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09" w:rsidRPr="00746B3E" w:rsidRDefault="00503C09" w:rsidP="00503C0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3E">
        <w:rPr>
          <w:rFonts w:ascii="Times New Roman" w:hAnsi="Times New Roman" w:cs="Times New Roman"/>
          <w:b/>
          <w:sz w:val="24"/>
          <w:szCs w:val="24"/>
        </w:rPr>
        <w:t xml:space="preserve">ЯПОНИЯ  </w:t>
      </w:r>
      <w:r w:rsidRPr="00746B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225" cy="438151"/>
            <wp:effectExtent l="19050" t="19050" r="28575" b="190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26" cy="44015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46B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6B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495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_CoA_of_Norway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C09" w:rsidRPr="00F95C15" w:rsidRDefault="00F95C15" w:rsidP="00F95C15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F95C15">
        <w:rPr>
          <w:rFonts w:ascii="Book Antiqua" w:hAnsi="Book Antiqua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166</wp:posOffset>
            </wp:positionV>
            <wp:extent cx="2170430" cy="1630017"/>
            <wp:effectExtent l="19050" t="0" r="5080" b="0"/>
            <wp:wrapSquare wrapText="bothSides"/>
            <wp:docPr id="14" name="Рисунок 5" descr="C:\Documents and Settings\user77\Рабочий стол\Арктический фестиваль\Страны участники\Япония\jponi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77\Рабочий стол\Арктический фестиваль\Страны участники\Япония\jponia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C09" w:rsidRPr="00F95C15">
        <w:rPr>
          <w:rFonts w:ascii="Book Antiqua" w:hAnsi="Book Antiqua" w:cs="Times New Roman"/>
          <w:sz w:val="24"/>
          <w:szCs w:val="24"/>
        </w:rPr>
        <w:t>Япония, официальное название «</w:t>
      </w:r>
      <w:proofErr w:type="spellStart"/>
      <w:r w:rsidR="00503C09" w:rsidRPr="00F95C15">
        <w:rPr>
          <w:rFonts w:ascii="Book Antiqua" w:hAnsi="Book Antiqua" w:cs="Times New Roman"/>
          <w:sz w:val="24"/>
          <w:szCs w:val="24"/>
        </w:rPr>
        <w:t>Нихон</w:t>
      </w:r>
      <w:proofErr w:type="spellEnd"/>
      <w:r w:rsidR="00503C09" w:rsidRPr="00F95C15">
        <w:rPr>
          <w:rFonts w:ascii="Book Antiqua" w:hAnsi="Book Antiqua" w:cs="Times New Roman"/>
          <w:sz w:val="24"/>
          <w:szCs w:val="24"/>
        </w:rPr>
        <w:t xml:space="preserve"> коку», «Ниппон коку» — островное государство в Восточной Азии. Расположено в Тихом океане.</w:t>
      </w:r>
    </w:p>
    <w:p w:rsidR="00F95C15" w:rsidRPr="00F95C15" w:rsidRDefault="00F95C15" w:rsidP="00F95C1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50EC7">
        <w:rPr>
          <w:rFonts w:ascii="Book Antiqua" w:eastAsia="Times New Roman" w:hAnsi="Book Antiqua" w:cs="Times New Roman"/>
          <w:sz w:val="24"/>
          <w:szCs w:val="24"/>
          <w:lang w:eastAsia="ru-RU"/>
        </w:rPr>
        <w:t>Япония - островная страна, расположенная на дугообразном архипелаге, состоящем из более 6,8 тысячи островов, которые изогнутой цепью около 3800 километров протянулись вдоль восточного побережья Азии.</w:t>
      </w:r>
      <w:r w:rsidRPr="00F95C1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F95C15">
        <w:rPr>
          <w:rFonts w:ascii="Book Antiqua" w:hAnsi="Book Antiqua" w:cs="Times New Roman"/>
          <w:sz w:val="24"/>
          <w:szCs w:val="24"/>
        </w:rPr>
        <w:t>Столицей Японии является Токио.</w:t>
      </w:r>
    </w:p>
    <w:p w:rsidR="00F95C15" w:rsidRPr="00F95C15" w:rsidRDefault="00F95C15" w:rsidP="00F95C15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050EC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Географическое положение Японских островов к востоку от материка определило и образное название страны - Страна восходящего солнца. </w:t>
      </w:r>
      <w:r w:rsidRPr="00F95C1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050EC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Общая площадь островов Японии - около 378 тыс. кв. км. Только четыре острова из всех можно назвать большими. Это Хоккайдо, Хонсю, </w:t>
      </w:r>
      <w:proofErr w:type="spellStart"/>
      <w:r w:rsidRPr="00050EC7">
        <w:rPr>
          <w:rFonts w:ascii="Book Antiqua" w:eastAsia="Times New Roman" w:hAnsi="Book Antiqua" w:cs="Times New Roman"/>
          <w:sz w:val="24"/>
          <w:szCs w:val="24"/>
          <w:lang w:eastAsia="ru-RU"/>
        </w:rPr>
        <w:t>Сикоку</w:t>
      </w:r>
      <w:proofErr w:type="spellEnd"/>
      <w:r w:rsidRPr="00050EC7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и Кюсю - их японцы даже не называют островами, а именуют основной землей, основной территорией: на них приходится 98% всей страны.</w:t>
      </w:r>
      <w:r w:rsidRPr="00F95C1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</w:t>
      </w:r>
      <w:r w:rsidRPr="00F95C15">
        <w:rPr>
          <w:rFonts w:ascii="Book Antiqua" w:hAnsi="Book Antiqua" w:cs="Times New Roman"/>
          <w:sz w:val="24"/>
          <w:szCs w:val="24"/>
        </w:rPr>
        <w:t>Высшая точка Японии — вулкан Фудзияма.</w:t>
      </w:r>
    </w:p>
    <w:p w:rsidR="00F95C15" w:rsidRPr="00F95C15" w:rsidRDefault="00F95C15" w:rsidP="00F95C1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F95C1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drawing>
          <wp:inline distT="0" distB="0" distL="0" distR="0">
            <wp:extent cx="2838615" cy="1892410"/>
            <wp:effectExtent l="19050" t="0" r="0" b="0"/>
            <wp:docPr id="15" name="Рисунок 6" descr="C:\Documents and Settings\user77\Рабочий стол\Арктический фестиваль\Страны участники\Япония\mount-fuji-395047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77\Рабочий стол\Арктический фестиваль\Страны участники\Япония\mount-fuji-395047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694" cy="189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C15">
        <w:rPr>
          <w:rFonts w:ascii="Book Antiqua" w:eastAsia="Times New Roman" w:hAnsi="Book Antiqua" w:cs="Times New Roman"/>
          <w:sz w:val="24"/>
          <w:szCs w:val="24"/>
          <w:lang w:eastAsia="ru-RU"/>
        </w:rPr>
        <w:t xml:space="preserve">   </w:t>
      </w:r>
      <w:r w:rsidRPr="00F95C15">
        <w:rPr>
          <w:rFonts w:ascii="Book Antiqua" w:eastAsia="Times New Roman" w:hAnsi="Book Antiqua" w:cs="Times New Roman"/>
          <w:sz w:val="24"/>
          <w:szCs w:val="24"/>
          <w:lang w:val="en-US" w:eastAsia="ru-RU"/>
        </w:rPr>
        <w:drawing>
          <wp:inline distT="0" distB="0" distL="0" distR="0">
            <wp:extent cx="2930249" cy="1890912"/>
            <wp:effectExtent l="19050" t="0" r="3451" b="0"/>
            <wp:docPr id="17" name="Рисунок 8" descr="C:\Documents and Settings\user77\Рабочий стол\Арктический фестиваль\Страны участники\Япония\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77\Рабочий стол\Арктический фестиваль\Страны участники\Япония\о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28" cy="1899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15" w:rsidRPr="00050EC7" w:rsidRDefault="00F95C15" w:rsidP="00F95C15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050EC7">
        <w:rPr>
          <w:rFonts w:ascii="Book Antiqua" w:eastAsia="Times New Roman" w:hAnsi="Book Antiqua" w:cs="Times New Roman"/>
          <w:sz w:val="24"/>
          <w:szCs w:val="24"/>
          <w:lang w:eastAsia="ru-RU"/>
        </w:rPr>
        <w:t>Большая часть страны расположена в зоне умеренного климата с четко выраженными сезонами. В то же время существует огромная разница между климатом северной части Хоккайдо с его коротким летом и продолжительной снежной зимой и южными островами, такими, как Окинава, который характеризует тропический климат. В зимние месяцы (декабрь — февраль) холодные, сухие воздушные массы из Сибири встречаются с теплым влажным воздухом Тихого океана. В результате, на части страны, обращенной к Японскому морю, начинаются снегопады. А температура воздуха в городах, расположенных со стороны Тихого океана, опускается ниже 0°С. В летние месяцы (июнь-август) на острова приходят теплые, влажные воздушные потоки с Тихого океана, которые приносят с собой высокие температуры. Конец весны - начало лета — время непродолжительного сезона дождей, он обычно длится всего несколько недель. Август, сентябрь и октябрь — месяцы тайфунов. Горы - характерная особенность Японского архипелага, они покрывают 71% суши, и лишь отдельные участки вдоль побережий или русла больших рек - равнины и низменности, которые окаймляют горные системы.</w:t>
      </w:r>
    </w:p>
    <w:p w:rsidR="00503C09" w:rsidRPr="00F95C15" w:rsidRDefault="00F95C15" w:rsidP="00F95C15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F95C15">
        <w:rPr>
          <w:rFonts w:ascii="Book Antiqua" w:hAnsi="Book Antiqua" w:cs="Times New Roman"/>
          <w:sz w:val="24"/>
          <w:szCs w:val="24"/>
        </w:rPr>
        <w:t>Официальный язык – японский.</w:t>
      </w:r>
      <w:r w:rsidRPr="00F95C15">
        <w:rPr>
          <w:rFonts w:ascii="Book Antiqua" w:hAnsi="Book Antiqua"/>
        </w:rPr>
        <w:t xml:space="preserve"> </w:t>
      </w:r>
      <w:r w:rsidR="00503C09" w:rsidRPr="00F95C15">
        <w:rPr>
          <w:rFonts w:ascii="Book Antiqua" w:hAnsi="Book Antiqua" w:cs="Times New Roman"/>
          <w:sz w:val="24"/>
          <w:szCs w:val="24"/>
        </w:rPr>
        <w:t xml:space="preserve">С населением более 127 миллионов человек Япония занимает десятое место в мире. Около 98 % населения составляют собственно японцы; наиболее крупными группами коренных меньшинств являются </w:t>
      </w:r>
      <w:proofErr w:type="spellStart"/>
      <w:r w:rsidR="00503C09" w:rsidRPr="00F95C15">
        <w:rPr>
          <w:rFonts w:ascii="Book Antiqua" w:hAnsi="Book Antiqua" w:cs="Times New Roman"/>
          <w:sz w:val="24"/>
          <w:szCs w:val="24"/>
        </w:rPr>
        <w:t>рюкюсцы</w:t>
      </w:r>
      <w:proofErr w:type="spellEnd"/>
      <w:r w:rsidR="00503C09" w:rsidRPr="00F95C15">
        <w:rPr>
          <w:rFonts w:ascii="Book Antiqua" w:hAnsi="Book Antiqua" w:cs="Times New Roman"/>
          <w:sz w:val="24"/>
          <w:szCs w:val="24"/>
        </w:rPr>
        <w:t xml:space="preserve"> (около полутора миллионов человек), </w:t>
      </w:r>
      <w:proofErr w:type="spellStart"/>
      <w:r w:rsidR="00503C09" w:rsidRPr="00F95C15">
        <w:rPr>
          <w:rFonts w:ascii="Book Antiqua" w:hAnsi="Book Antiqua" w:cs="Times New Roman"/>
          <w:sz w:val="24"/>
          <w:szCs w:val="24"/>
        </w:rPr>
        <w:t>айны</w:t>
      </w:r>
      <w:proofErr w:type="spellEnd"/>
      <w:r w:rsidR="00503C09" w:rsidRPr="00F95C15">
        <w:rPr>
          <w:rFonts w:ascii="Book Antiqua" w:hAnsi="Book Antiqua" w:cs="Times New Roman"/>
          <w:sz w:val="24"/>
          <w:szCs w:val="24"/>
        </w:rPr>
        <w:t xml:space="preserve">, а также социальные меньшинства — </w:t>
      </w:r>
      <w:proofErr w:type="spellStart"/>
      <w:r w:rsidR="00503C09" w:rsidRPr="00F95C15">
        <w:rPr>
          <w:rFonts w:ascii="Book Antiqua" w:hAnsi="Book Antiqua" w:cs="Times New Roman"/>
          <w:sz w:val="24"/>
          <w:szCs w:val="24"/>
        </w:rPr>
        <w:t>буракумины</w:t>
      </w:r>
      <w:proofErr w:type="spellEnd"/>
      <w:r w:rsidR="00503C09" w:rsidRPr="00F95C15">
        <w:rPr>
          <w:rFonts w:ascii="Book Antiqua" w:hAnsi="Book Antiqua" w:cs="Times New Roman"/>
          <w:sz w:val="24"/>
          <w:szCs w:val="24"/>
        </w:rPr>
        <w:t>.</w:t>
      </w:r>
    </w:p>
    <w:p w:rsidR="00F95C15" w:rsidRDefault="00621F8F" w:rsidP="00621F8F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621F8F">
        <w:rPr>
          <w:rFonts w:ascii="Book Antiqua" w:hAnsi="Book Antiqua" w:cs="Times New Roman"/>
          <w:sz w:val="24"/>
          <w:szCs w:val="24"/>
          <w:lang w:val="en-US"/>
        </w:rPr>
        <w:lastRenderedPageBreak/>
        <w:drawing>
          <wp:inline distT="0" distB="0" distL="0" distR="0">
            <wp:extent cx="2954738" cy="2000460"/>
            <wp:effectExtent l="19050" t="0" r="0" b="0"/>
            <wp:docPr id="19" name="Рисунок 12" descr="C:\Documents and Settings\user77\Рабочий стол\Арктический фестиваль\Страны участники\Япония\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77\Рабочий стол\Арктический фестиваль\Страны участники\Япония\j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64" cy="200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Times New Roman"/>
          <w:sz w:val="24"/>
          <w:szCs w:val="24"/>
          <w:lang w:val="en-US"/>
        </w:rPr>
        <w:t xml:space="preserve">    </w:t>
      </w:r>
      <w:r w:rsidRPr="00621F8F">
        <w:rPr>
          <w:rFonts w:ascii="Book Antiqua" w:hAnsi="Book Antiqua" w:cs="Times New Roman"/>
          <w:sz w:val="24"/>
          <w:szCs w:val="24"/>
          <w:lang w:val="en-US"/>
        </w:rPr>
        <w:drawing>
          <wp:inline distT="0" distB="0" distL="0" distR="0">
            <wp:extent cx="2708247" cy="2002753"/>
            <wp:effectExtent l="19050" t="0" r="0" b="0"/>
            <wp:docPr id="18" name="Рисунок 10" descr="C:\Documents and Settings\user77\Рабочий стол\Арктический фестиваль\Страны участники\Япония\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77\Рабочий стол\Арктический фестиваль\Страны участники\Япония\j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48" cy="200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C15" w:rsidRDefault="00F95C15" w:rsidP="00F95C15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val="en-US"/>
        </w:rPr>
      </w:pPr>
    </w:p>
    <w:p w:rsidR="00503C09" w:rsidRPr="00F95C15" w:rsidRDefault="00503C09" w:rsidP="00F95C15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F95C15">
        <w:rPr>
          <w:rFonts w:ascii="Book Antiqua" w:hAnsi="Book Antiqua" w:cs="Times New Roman"/>
          <w:sz w:val="24"/>
          <w:szCs w:val="24"/>
        </w:rPr>
        <w:t>Основой японской кухни является рис («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гохан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>»).</w:t>
      </w:r>
      <w:r w:rsidRPr="00F95C15">
        <w:rPr>
          <w:rFonts w:ascii="Book Antiqua" w:hAnsi="Book Antiqua"/>
        </w:rPr>
        <w:t xml:space="preserve"> </w:t>
      </w:r>
      <w:r w:rsidRPr="00F95C15">
        <w:rPr>
          <w:rFonts w:ascii="Book Antiqua" w:hAnsi="Book Antiqua" w:cs="Times New Roman"/>
          <w:sz w:val="24"/>
          <w:szCs w:val="24"/>
        </w:rPr>
        <w:t>Вторым по значимости продуктом питания японцев является рыба.</w:t>
      </w:r>
      <w:r w:rsidRPr="00F95C15">
        <w:rPr>
          <w:rFonts w:ascii="Book Antiqua" w:hAnsi="Book Antiqua"/>
        </w:rPr>
        <w:t xml:space="preserve"> </w:t>
      </w:r>
      <w:r w:rsidRPr="00F95C15">
        <w:rPr>
          <w:rFonts w:ascii="Book Antiqua" w:hAnsi="Book Antiqua" w:cs="Times New Roman"/>
          <w:sz w:val="24"/>
          <w:szCs w:val="24"/>
        </w:rPr>
        <w:t xml:space="preserve">Для сохранения пищи в условиях высокой влажности её часто засаливают, 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сбраживают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 xml:space="preserve"> или маринуют, примерами таких блюд могут служить 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натто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умэбоси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цукэмоно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 xml:space="preserve"> и соевый соус.</w:t>
      </w:r>
      <w:r w:rsidRPr="00F95C15">
        <w:rPr>
          <w:rFonts w:ascii="Book Antiqua" w:hAnsi="Book Antiqua"/>
        </w:rPr>
        <w:t xml:space="preserve"> </w:t>
      </w:r>
      <w:r w:rsidRPr="00F95C15">
        <w:rPr>
          <w:rFonts w:ascii="Book Antiqua" w:hAnsi="Book Antiqua" w:cs="Times New Roman"/>
          <w:sz w:val="24"/>
        </w:rPr>
        <w:t xml:space="preserve">Одно из наиболее популярных за пределами страны японских блюд — суши. У японцев много различных супов, но </w:t>
      </w:r>
      <w:proofErr w:type="gramStart"/>
      <w:r w:rsidRPr="00F95C15">
        <w:rPr>
          <w:rFonts w:ascii="Book Antiqua" w:hAnsi="Book Antiqua" w:cs="Times New Roman"/>
          <w:sz w:val="24"/>
        </w:rPr>
        <w:t>самый</w:t>
      </w:r>
      <w:proofErr w:type="gramEnd"/>
      <w:r w:rsidRPr="00F95C15">
        <w:rPr>
          <w:rFonts w:ascii="Book Antiqua" w:hAnsi="Book Antiqua" w:cs="Times New Roman"/>
          <w:sz w:val="24"/>
        </w:rPr>
        <w:t xml:space="preserve"> традиционный — </w:t>
      </w:r>
      <w:proofErr w:type="spellStart"/>
      <w:r w:rsidRPr="00F95C15">
        <w:rPr>
          <w:rFonts w:ascii="Book Antiqua" w:hAnsi="Book Antiqua" w:cs="Times New Roman"/>
          <w:sz w:val="24"/>
        </w:rPr>
        <w:t>мисосиру</w:t>
      </w:r>
      <w:proofErr w:type="spellEnd"/>
      <w:r w:rsidRPr="00F95C15">
        <w:rPr>
          <w:rFonts w:ascii="Book Antiqua" w:hAnsi="Book Antiqua" w:cs="Times New Roman"/>
          <w:sz w:val="24"/>
        </w:rPr>
        <w:t xml:space="preserve">. Это суп из пасты </w:t>
      </w:r>
      <w:proofErr w:type="spellStart"/>
      <w:r w:rsidRPr="00F95C15">
        <w:rPr>
          <w:rFonts w:ascii="Book Antiqua" w:hAnsi="Book Antiqua" w:cs="Times New Roman"/>
          <w:sz w:val="24"/>
        </w:rPr>
        <w:t>мисо</w:t>
      </w:r>
      <w:proofErr w:type="spellEnd"/>
      <w:r w:rsidRPr="00F95C15">
        <w:rPr>
          <w:rFonts w:ascii="Book Antiqua" w:hAnsi="Book Antiqua" w:cs="Times New Roman"/>
          <w:sz w:val="24"/>
        </w:rPr>
        <w:t xml:space="preserve">. </w:t>
      </w:r>
      <w:r w:rsidRPr="00F95C15">
        <w:rPr>
          <w:rFonts w:ascii="Book Antiqua" w:hAnsi="Book Antiqua" w:cs="Times New Roman"/>
          <w:sz w:val="24"/>
          <w:szCs w:val="24"/>
        </w:rPr>
        <w:t>Особое место в традиционной японской кухне занимает японская чайная церемония.</w:t>
      </w:r>
    </w:p>
    <w:p w:rsidR="00503C09" w:rsidRPr="00F95C15" w:rsidRDefault="00503C09" w:rsidP="00F95C15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F95C15">
        <w:rPr>
          <w:rFonts w:ascii="Book Antiqua" w:hAnsi="Book Antiqua" w:cs="Times New Roman"/>
          <w:sz w:val="24"/>
          <w:szCs w:val="24"/>
        </w:rPr>
        <w:t xml:space="preserve">Классическим японским музыкальным жанром является 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гагаку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>, который представляет собой музыку в исполнении оркестра (колокола, ударные и духовые инструменты)</w:t>
      </w:r>
      <w:proofErr w:type="gramStart"/>
      <w:r w:rsidRPr="00F95C15">
        <w:rPr>
          <w:rFonts w:ascii="Book Antiqua" w:hAnsi="Book Antiqua" w:cs="Times New Roman"/>
          <w:sz w:val="24"/>
          <w:szCs w:val="24"/>
        </w:rPr>
        <w:t xml:space="preserve"> :</w:t>
      </w:r>
      <w:proofErr w:type="gramEnd"/>
      <w:r w:rsidRPr="00F95C15">
        <w:rPr>
          <w:rFonts w:ascii="Book Antiqua" w:hAnsi="Book Antiqua" w:cs="Times New Roman"/>
          <w:sz w:val="24"/>
          <w:szCs w:val="24"/>
        </w:rPr>
        <w:t xml:space="preserve"> «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J-pop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>», «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J-rock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>», «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Visual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kei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>». Отличием является то, что традиционная японская музыка основана на интервалах человеческого дыхания, а не на математическом отсчёте.</w:t>
      </w:r>
    </w:p>
    <w:p w:rsidR="00503C09" w:rsidRPr="00F95C15" w:rsidRDefault="00503C09" w:rsidP="00F95C15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F95C15">
        <w:rPr>
          <w:rFonts w:ascii="Book Antiqua" w:hAnsi="Book Antiqua" w:cs="Times New Roman"/>
          <w:sz w:val="24"/>
          <w:szCs w:val="24"/>
        </w:rPr>
        <w:t xml:space="preserve">Исполнение традиционного японского танца состоит из принятия множества заранее известных поз. При этом большинство танцев не подразумевают резких движений и могут быть </w:t>
      </w:r>
      <w:proofErr w:type="gramStart"/>
      <w:r w:rsidRPr="00F95C15">
        <w:rPr>
          <w:rFonts w:ascii="Book Antiqua" w:hAnsi="Book Antiqua" w:cs="Times New Roman"/>
          <w:sz w:val="24"/>
          <w:szCs w:val="24"/>
        </w:rPr>
        <w:t>исполнены</w:t>
      </w:r>
      <w:proofErr w:type="gramEnd"/>
      <w:r w:rsidRPr="00F95C15">
        <w:rPr>
          <w:rFonts w:ascii="Book Antiqua" w:hAnsi="Book Antiqua" w:cs="Times New Roman"/>
          <w:sz w:val="24"/>
          <w:szCs w:val="24"/>
        </w:rPr>
        <w:t xml:space="preserve"> на полутора квадратных метрах пола. Торс почти всё время танца строго вертикален, ката различаются положением головы, плеч, рук.</w:t>
      </w:r>
      <w:r w:rsidRPr="00F95C15">
        <w:rPr>
          <w:rFonts w:ascii="Book Antiqua" w:hAnsi="Book Antiqua"/>
        </w:rPr>
        <w:t xml:space="preserve"> </w:t>
      </w:r>
      <w:r w:rsidRPr="00F95C15">
        <w:rPr>
          <w:rFonts w:ascii="Book Antiqua" w:hAnsi="Book Antiqua" w:cs="Times New Roman"/>
          <w:sz w:val="24"/>
          <w:szCs w:val="24"/>
        </w:rPr>
        <w:t>Складной веер — главный танцевальный аксессуар. Самые известные японские танцы: «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Гион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каута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>», «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Куроками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 xml:space="preserve">», «Бон 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одори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>».</w:t>
      </w:r>
    </w:p>
    <w:p w:rsidR="00503C09" w:rsidRPr="00F95C15" w:rsidRDefault="00503C09" w:rsidP="00F95C15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F95C15">
        <w:rPr>
          <w:rFonts w:ascii="Book Antiqua" w:hAnsi="Book Antiqua" w:cs="Times New Roman"/>
          <w:sz w:val="24"/>
          <w:szCs w:val="24"/>
        </w:rPr>
        <w:t xml:space="preserve">К декоративному творчеству Японии относятся: 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нингё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 xml:space="preserve"> (традиционные японские куклы), нэцкэ (брелок), оригами, икебана, 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бонсай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95C15">
        <w:rPr>
          <w:rFonts w:ascii="Book Antiqua" w:hAnsi="Book Antiqua" w:cs="Times New Roman"/>
          <w:sz w:val="24"/>
          <w:szCs w:val="24"/>
        </w:rPr>
        <w:t>тэмари</w:t>
      </w:r>
      <w:proofErr w:type="spellEnd"/>
      <w:r w:rsidRPr="00F95C15">
        <w:rPr>
          <w:rFonts w:ascii="Book Antiqua" w:hAnsi="Book Antiqua" w:cs="Times New Roman"/>
          <w:sz w:val="24"/>
          <w:szCs w:val="24"/>
        </w:rPr>
        <w:t xml:space="preserve"> (вышивание на шарах).</w:t>
      </w:r>
    </w:p>
    <w:p w:rsidR="00503C09" w:rsidRPr="00F95C15" w:rsidRDefault="00503C09" w:rsidP="00F95C15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F95C15">
        <w:rPr>
          <w:rFonts w:ascii="Book Antiqua" w:hAnsi="Book Antiqua" w:cs="Times New Roman"/>
          <w:sz w:val="24"/>
          <w:szCs w:val="24"/>
        </w:rPr>
        <w:t>Главным событием всех японцев, считается цветение сакуры. В японском календаре нет ни национального праздника, ни специальных праздничных или выходных дней, связанных с этим великолепным природным чудом. Но психологически это, несомненно, праздник, как для самих японцев, так и для многочисленных иностранных туристов.</w:t>
      </w:r>
    </w:p>
    <w:p w:rsidR="00687BD4" w:rsidRDefault="00DA519F" w:rsidP="005F54F8">
      <w:pPr>
        <w:spacing w:after="0" w:line="240" w:lineRule="auto"/>
        <w:jc w:val="center"/>
      </w:pPr>
      <w:r w:rsidRPr="00DA519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083545" cy="1653871"/>
            <wp:effectExtent l="19050" t="0" r="0" b="0"/>
            <wp:docPr id="20" name="Рисунок 13" descr="C:\Documents and Settings\user77\Рабочий стол\Арктический фестиваль\Страны участники\Япония\j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77\Рабочий стол\Арктический фестиваль\Страны участники\Япония\j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799" cy="165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19F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207315" cy="1704460"/>
            <wp:effectExtent l="19050" t="0" r="2485" b="0"/>
            <wp:docPr id="23" name="Рисунок 11" descr="C:\Documents and Settings\user77\Рабочий стол\Арктический фестиваль\Страны участники\Япония\j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77\Рабочий стол\Арктический фестиваль\Страны участники\Япония\j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643" cy="170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geography"/>
      <w:bookmarkStart w:id="1" w:name="culture"/>
      <w:bookmarkEnd w:id="0"/>
      <w:bookmarkEnd w:id="1"/>
    </w:p>
    <w:sectPr w:rsidR="00687BD4" w:rsidSect="005F54F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3C09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0EC7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3C09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4F8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1F8F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348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19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1DE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C15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09"/>
  </w:style>
  <w:style w:type="paragraph" w:styleId="3">
    <w:name w:val="heading 3"/>
    <w:basedOn w:val="a"/>
    <w:link w:val="30"/>
    <w:uiPriority w:val="9"/>
    <w:qFormat/>
    <w:rsid w:val="00050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50E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C0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50EC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50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E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5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2014-12-06T07:26:00Z</dcterms:created>
  <dcterms:modified xsi:type="dcterms:W3CDTF">2014-12-06T07:59:00Z</dcterms:modified>
</cp:coreProperties>
</file>