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3" w:rsidRDefault="00974C36" w:rsidP="00F46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47FAF" w:rsidRPr="00547FAF" w:rsidRDefault="00547FAF" w:rsidP="00C250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69B" w:rsidRPr="00547FAF" w:rsidRDefault="007E569B" w:rsidP="00C250E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47FAF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«Проверка законности, правомерности, эффективного и целевого использования средств районного бюджета, направленных на реализацию мероприятий, а также проверка отчета о реализации муниципальной программы «Развитие малого и среднего предпринимательства в Таймырском Долгано-Ненецком муниципальном районе»</w:t>
      </w:r>
    </w:p>
    <w:p w:rsidR="007E569B" w:rsidRPr="00547FAF" w:rsidRDefault="007E569B" w:rsidP="00C250EC">
      <w:pPr>
        <w:spacing w:after="0" w:line="240" w:lineRule="auto"/>
        <w:jc w:val="center"/>
        <w:outlineLvl w:val="2"/>
        <w:rPr>
          <w:rFonts w:ascii="Times New Roman" w:hAnsi="Times New Roman" w:cs="Times New Roman"/>
          <w:snapToGrid w:val="0"/>
          <w:sz w:val="26"/>
          <w:szCs w:val="26"/>
        </w:rPr>
      </w:pPr>
    </w:p>
    <w:p w:rsidR="00547FAF" w:rsidRPr="00547FAF" w:rsidRDefault="00547FAF" w:rsidP="00C250EC">
      <w:pPr>
        <w:spacing w:after="0" w:line="240" w:lineRule="auto"/>
        <w:jc w:val="center"/>
        <w:outlineLvl w:val="2"/>
        <w:rPr>
          <w:rFonts w:ascii="Times New Roman" w:hAnsi="Times New Roman" w:cs="Times New Roman"/>
          <w:snapToGrid w:val="0"/>
          <w:sz w:val="26"/>
          <w:szCs w:val="26"/>
        </w:rPr>
      </w:pPr>
    </w:p>
    <w:p w:rsidR="007E569B" w:rsidRPr="00547FAF" w:rsidRDefault="007E569B" w:rsidP="00C250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7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 контроля: Управление муниципального заказа и потребительского рынка Администрации Таймырского Долгано-Ненецкого муниципального района.</w:t>
      </w:r>
    </w:p>
    <w:p w:rsidR="007E569B" w:rsidRPr="00547FAF" w:rsidRDefault="007E569B" w:rsidP="00C250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47FAF">
        <w:rPr>
          <w:rFonts w:ascii="Times New Roman" w:eastAsia="Arial Unicode MS" w:hAnsi="Times New Roman" w:cs="Times New Roman"/>
          <w:kern w:val="1"/>
          <w:sz w:val="26"/>
          <w:szCs w:val="26"/>
        </w:rPr>
        <w:t>Период, охваченный проверкой</w:t>
      </w:r>
      <w:r w:rsidR="00F46C8B" w:rsidRPr="00547FA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-</w:t>
      </w:r>
      <w:r w:rsidRPr="00547FA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2017 год.</w:t>
      </w:r>
    </w:p>
    <w:p w:rsidR="007E569B" w:rsidRPr="00547FAF" w:rsidRDefault="007E569B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>По результатам проведенной проверки установлены следующие нарушения требований бюджетного законодательства Российской Федерации, иных нормативн</w:t>
      </w:r>
      <w:r w:rsidR="00486C84">
        <w:rPr>
          <w:rFonts w:ascii="Times New Roman" w:hAnsi="Times New Roman" w:cs="Times New Roman"/>
          <w:sz w:val="26"/>
          <w:szCs w:val="26"/>
        </w:rPr>
        <w:t>ых</w:t>
      </w:r>
      <w:r w:rsidRPr="00547FAF">
        <w:rPr>
          <w:rFonts w:ascii="Times New Roman" w:hAnsi="Times New Roman" w:cs="Times New Roman"/>
          <w:sz w:val="26"/>
          <w:szCs w:val="26"/>
        </w:rPr>
        <w:t xml:space="preserve"> правовых актов, регулирующих бюджетные правоотношения.</w:t>
      </w:r>
    </w:p>
    <w:p w:rsidR="00547FAF" w:rsidRPr="00547FAF" w:rsidRDefault="00547FAF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69B" w:rsidRPr="00547FAF" w:rsidRDefault="007E569B" w:rsidP="00C250EC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547FAF">
        <w:rPr>
          <w:sz w:val="26"/>
          <w:szCs w:val="26"/>
          <w:lang w:val="ru-RU"/>
        </w:rPr>
        <w:t>Соглашения заключены с получателями субсидии с нарушением сроков, установленных пунктами 4.9 Порядков предоставления субсидий субъектам малого и среднего предпринимательства, утвержденных постановлениями Администрации муниципального района.</w:t>
      </w:r>
    </w:p>
    <w:p w:rsidR="007E569B" w:rsidRPr="00547FAF" w:rsidRDefault="007E569B" w:rsidP="00C250EC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547FAF">
        <w:rPr>
          <w:sz w:val="26"/>
          <w:szCs w:val="26"/>
          <w:lang w:val="ru-RU"/>
        </w:rPr>
        <w:t>Перечисление субсиди</w:t>
      </w:r>
      <w:r w:rsidR="00F46C8B" w:rsidRPr="00547FAF">
        <w:rPr>
          <w:sz w:val="26"/>
          <w:szCs w:val="26"/>
          <w:lang w:val="ru-RU"/>
        </w:rPr>
        <w:t>й</w:t>
      </w:r>
      <w:r w:rsidRPr="00547FAF">
        <w:rPr>
          <w:sz w:val="26"/>
          <w:szCs w:val="26"/>
          <w:lang w:val="ru-RU"/>
        </w:rPr>
        <w:t xml:space="preserve"> </w:t>
      </w:r>
      <w:r w:rsidR="00F46C8B" w:rsidRPr="00547FAF">
        <w:rPr>
          <w:sz w:val="26"/>
          <w:szCs w:val="26"/>
          <w:lang w:val="ru-RU"/>
        </w:rPr>
        <w:t>получателям</w:t>
      </w:r>
      <w:r w:rsidRPr="00547FAF">
        <w:rPr>
          <w:sz w:val="26"/>
          <w:szCs w:val="26"/>
          <w:lang w:val="ru-RU"/>
        </w:rPr>
        <w:t xml:space="preserve"> произведено с нарушением условий</w:t>
      </w:r>
      <w:r w:rsidR="00F46C8B" w:rsidRPr="00547FAF">
        <w:rPr>
          <w:sz w:val="26"/>
          <w:szCs w:val="26"/>
          <w:lang w:val="ru-RU"/>
        </w:rPr>
        <w:t>,</w:t>
      </w:r>
      <w:r w:rsidRPr="00547FAF">
        <w:rPr>
          <w:sz w:val="26"/>
          <w:szCs w:val="26"/>
          <w:lang w:val="ru-RU"/>
        </w:rPr>
        <w:t xml:space="preserve"> установленных пунктами 3.3 Соглашений о предоставлении субсидий и пунктами 4.10 Порядков предоставления субсидий субъектам малого и среднего предпринимательства, утвержденных постановлениями Администрации муниципального района.</w:t>
      </w:r>
    </w:p>
    <w:p w:rsidR="007E569B" w:rsidRPr="00547FAF" w:rsidRDefault="007E569B" w:rsidP="00C250EC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547FAF">
        <w:rPr>
          <w:sz w:val="26"/>
          <w:szCs w:val="26"/>
          <w:lang w:val="ru-RU"/>
        </w:rPr>
        <w:t xml:space="preserve">Акт сдачи-приемки оказанных </w:t>
      </w:r>
      <w:r w:rsidR="00547FAF" w:rsidRPr="00547FAF">
        <w:rPr>
          <w:sz w:val="26"/>
          <w:szCs w:val="26"/>
          <w:lang w:val="ru-RU"/>
        </w:rPr>
        <w:t xml:space="preserve">образовательных услуг </w:t>
      </w:r>
      <w:r w:rsidRPr="00547FAF">
        <w:rPr>
          <w:sz w:val="26"/>
          <w:szCs w:val="26"/>
          <w:lang w:val="ru-RU"/>
        </w:rPr>
        <w:t>составлен и подписан с нарушением сроков, установленных пунктом 4.1 муниципального контракта.</w:t>
      </w:r>
    </w:p>
    <w:p w:rsidR="007E569B" w:rsidRPr="00547FAF" w:rsidRDefault="00146DF8" w:rsidP="00C250EC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hyperlink w:anchor="P696" w:history="1">
        <w:r w:rsidR="007E569B" w:rsidRPr="00547FAF">
          <w:rPr>
            <w:sz w:val="26"/>
            <w:szCs w:val="26"/>
            <w:lang w:val="ru-RU"/>
          </w:rPr>
          <w:t>Отчет</w:t>
        </w:r>
      </w:hyperlink>
      <w:r w:rsidR="007E569B" w:rsidRPr="00547FAF">
        <w:rPr>
          <w:sz w:val="26"/>
          <w:szCs w:val="26"/>
          <w:lang w:val="ru-RU"/>
        </w:rPr>
        <w:t xml:space="preserve"> о финансово-экономических показателях и достижении значений показателей результативности предоставлен</w:t>
      </w:r>
      <w:r w:rsidR="00547FAF" w:rsidRPr="00547FAF">
        <w:rPr>
          <w:sz w:val="26"/>
          <w:szCs w:val="26"/>
          <w:lang w:val="ru-RU"/>
        </w:rPr>
        <w:t xml:space="preserve"> получателями</w:t>
      </w:r>
      <w:r w:rsidR="007E569B" w:rsidRPr="00547FAF">
        <w:rPr>
          <w:sz w:val="26"/>
          <w:szCs w:val="26"/>
          <w:lang w:val="ru-RU"/>
        </w:rPr>
        <w:t xml:space="preserve"> с нарушением сроков, установленных пунктом 4.11 </w:t>
      </w:r>
      <w:r w:rsidR="00547FAF" w:rsidRPr="00547FAF">
        <w:rPr>
          <w:sz w:val="26"/>
          <w:szCs w:val="26"/>
          <w:lang w:val="ru-RU"/>
        </w:rPr>
        <w:t>Порядка предоставления субсидий субъектам малого и среднего предпринимательства</w:t>
      </w:r>
      <w:r w:rsidR="007E569B" w:rsidRPr="00547FAF">
        <w:rPr>
          <w:sz w:val="26"/>
          <w:szCs w:val="26"/>
          <w:lang w:val="ru-RU"/>
        </w:rPr>
        <w:t>, утвержденного Постановлением Администрации муниципального района.</w:t>
      </w:r>
    </w:p>
    <w:p w:rsidR="007E569B" w:rsidRPr="00547FAF" w:rsidRDefault="007E569B" w:rsidP="00C250EC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547FAF">
        <w:rPr>
          <w:sz w:val="26"/>
          <w:szCs w:val="26"/>
          <w:lang w:val="ru-RU"/>
        </w:rPr>
        <w:t xml:space="preserve">Проверкой установлено несоответствие фактических показателей, отраженных в </w:t>
      </w:r>
      <w:hyperlink w:anchor="P696" w:history="1">
        <w:r w:rsidRPr="00547FAF">
          <w:rPr>
            <w:sz w:val="26"/>
            <w:szCs w:val="26"/>
            <w:lang w:val="ru-RU"/>
          </w:rPr>
          <w:t>отчет</w:t>
        </w:r>
      </w:hyperlink>
      <w:r w:rsidRPr="00547FAF">
        <w:rPr>
          <w:sz w:val="26"/>
          <w:szCs w:val="26"/>
          <w:lang w:val="ru-RU"/>
        </w:rPr>
        <w:t>ах о финансово-экономических показателях и достижении значений показателей результативности</w:t>
      </w:r>
      <w:r w:rsidR="00547FAF" w:rsidRPr="00547FAF">
        <w:rPr>
          <w:sz w:val="26"/>
          <w:szCs w:val="26"/>
          <w:lang w:val="ru-RU"/>
        </w:rPr>
        <w:t>,</w:t>
      </w:r>
      <w:r w:rsidRPr="00547FAF">
        <w:rPr>
          <w:sz w:val="26"/>
          <w:szCs w:val="26"/>
          <w:lang w:val="ru-RU"/>
        </w:rPr>
        <w:t xml:space="preserve"> с данными</w:t>
      </w:r>
      <w:r w:rsidR="00547FAF" w:rsidRPr="00547FAF">
        <w:rPr>
          <w:sz w:val="26"/>
          <w:szCs w:val="26"/>
          <w:lang w:val="ru-RU"/>
        </w:rPr>
        <w:t>,</w:t>
      </w:r>
      <w:r w:rsidRPr="00547FAF">
        <w:rPr>
          <w:sz w:val="26"/>
          <w:szCs w:val="26"/>
          <w:lang w:val="ru-RU"/>
        </w:rPr>
        <w:t xml:space="preserve"> указанными в ТЭО получателями субсидий за отчетный период 2016 года.</w:t>
      </w:r>
    </w:p>
    <w:p w:rsidR="007E569B" w:rsidRPr="00547FAF" w:rsidRDefault="007E569B" w:rsidP="00C250EC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</w:p>
    <w:p w:rsidR="007E569B" w:rsidRPr="00547FAF" w:rsidRDefault="007E569B" w:rsidP="00C250EC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547FAF">
        <w:rPr>
          <w:rFonts w:eastAsiaTheme="minorHAnsi"/>
          <w:sz w:val="26"/>
          <w:szCs w:val="26"/>
          <w:lang w:val="ru-RU" w:eastAsia="en-US"/>
        </w:rPr>
        <w:t>С уч</w:t>
      </w:r>
      <w:r w:rsidR="00713DFC">
        <w:rPr>
          <w:rFonts w:eastAsiaTheme="minorHAnsi"/>
          <w:sz w:val="26"/>
          <w:szCs w:val="26"/>
          <w:lang w:val="ru-RU" w:eastAsia="en-US"/>
        </w:rPr>
        <w:t>е</w:t>
      </w:r>
      <w:r w:rsidRPr="00547FAF">
        <w:rPr>
          <w:rFonts w:eastAsiaTheme="minorHAnsi"/>
          <w:sz w:val="26"/>
          <w:szCs w:val="26"/>
          <w:lang w:val="ru-RU" w:eastAsia="en-US"/>
        </w:rPr>
        <w:t xml:space="preserve">том изложенного и на основании </w:t>
      </w:r>
      <w:hyperlink r:id="rId5" w:history="1">
        <w:r w:rsidRPr="00547FAF">
          <w:rPr>
            <w:rFonts w:eastAsiaTheme="minorHAnsi"/>
            <w:sz w:val="26"/>
            <w:szCs w:val="26"/>
            <w:lang w:val="ru-RU" w:eastAsia="en-US"/>
          </w:rPr>
          <w:t>статей 269.2</w:t>
        </w:r>
      </w:hyperlink>
      <w:r w:rsidRPr="00547FAF">
        <w:rPr>
          <w:rFonts w:eastAsiaTheme="minorHAnsi"/>
          <w:sz w:val="26"/>
          <w:szCs w:val="26"/>
          <w:lang w:val="ru-RU" w:eastAsia="en-US"/>
        </w:rPr>
        <w:t xml:space="preserve"> и </w:t>
      </w:r>
      <w:hyperlink r:id="rId6" w:history="1">
        <w:r w:rsidRPr="00547FAF">
          <w:rPr>
            <w:rFonts w:eastAsiaTheme="minorHAnsi"/>
            <w:sz w:val="26"/>
            <w:szCs w:val="26"/>
            <w:lang w:val="ru-RU" w:eastAsia="en-US"/>
          </w:rPr>
          <w:t>270.2</w:t>
        </w:r>
      </w:hyperlink>
      <w:r w:rsidRPr="00547FAF">
        <w:rPr>
          <w:rFonts w:eastAsiaTheme="minorHAnsi"/>
          <w:sz w:val="26"/>
          <w:szCs w:val="26"/>
          <w:lang w:val="ru-RU" w:eastAsia="en-US"/>
        </w:rPr>
        <w:t xml:space="preserve"> Бюджетного кодекса Российской Федерации состав</w:t>
      </w:r>
      <w:r w:rsidR="00F46C8B" w:rsidRPr="00547FAF">
        <w:rPr>
          <w:rFonts w:eastAsiaTheme="minorHAnsi"/>
          <w:sz w:val="26"/>
          <w:szCs w:val="26"/>
          <w:lang w:val="ru-RU" w:eastAsia="en-US"/>
        </w:rPr>
        <w:t>лено представление и предложено следующее.</w:t>
      </w:r>
    </w:p>
    <w:p w:rsidR="00F46C8B" w:rsidRPr="00547FAF" w:rsidRDefault="00F46C8B" w:rsidP="00C250EC">
      <w:pPr>
        <w:pStyle w:val="a3"/>
        <w:autoSpaceDE w:val="0"/>
        <w:autoSpaceDN w:val="0"/>
        <w:adjustRightInd w:val="0"/>
        <w:ind w:left="0" w:firstLine="709"/>
        <w:outlineLvl w:val="0"/>
        <w:rPr>
          <w:sz w:val="26"/>
          <w:szCs w:val="26"/>
          <w:lang w:val="ru-RU"/>
        </w:rPr>
      </w:pPr>
      <w:r w:rsidRPr="00547FAF">
        <w:rPr>
          <w:sz w:val="26"/>
          <w:szCs w:val="26"/>
          <w:lang w:val="ru-RU"/>
        </w:rPr>
        <w:t xml:space="preserve">Принять меры по недопущению нарушений бюджетного законодательства Российской Федерации, иных нормативных правовых актов, регулирующих бюджетные </w:t>
      </w:r>
      <w:proofErr w:type="spellStart"/>
      <w:r w:rsidRPr="00547FAF">
        <w:rPr>
          <w:sz w:val="26"/>
          <w:szCs w:val="26"/>
          <w:lang w:val="ru-RU"/>
        </w:rPr>
        <w:t>правоотношениия</w:t>
      </w:r>
      <w:proofErr w:type="spellEnd"/>
      <w:r w:rsidRPr="00547FAF">
        <w:rPr>
          <w:sz w:val="26"/>
          <w:szCs w:val="26"/>
          <w:lang w:val="ru-RU"/>
        </w:rPr>
        <w:t>, при оказании финансовой поддержки субъектам малого и среднего предпринимательства в виде субсидий.</w:t>
      </w:r>
    </w:p>
    <w:p w:rsidR="00B57D2A" w:rsidRDefault="002617AB" w:rsidP="00C250EC">
      <w:pPr>
        <w:pStyle w:val="a3"/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случае невозможности соблюдения сроков, установленных на заключение соглашений с получателями субсидий, р</w:t>
      </w:r>
      <w:r w:rsidRPr="007E3052">
        <w:rPr>
          <w:sz w:val="26"/>
          <w:szCs w:val="26"/>
          <w:lang w:val="ru-RU"/>
        </w:rPr>
        <w:t>екоменд</w:t>
      </w:r>
      <w:r>
        <w:rPr>
          <w:sz w:val="26"/>
          <w:szCs w:val="26"/>
          <w:lang w:val="ru-RU"/>
        </w:rPr>
        <w:t>овано рассмотреть вопрос об изменении указанных сроков и</w:t>
      </w:r>
      <w:r w:rsidRPr="007E305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подготовить проекты о внесении изменений</w:t>
      </w:r>
      <w:r w:rsidRPr="007E3052">
        <w:rPr>
          <w:sz w:val="26"/>
          <w:szCs w:val="26"/>
          <w:lang w:val="ru-RU"/>
        </w:rPr>
        <w:t xml:space="preserve"> в нормативные правовые акты, в соответствии с которыми осуществляется предоставление субсидий субъектам малого и среднего предпринимательства в </w:t>
      </w:r>
      <w:r w:rsidRPr="007E3052">
        <w:rPr>
          <w:sz w:val="26"/>
          <w:szCs w:val="26"/>
          <w:lang w:val="ru-RU"/>
        </w:rPr>
        <w:lastRenderedPageBreak/>
        <w:t>рамках реализации муниципальной программы «Развитие малого и среднего предпринимательства в Таймырском Долгано-Ненецком муниципальном районе»</w:t>
      </w:r>
      <w:r>
        <w:rPr>
          <w:sz w:val="26"/>
          <w:szCs w:val="26"/>
          <w:lang w:val="ru-RU"/>
        </w:rPr>
        <w:t>.</w:t>
      </w:r>
    </w:p>
    <w:p w:rsidR="00713DFC" w:rsidRPr="00547FAF" w:rsidRDefault="00713DFC" w:rsidP="00C250EC">
      <w:pPr>
        <w:pStyle w:val="a3"/>
        <w:autoSpaceDE w:val="0"/>
        <w:autoSpaceDN w:val="0"/>
        <w:adjustRightInd w:val="0"/>
        <w:ind w:left="567" w:firstLine="709"/>
        <w:rPr>
          <w:sz w:val="26"/>
          <w:szCs w:val="26"/>
          <w:lang w:val="ru-RU"/>
        </w:rPr>
      </w:pPr>
    </w:p>
    <w:p w:rsidR="00FF0EA2" w:rsidRPr="00547FAF" w:rsidRDefault="00FF0EA2" w:rsidP="00C250E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015F03" w:rsidRPr="00547FAF" w:rsidRDefault="00FD5605" w:rsidP="00C250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015F03" w:rsidRPr="00547F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отдела по </w:t>
      </w:r>
      <w:proofErr w:type="gramStart"/>
      <w:r w:rsidR="00015F03" w:rsidRPr="00547FAF">
        <w:rPr>
          <w:rFonts w:ascii="Times New Roman" w:eastAsia="Calibri" w:hAnsi="Times New Roman" w:cs="Times New Roman"/>
          <w:color w:val="000000"/>
          <w:sz w:val="26"/>
          <w:szCs w:val="26"/>
        </w:rPr>
        <w:t>внутреннему</w:t>
      </w:r>
      <w:proofErr w:type="gramEnd"/>
      <w:r w:rsidR="00015F03" w:rsidRPr="00547F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015F03" w:rsidRPr="00547FAF" w:rsidRDefault="00015F03" w:rsidP="00C250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7F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муниципальному финансовому </w:t>
      </w:r>
    </w:p>
    <w:p w:rsidR="00015F03" w:rsidRPr="00547FAF" w:rsidRDefault="00015F03" w:rsidP="00C2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контролю </w:t>
      </w:r>
      <w:r w:rsidRPr="00547FAF">
        <w:rPr>
          <w:rFonts w:ascii="Times New Roman" w:hAnsi="Times New Roman" w:cs="Times New Roman"/>
          <w:sz w:val="26"/>
          <w:szCs w:val="26"/>
        </w:rPr>
        <w:t xml:space="preserve">и контролю </w:t>
      </w:r>
      <w:proofErr w:type="gramStart"/>
      <w:r w:rsidRPr="00547FA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15F03" w:rsidRPr="00547FAF" w:rsidRDefault="00015F03" w:rsidP="00C2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 xml:space="preserve">сфере закупок товаров, работ и услуг                              </w:t>
      </w:r>
      <w:r w:rsidR="0044089F">
        <w:rPr>
          <w:rFonts w:ascii="Times New Roman" w:hAnsi="Times New Roman" w:cs="Times New Roman"/>
          <w:sz w:val="26"/>
          <w:szCs w:val="26"/>
        </w:rPr>
        <w:t xml:space="preserve"> </w:t>
      </w:r>
      <w:r w:rsidRPr="00547FA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D5605" w:rsidRPr="00547FAF">
        <w:rPr>
          <w:rFonts w:ascii="Times New Roman" w:hAnsi="Times New Roman" w:cs="Times New Roman"/>
          <w:sz w:val="26"/>
          <w:szCs w:val="26"/>
        </w:rPr>
        <w:t xml:space="preserve">     </w:t>
      </w:r>
      <w:r w:rsidRPr="00547FAF">
        <w:rPr>
          <w:rFonts w:ascii="Times New Roman" w:hAnsi="Times New Roman" w:cs="Times New Roman"/>
          <w:sz w:val="26"/>
          <w:szCs w:val="26"/>
        </w:rPr>
        <w:t xml:space="preserve">  </w:t>
      </w:r>
      <w:r w:rsidR="0044089F">
        <w:rPr>
          <w:rFonts w:ascii="Times New Roman" w:hAnsi="Times New Roman" w:cs="Times New Roman"/>
          <w:sz w:val="26"/>
          <w:szCs w:val="26"/>
        </w:rPr>
        <w:t>Д.В. Круглова</w:t>
      </w:r>
    </w:p>
    <w:p w:rsidR="00FC7D2E" w:rsidRDefault="00FC7D2E" w:rsidP="00C2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45B4" w:rsidRPr="00547FAF" w:rsidRDefault="001445B4" w:rsidP="00C2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45B4" w:rsidRPr="00547FAF" w:rsidRDefault="001445B4" w:rsidP="00C250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</w:t>
      </w:r>
      <w:r w:rsidRPr="00547FAF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Pr="00547F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отдела по </w:t>
      </w:r>
      <w:proofErr w:type="gramStart"/>
      <w:r w:rsidRPr="00547FAF">
        <w:rPr>
          <w:rFonts w:ascii="Times New Roman" w:eastAsia="Calibri" w:hAnsi="Times New Roman" w:cs="Times New Roman"/>
          <w:color w:val="000000"/>
          <w:sz w:val="26"/>
          <w:szCs w:val="26"/>
        </w:rPr>
        <w:t>внутреннему</w:t>
      </w:r>
      <w:proofErr w:type="gramEnd"/>
      <w:r w:rsidRPr="00547F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1445B4" w:rsidRPr="00547FAF" w:rsidRDefault="001445B4" w:rsidP="00C250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7F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муниципальному финансовому </w:t>
      </w:r>
    </w:p>
    <w:p w:rsidR="001445B4" w:rsidRPr="00547FAF" w:rsidRDefault="001445B4" w:rsidP="00C2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контролю </w:t>
      </w:r>
      <w:r w:rsidRPr="00547FAF">
        <w:rPr>
          <w:rFonts w:ascii="Times New Roman" w:hAnsi="Times New Roman" w:cs="Times New Roman"/>
          <w:sz w:val="26"/>
          <w:szCs w:val="26"/>
        </w:rPr>
        <w:t xml:space="preserve">и контролю </w:t>
      </w:r>
      <w:proofErr w:type="gramStart"/>
      <w:r w:rsidRPr="00547FA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C7D2E" w:rsidRPr="00547FAF" w:rsidRDefault="001445B4" w:rsidP="00C2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 xml:space="preserve">сфере закупок товаров, работ и услуг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FA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М.И. Романова</w:t>
      </w:r>
    </w:p>
    <w:p w:rsidR="00FC7D2E" w:rsidRPr="00D23A00" w:rsidRDefault="00FC7D2E" w:rsidP="00C2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C7D2E" w:rsidRPr="00D23A00" w:rsidSect="00B57D2A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554"/>
    <w:multiLevelType w:val="hybridMultilevel"/>
    <w:tmpl w:val="89FCF038"/>
    <w:lvl w:ilvl="0" w:tplc="CE784E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BC7E6C"/>
    <w:multiLevelType w:val="hybridMultilevel"/>
    <w:tmpl w:val="67B61404"/>
    <w:lvl w:ilvl="0" w:tplc="BFDA9792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F008B"/>
    <w:multiLevelType w:val="hybridMultilevel"/>
    <w:tmpl w:val="80A259A8"/>
    <w:lvl w:ilvl="0" w:tplc="4F24A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3F4CDF"/>
    <w:multiLevelType w:val="hybridMultilevel"/>
    <w:tmpl w:val="E4927096"/>
    <w:lvl w:ilvl="0" w:tplc="F342B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51E"/>
    <w:rsid w:val="00015F03"/>
    <w:rsid w:val="00065CCE"/>
    <w:rsid w:val="000877CD"/>
    <w:rsid w:val="001445B4"/>
    <w:rsid w:val="00146DF8"/>
    <w:rsid w:val="002144FF"/>
    <w:rsid w:val="00214557"/>
    <w:rsid w:val="00235255"/>
    <w:rsid w:val="002617AB"/>
    <w:rsid w:val="00281F73"/>
    <w:rsid w:val="0028669F"/>
    <w:rsid w:val="002C75D5"/>
    <w:rsid w:val="002F1C75"/>
    <w:rsid w:val="00304602"/>
    <w:rsid w:val="003055F8"/>
    <w:rsid w:val="00427AED"/>
    <w:rsid w:val="0044089F"/>
    <w:rsid w:val="00461258"/>
    <w:rsid w:val="00486C84"/>
    <w:rsid w:val="004C2989"/>
    <w:rsid w:val="005015C5"/>
    <w:rsid w:val="00547FAF"/>
    <w:rsid w:val="005A1357"/>
    <w:rsid w:val="005D1672"/>
    <w:rsid w:val="005F4692"/>
    <w:rsid w:val="00610282"/>
    <w:rsid w:val="006C3452"/>
    <w:rsid w:val="00713DFC"/>
    <w:rsid w:val="0074296E"/>
    <w:rsid w:val="007E569B"/>
    <w:rsid w:val="0083166B"/>
    <w:rsid w:val="00863F60"/>
    <w:rsid w:val="008C0804"/>
    <w:rsid w:val="008D5CD4"/>
    <w:rsid w:val="008F7934"/>
    <w:rsid w:val="009155EB"/>
    <w:rsid w:val="00957E6F"/>
    <w:rsid w:val="00974C36"/>
    <w:rsid w:val="0099152A"/>
    <w:rsid w:val="009E25EF"/>
    <w:rsid w:val="00A03C47"/>
    <w:rsid w:val="00AF74AD"/>
    <w:rsid w:val="00B33053"/>
    <w:rsid w:val="00B57D2A"/>
    <w:rsid w:val="00BE14FA"/>
    <w:rsid w:val="00C250EC"/>
    <w:rsid w:val="00C869A3"/>
    <w:rsid w:val="00CB7192"/>
    <w:rsid w:val="00CB7945"/>
    <w:rsid w:val="00D16BAA"/>
    <w:rsid w:val="00D23A00"/>
    <w:rsid w:val="00E624E9"/>
    <w:rsid w:val="00E770C9"/>
    <w:rsid w:val="00E841B0"/>
    <w:rsid w:val="00F46C8B"/>
    <w:rsid w:val="00FA1DA2"/>
    <w:rsid w:val="00FC7D2E"/>
    <w:rsid w:val="00FD5605"/>
    <w:rsid w:val="00FE521A"/>
    <w:rsid w:val="00FF0EA2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3"/>
  </w:style>
  <w:style w:type="paragraph" w:styleId="3">
    <w:name w:val="heading 3"/>
    <w:basedOn w:val="a"/>
    <w:link w:val="30"/>
    <w:uiPriority w:val="9"/>
    <w:qFormat/>
    <w:rsid w:val="00214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144F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21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A30F7F115E3A2AE41E354CC3DC9075BBC95B03745B5BB8ECBE9389570D60086FD60A205FEx8L4F" TargetMode="External"/><Relationship Id="rId5" Type="http://schemas.openxmlformats.org/officeDocument/2006/relationships/hyperlink" Target="consultantplus://offline/ref=FDBA30F7F115E3A2AE41E354CC3DC9075BBC95B03745B5BB8ECBE9389570D60086FD60A205FFx8L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</dc:creator>
  <cp:lastModifiedBy>romanova</cp:lastModifiedBy>
  <cp:revision>13</cp:revision>
  <cp:lastPrinted>2018-07-16T03:02:00Z</cp:lastPrinted>
  <dcterms:created xsi:type="dcterms:W3CDTF">2018-06-08T04:49:00Z</dcterms:created>
  <dcterms:modified xsi:type="dcterms:W3CDTF">2018-07-16T03:24:00Z</dcterms:modified>
</cp:coreProperties>
</file>