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A43E9B">
        <w:rPr>
          <w:rFonts w:ascii="Times New Roman" w:hAnsi="Times New Roman" w:cs="Times New Roman"/>
          <w:b/>
          <w:sz w:val="26"/>
          <w:szCs w:val="26"/>
        </w:rPr>
        <w:t>водного</w:t>
      </w:r>
      <w:r w:rsidR="001A0ACF" w:rsidRPr="001A0ACF">
        <w:rPr>
          <w:rFonts w:ascii="Times New Roman" w:hAnsi="Times New Roman" w:cs="Times New Roman"/>
          <w:b/>
          <w:sz w:val="26"/>
          <w:szCs w:val="26"/>
        </w:rPr>
        <w:t xml:space="preserve">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 xml:space="preserve">В соответствии с Положением о </w:t>
      </w:r>
      <w:bookmarkStart w:id="0" w:name="_GoBack"/>
      <w:r w:rsidRPr="008F158A">
        <w:rPr>
          <w:b w:val="0"/>
          <w:sz w:val="26"/>
          <w:szCs w:val="26"/>
        </w:rPr>
        <w:t>предоставлении субсидий на возмещение части затрат, связанных с осуществлением регулярных пассажирских перевозок воздушным</w:t>
      </w:r>
      <w:bookmarkEnd w:id="0"/>
      <w:r w:rsidRPr="008F158A">
        <w:rPr>
          <w:b w:val="0"/>
          <w:sz w:val="26"/>
          <w:szCs w:val="26"/>
        </w:rPr>
        <w:t xml:space="preserve">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006A5DCB">
        <w:rPr>
          <w:b w:val="0"/>
          <w:sz w:val="26"/>
          <w:szCs w:val="26"/>
        </w:rPr>
        <w:t xml:space="preserve"> района» (далее – Положение)</w:t>
      </w:r>
      <w:r w:rsidRPr="008F158A">
        <w:rPr>
          <w:b w:val="0"/>
          <w:sz w:val="26"/>
          <w:szCs w:val="26"/>
        </w:rPr>
        <w:t xml:space="preserve">,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 xml:space="preserve">перевозок </w:t>
      </w:r>
      <w:r w:rsidR="00CC2D16">
        <w:rPr>
          <w:b w:val="0"/>
          <w:sz w:val="26"/>
          <w:szCs w:val="26"/>
        </w:rPr>
        <w:t>водным</w:t>
      </w:r>
      <w:r w:rsidRPr="008F158A">
        <w:rPr>
          <w:b w:val="0"/>
          <w:sz w:val="26"/>
          <w:szCs w:val="26"/>
        </w:rPr>
        <w:t xml:space="preserve"> транспортом на территории Таймырского Долгано-Ненецк</w:t>
      </w:r>
      <w:r w:rsidR="00F61220">
        <w:rPr>
          <w:b w:val="0"/>
          <w:sz w:val="26"/>
          <w:szCs w:val="26"/>
        </w:rPr>
        <w:t>ого муниципального района в 2023</w:t>
      </w:r>
      <w:r w:rsidRPr="008F158A">
        <w:rPr>
          <w:b w:val="0"/>
          <w:sz w:val="26"/>
          <w:szCs w:val="26"/>
        </w:rPr>
        <w:t xml:space="preserve"> году.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D7027D" w:rsidTr="001D0670">
        <w:tc>
          <w:tcPr>
            <w:tcW w:w="0" w:type="auto"/>
          </w:tcPr>
          <w:p w:rsidR="00F93A59" w:rsidRPr="00D7027D" w:rsidRDefault="00B22965" w:rsidP="002E01FA">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Default="00D34FE5" w:rsidP="005A3136">
            <w:pPr>
              <w:rPr>
                <w:rFonts w:ascii="Times New Roman" w:hAnsi="Times New Roman" w:cs="Times New Roman"/>
              </w:rPr>
            </w:pPr>
            <w:r w:rsidRPr="00D7027D">
              <w:rPr>
                <w:rFonts w:ascii="Times New Roman" w:hAnsi="Times New Roman" w:cs="Times New Roman"/>
              </w:rPr>
              <w:t xml:space="preserve">Дата и время начала приема заявок – </w:t>
            </w:r>
            <w:r w:rsidR="003B5D6F">
              <w:rPr>
                <w:rFonts w:ascii="Times New Roman" w:hAnsi="Times New Roman" w:cs="Times New Roman"/>
              </w:rPr>
              <w:t>10</w:t>
            </w:r>
            <w:r w:rsidRPr="00771C85">
              <w:rPr>
                <w:rFonts w:ascii="Times New Roman" w:hAnsi="Times New Roman" w:cs="Times New Roman"/>
              </w:rPr>
              <w:t>.</w:t>
            </w:r>
            <w:r w:rsidR="00D42872" w:rsidRPr="00771C85">
              <w:rPr>
                <w:rFonts w:ascii="Times New Roman" w:hAnsi="Times New Roman" w:cs="Times New Roman"/>
              </w:rPr>
              <w:t>0</w:t>
            </w:r>
            <w:r w:rsidR="003B5D6F">
              <w:rPr>
                <w:rFonts w:ascii="Times New Roman" w:hAnsi="Times New Roman" w:cs="Times New Roman"/>
              </w:rPr>
              <w:t>6</w:t>
            </w:r>
            <w:r w:rsidRPr="00771C85">
              <w:rPr>
                <w:rFonts w:ascii="Times New Roman" w:hAnsi="Times New Roman" w:cs="Times New Roman"/>
              </w:rPr>
              <w:t>.202</w:t>
            </w:r>
            <w:r w:rsidR="00F61220" w:rsidRPr="00771C85">
              <w:rPr>
                <w:rFonts w:ascii="Times New Roman" w:hAnsi="Times New Roman" w:cs="Times New Roman"/>
              </w:rPr>
              <w:t>3</w:t>
            </w:r>
            <w:r w:rsidRPr="00D7027D">
              <w:rPr>
                <w:rFonts w:ascii="Times New Roman" w:hAnsi="Times New Roman" w:cs="Times New Roman"/>
              </w:rPr>
              <w:t xml:space="preserve">, 09 часов 00 минут. </w:t>
            </w:r>
          </w:p>
          <w:p w:rsidR="00F93A59" w:rsidRPr="00D7027D" w:rsidRDefault="00D34FE5" w:rsidP="003B5D6F">
            <w:pPr>
              <w:rPr>
                <w:rFonts w:ascii="Times New Roman" w:hAnsi="Times New Roman" w:cs="Times New Roman"/>
              </w:rPr>
            </w:pPr>
            <w:r w:rsidRPr="00D7027D">
              <w:rPr>
                <w:rFonts w:ascii="Times New Roman" w:hAnsi="Times New Roman" w:cs="Times New Roman"/>
              </w:rPr>
              <w:t xml:space="preserve">Дата и время окончания приема заявок </w:t>
            </w:r>
            <w:r w:rsidR="00BB3073" w:rsidRPr="00D7027D">
              <w:rPr>
                <w:rFonts w:ascii="Times New Roman" w:hAnsi="Times New Roman" w:cs="Times New Roman"/>
              </w:rPr>
              <w:t>–</w:t>
            </w:r>
            <w:r w:rsidRPr="00D7027D">
              <w:rPr>
                <w:rFonts w:ascii="Times New Roman" w:hAnsi="Times New Roman" w:cs="Times New Roman"/>
              </w:rPr>
              <w:t xml:space="preserve"> </w:t>
            </w:r>
            <w:r w:rsidR="003B5D6F">
              <w:rPr>
                <w:rFonts w:ascii="Times New Roman" w:hAnsi="Times New Roman" w:cs="Times New Roman"/>
              </w:rPr>
              <w:t>19</w:t>
            </w:r>
            <w:r w:rsidR="00BB3073" w:rsidRPr="00771C85">
              <w:rPr>
                <w:rFonts w:ascii="Times New Roman" w:hAnsi="Times New Roman" w:cs="Times New Roman"/>
              </w:rPr>
              <w:t>.</w:t>
            </w:r>
            <w:r w:rsidR="00D42872" w:rsidRPr="00771C85">
              <w:rPr>
                <w:rFonts w:ascii="Times New Roman" w:hAnsi="Times New Roman" w:cs="Times New Roman"/>
              </w:rPr>
              <w:t>06</w:t>
            </w:r>
            <w:r w:rsidR="00BB3073" w:rsidRPr="00771C85">
              <w:rPr>
                <w:rFonts w:ascii="Times New Roman" w:hAnsi="Times New Roman" w:cs="Times New Roman"/>
              </w:rPr>
              <w:t>.202</w:t>
            </w:r>
            <w:r w:rsidR="00F61220" w:rsidRPr="00771C85">
              <w:rPr>
                <w:rFonts w:ascii="Times New Roman" w:hAnsi="Times New Roman" w:cs="Times New Roman"/>
              </w:rPr>
              <w:t>3</w:t>
            </w:r>
            <w:r w:rsidR="00BB3073" w:rsidRPr="00771C85">
              <w:rPr>
                <w:rFonts w:ascii="Times New Roman" w:hAnsi="Times New Roman" w:cs="Times New Roman"/>
              </w:rPr>
              <w:t xml:space="preserve">, </w:t>
            </w:r>
            <w:r w:rsidR="005A3136" w:rsidRPr="00771C85">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 xml:space="preserve">Почтовый адрес: 647000, </w:t>
            </w:r>
            <w:proofErr w:type="spellStart"/>
            <w:r w:rsidRPr="002974DA">
              <w:rPr>
                <w:sz w:val="22"/>
                <w:szCs w:val="22"/>
              </w:rPr>
              <w:t>г</w:t>
            </w:r>
            <w:proofErr w:type="gramStart"/>
            <w:r w:rsidRPr="002974DA">
              <w:rPr>
                <w:sz w:val="22"/>
                <w:szCs w:val="22"/>
              </w:rPr>
              <w:t>.Д</w:t>
            </w:r>
            <w:proofErr w:type="gramEnd"/>
            <w:r w:rsidRPr="002974DA">
              <w:rPr>
                <w:sz w:val="22"/>
                <w:szCs w:val="22"/>
              </w:rPr>
              <w:t>удинка</w:t>
            </w:r>
            <w:proofErr w:type="spellEnd"/>
            <w:r w:rsidRPr="002974DA">
              <w:rPr>
                <w:sz w:val="22"/>
                <w:szCs w:val="22"/>
              </w:rPr>
              <w:t xml:space="preserve">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lastRenderedPageBreak/>
        <w:t xml:space="preserve">ПРОГРАММА </w:t>
      </w:r>
    </w:p>
    <w:p w:rsidR="004E5926" w:rsidRDefault="004E5926" w:rsidP="00224FEC">
      <w:pPr>
        <w:spacing w:after="0"/>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2023</w:t>
      </w:r>
      <w:r w:rsidRPr="00157F39">
        <w:rPr>
          <w:rFonts w:ascii="Times New Roman" w:eastAsia="Times New Roman" w:hAnsi="Times New Roman"/>
          <w:b/>
          <w:bCs/>
          <w:color w:val="000000"/>
          <w:sz w:val="26"/>
          <w:szCs w:val="26"/>
          <w:lang w:eastAsia="ru-RU"/>
        </w:rPr>
        <w:t xml:space="preserve"> год </w:t>
      </w:r>
      <w:r w:rsidR="006B7FAF" w:rsidRPr="0021301F">
        <w:rPr>
          <w:rFonts w:ascii="Times New Roman" w:eastAsia="Times New Roman" w:hAnsi="Times New Roman"/>
          <w:b/>
          <w:bCs/>
          <w:color w:val="000000"/>
          <w:sz w:val="26"/>
          <w:szCs w:val="26"/>
          <w:lang w:eastAsia="ru-RU"/>
        </w:rPr>
        <w:t xml:space="preserve">водным транспортом в бассейне реки </w:t>
      </w:r>
      <w:r w:rsidR="006B7FAF">
        <w:rPr>
          <w:rFonts w:ascii="Times New Roman" w:eastAsia="Times New Roman" w:hAnsi="Times New Roman"/>
          <w:b/>
          <w:bCs/>
          <w:color w:val="000000"/>
          <w:sz w:val="26"/>
          <w:szCs w:val="26"/>
          <w:lang w:eastAsia="ru-RU"/>
        </w:rPr>
        <w:t>«</w:t>
      </w:r>
      <w:r w:rsidR="006B7FAF" w:rsidRPr="0021301F">
        <w:rPr>
          <w:rFonts w:ascii="Times New Roman" w:eastAsia="Times New Roman" w:hAnsi="Times New Roman"/>
          <w:b/>
          <w:bCs/>
          <w:color w:val="000000"/>
          <w:sz w:val="26"/>
          <w:szCs w:val="26"/>
          <w:lang w:eastAsia="ru-RU"/>
        </w:rPr>
        <w:t>Хатанга</w:t>
      </w:r>
      <w:r w:rsidR="006B7FAF">
        <w:rPr>
          <w:rFonts w:ascii="Times New Roman" w:eastAsia="Times New Roman" w:hAnsi="Times New Roman"/>
          <w:b/>
          <w:bCs/>
          <w:color w:val="000000"/>
          <w:sz w:val="26"/>
          <w:szCs w:val="26"/>
          <w:lang w:eastAsia="ru-RU"/>
        </w:rPr>
        <w:t>»</w:t>
      </w:r>
    </w:p>
    <w:p w:rsidR="00915761" w:rsidRDefault="00915761" w:rsidP="00224FEC">
      <w:pPr>
        <w:spacing w:after="0"/>
      </w:pPr>
    </w:p>
    <w:tbl>
      <w:tblPr>
        <w:tblW w:w="14727" w:type="dxa"/>
        <w:tblInd w:w="328" w:type="dxa"/>
        <w:tblLook w:val="04A0" w:firstRow="1" w:lastRow="0" w:firstColumn="1" w:lastColumn="0" w:noHBand="0" w:noVBand="1"/>
      </w:tblPr>
      <w:tblGrid>
        <w:gridCol w:w="488"/>
        <w:gridCol w:w="1429"/>
        <w:gridCol w:w="697"/>
        <w:gridCol w:w="1100"/>
        <w:gridCol w:w="1189"/>
        <w:gridCol w:w="2193"/>
        <w:gridCol w:w="1128"/>
        <w:gridCol w:w="1774"/>
        <w:gridCol w:w="1834"/>
        <w:gridCol w:w="1405"/>
        <w:gridCol w:w="1490"/>
      </w:tblGrid>
      <w:tr w:rsidR="003B5D6F" w:rsidRPr="0027752B" w:rsidTr="00EE17C0">
        <w:trPr>
          <w:trHeight w:val="137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gramStart"/>
            <w:r w:rsidRPr="0027752B">
              <w:rPr>
                <w:rFonts w:ascii="Times New Roman" w:eastAsia="Times New Roman" w:hAnsi="Times New Roman"/>
                <w:color w:val="000000"/>
                <w:sz w:val="16"/>
                <w:szCs w:val="14"/>
              </w:rPr>
              <w:t>п</w:t>
            </w:r>
            <w:proofErr w:type="gramEnd"/>
            <w:r w:rsidRPr="0027752B">
              <w:rPr>
                <w:rFonts w:ascii="Times New Roman" w:eastAsia="Times New Roman" w:hAnsi="Times New Roman"/>
                <w:color w:val="000000"/>
                <w:sz w:val="16"/>
                <w:szCs w:val="14"/>
              </w:rPr>
              <w:t>/п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Маршрут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Тип судна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Плановое количество круговых рейсов, шт.</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Плановое количество пассажиров, чел.</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Плановый график (расписание) движения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Расстояние кругового рейса, </w:t>
            </w:r>
            <w:proofErr w:type="gramStart"/>
            <w:r w:rsidRPr="0027752B">
              <w:rPr>
                <w:rFonts w:ascii="Times New Roman" w:eastAsia="Times New Roman" w:hAnsi="Times New Roman"/>
                <w:color w:val="000000"/>
                <w:sz w:val="16"/>
                <w:szCs w:val="14"/>
              </w:rPr>
              <w:t>км</w:t>
            </w:r>
            <w:proofErr w:type="gram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Плановый пробег судна с пассажирами за навигацию, </w:t>
            </w:r>
            <w:proofErr w:type="gramStart"/>
            <w:r w:rsidRPr="0027752B">
              <w:rPr>
                <w:rFonts w:ascii="Times New Roman" w:eastAsia="Times New Roman" w:hAnsi="Times New Roman"/>
                <w:color w:val="000000"/>
                <w:sz w:val="16"/>
                <w:szCs w:val="14"/>
              </w:rPr>
              <w:t>км</w:t>
            </w:r>
            <w:proofErr w:type="gram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Предельный тариф, утвержденный Приказом министерства транспорта Красноярского края от 07.03.2012 № 5/25, с НДС, руб.</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Пассажирский тариф для населения, действующий с 01.01.2023, с НДС, руб.</w:t>
            </w:r>
          </w:p>
        </w:tc>
        <w:tc>
          <w:tcPr>
            <w:tcW w:w="1490" w:type="dxa"/>
            <w:tcBorders>
              <w:top w:val="single" w:sz="4" w:space="0" w:color="auto"/>
              <w:left w:val="nil"/>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Бюджетные ассигнования (лимиты бюджетных обязательств), руб.</w:t>
            </w:r>
          </w:p>
        </w:tc>
      </w:tr>
      <w:tr w:rsidR="003B5D6F" w:rsidRPr="0027752B" w:rsidTr="00EE17C0">
        <w:trPr>
          <w:trHeight w:val="129"/>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w:t>
            </w: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w:t>
            </w:r>
          </w:p>
        </w:tc>
        <w:tc>
          <w:tcPr>
            <w:tcW w:w="697"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w:t>
            </w:r>
          </w:p>
        </w:tc>
        <w:tc>
          <w:tcPr>
            <w:tcW w:w="1100"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w:t>
            </w:r>
          </w:p>
        </w:tc>
        <w:tc>
          <w:tcPr>
            <w:tcW w:w="118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w:t>
            </w:r>
          </w:p>
        </w:tc>
        <w:tc>
          <w:tcPr>
            <w:tcW w:w="2193"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w:t>
            </w:r>
          </w:p>
        </w:tc>
        <w:tc>
          <w:tcPr>
            <w:tcW w:w="112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7</w:t>
            </w:r>
          </w:p>
        </w:tc>
        <w:tc>
          <w:tcPr>
            <w:tcW w:w="177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8</w:t>
            </w: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9</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10</w:t>
            </w:r>
          </w:p>
        </w:tc>
        <w:tc>
          <w:tcPr>
            <w:tcW w:w="1490" w:type="dxa"/>
            <w:tcBorders>
              <w:top w:val="nil"/>
              <w:left w:val="nil"/>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11</w:t>
            </w:r>
          </w:p>
        </w:tc>
      </w:tr>
      <w:tr w:rsidR="003B5D6F" w:rsidRPr="0027752B" w:rsidTr="00EE17C0">
        <w:trPr>
          <w:trHeight w:val="300"/>
        </w:trPr>
        <w:tc>
          <w:tcPr>
            <w:tcW w:w="14727" w:type="dxa"/>
            <w:gridSpan w:val="11"/>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2023 год</w:t>
            </w:r>
          </w:p>
        </w:tc>
      </w:tr>
      <w:tr w:rsidR="003B5D6F" w:rsidRPr="0027752B" w:rsidTr="00EE17C0">
        <w:trPr>
          <w:trHeight w:val="300"/>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21</w:t>
            </w: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8</w:t>
            </w:r>
          </w:p>
        </w:tc>
        <w:tc>
          <w:tcPr>
            <w:tcW w:w="1189" w:type="dxa"/>
            <w:vMerge w:val="restart"/>
            <w:tcBorders>
              <w:top w:val="nil"/>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Навигационный период.</w:t>
            </w:r>
          </w:p>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Июль - 3 рейса, август - 3 рейса, сентябрь - 2 рейса</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650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5 200</w:t>
            </w: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490" w:type="dxa"/>
            <w:vMerge w:val="restart"/>
            <w:tcBorders>
              <w:left w:val="single" w:sz="4" w:space="0" w:color="auto"/>
              <w:right w:val="single" w:sz="4" w:space="0" w:color="auto"/>
            </w:tcBorders>
            <w:vAlign w:val="center"/>
          </w:tcPr>
          <w:p w:rsidR="003B5D6F" w:rsidRPr="0027752B" w:rsidRDefault="003B5D6F" w:rsidP="00EE17C0">
            <w:pPr>
              <w:jc w:val="center"/>
              <w:rPr>
                <w:rFonts w:ascii="Times New Roman" w:eastAsia="Times New Roman" w:hAnsi="Times New Roman"/>
                <w:b/>
                <w:bCs/>
                <w:color w:val="000000"/>
                <w:sz w:val="16"/>
                <w:szCs w:val="14"/>
              </w:rPr>
            </w:pPr>
            <w:r>
              <w:rPr>
                <w:rFonts w:ascii="Times New Roman" w:eastAsia="Times New Roman" w:hAnsi="Times New Roman"/>
                <w:b/>
                <w:bCs/>
                <w:color w:val="000000"/>
                <w:sz w:val="16"/>
                <w:szCs w:val="14"/>
              </w:rPr>
              <w:t>18 536 800,00</w:t>
            </w:r>
          </w:p>
        </w:tc>
      </w:tr>
      <w:tr w:rsidR="003B5D6F" w:rsidRPr="0027752B" w:rsidTr="00EE17C0">
        <w:trPr>
          <w:trHeight w:val="300"/>
        </w:trPr>
        <w:tc>
          <w:tcPr>
            <w:tcW w:w="48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2 278</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2 278</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nil"/>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Попигай</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nil"/>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nil"/>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nil"/>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nil"/>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4 486</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4 486</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289"/>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Хатанга</w:t>
            </w:r>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9</w:t>
            </w: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Навигационный период.</w:t>
            </w:r>
          </w:p>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Июль - 3 рейса, август - 3 рейса, сентябрь - 3 рейса</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560</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5 040</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Новорыбная</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2 278</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2 278</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Сындасско</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3 934</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3 934</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val="restart"/>
            <w:tcBorders>
              <w:top w:val="nil"/>
              <w:left w:val="single" w:sz="4" w:space="0" w:color="auto"/>
              <w:bottom w:val="nil"/>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23</w:t>
            </w: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Хатанга</w:t>
            </w:r>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val="restart"/>
            <w:tcBorders>
              <w:top w:val="nil"/>
              <w:left w:val="single" w:sz="4" w:space="0" w:color="auto"/>
              <w:bottom w:val="nil"/>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w:t>
            </w: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val="restart"/>
            <w:tcBorders>
              <w:top w:val="nil"/>
              <w:left w:val="single" w:sz="4" w:space="0" w:color="auto"/>
              <w:bottom w:val="nil"/>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Навигационный период.</w:t>
            </w:r>
          </w:p>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рейса в месяц</w:t>
            </w:r>
          </w:p>
        </w:tc>
        <w:tc>
          <w:tcPr>
            <w:tcW w:w="1128" w:type="dxa"/>
            <w:vMerge w:val="restart"/>
            <w:tcBorders>
              <w:top w:val="nil"/>
              <w:left w:val="single" w:sz="4" w:space="0" w:color="auto"/>
              <w:bottom w:val="nil"/>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54</w:t>
            </w:r>
          </w:p>
        </w:tc>
        <w:tc>
          <w:tcPr>
            <w:tcW w:w="1774" w:type="dxa"/>
            <w:vMerge w:val="restart"/>
            <w:tcBorders>
              <w:top w:val="nil"/>
              <w:left w:val="single" w:sz="4" w:space="0" w:color="auto"/>
              <w:bottom w:val="nil"/>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324</w:t>
            </w: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nil"/>
              <w:left w:val="single" w:sz="4" w:space="0" w:color="auto"/>
              <w:bottom w:val="nil"/>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429" w:type="dxa"/>
            <w:tcBorders>
              <w:top w:val="nil"/>
              <w:left w:val="nil"/>
              <w:bottom w:val="nil"/>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Жданиха</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nil"/>
              <w:left w:val="single" w:sz="4" w:space="0" w:color="auto"/>
              <w:bottom w:val="nil"/>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nil"/>
              <w:left w:val="single" w:sz="4" w:space="0" w:color="auto"/>
              <w:bottom w:val="nil"/>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nil"/>
              <w:left w:val="single" w:sz="4" w:space="0" w:color="auto"/>
              <w:bottom w:val="nil"/>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nil"/>
              <w:left w:val="single" w:sz="4" w:space="0" w:color="auto"/>
              <w:bottom w:val="nil"/>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373</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373</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Хатанга</w:t>
            </w:r>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Pr>
                <w:rFonts w:ascii="Times New Roman" w:eastAsia="Times New Roman" w:hAnsi="Times New Roman"/>
                <w:color w:val="000000"/>
                <w:sz w:val="16"/>
                <w:szCs w:val="14"/>
              </w:rPr>
              <w:t>6</w:t>
            </w: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Навигационный период.</w:t>
            </w:r>
          </w:p>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рейса в месяц</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350</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2 100</w:t>
            </w: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Кресты</w:t>
            </w:r>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235</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235</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Новая</w:t>
            </w:r>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718</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718</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Хета</w:t>
            </w:r>
            <w:proofErr w:type="spellEnd"/>
          </w:p>
        </w:tc>
        <w:tc>
          <w:tcPr>
            <w:tcW w:w="697"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1 822</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1 822</w:t>
            </w:r>
          </w:p>
        </w:tc>
        <w:tc>
          <w:tcPr>
            <w:tcW w:w="1490"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42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Катырык</w:t>
            </w:r>
            <w:proofErr w:type="spellEnd"/>
          </w:p>
        </w:tc>
        <w:tc>
          <w:tcPr>
            <w:tcW w:w="697" w:type="dxa"/>
            <w:vMerge/>
            <w:tcBorders>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89" w:type="dxa"/>
            <w:vMerge/>
            <w:tcBorders>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2 416</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2 416</w:t>
            </w:r>
          </w:p>
        </w:tc>
        <w:tc>
          <w:tcPr>
            <w:tcW w:w="1490" w:type="dxa"/>
            <w:vMerge/>
            <w:tcBorders>
              <w:left w:val="single" w:sz="4" w:space="0" w:color="auto"/>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EE17C0">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Pr>
                <w:rFonts w:ascii="Times New Roman" w:eastAsia="Times New Roman" w:hAnsi="Times New Roman"/>
                <w:b/>
                <w:bCs/>
                <w:color w:val="000000"/>
                <w:sz w:val="16"/>
                <w:szCs w:val="14"/>
              </w:rPr>
              <w:t>25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ИТОГО: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100"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Pr>
                <w:rFonts w:ascii="Times New Roman" w:eastAsia="Times New Roman" w:hAnsi="Times New Roman"/>
                <w:b/>
                <w:bCs/>
                <w:color w:val="000000"/>
                <w:sz w:val="16"/>
                <w:szCs w:val="14"/>
              </w:rPr>
              <w:t>29</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 xml:space="preserve">1 </w:t>
            </w:r>
            <w:r>
              <w:rPr>
                <w:rFonts w:ascii="Times New Roman" w:eastAsia="Times New Roman" w:hAnsi="Times New Roman"/>
                <w:b/>
                <w:bCs/>
                <w:color w:val="000000"/>
                <w:sz w:val="16"/>
                <w:szCs w:val="14"/>
              </w:rPr>
              <w:t>155</w:t>
            </w:r>
          </w:p>
        </w:tc>
        <w:tc>
          <w:tcPr>
            <w:tcW w:w="2193"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12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77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12 664</w:t>
            </w:r>
          </w:p>
        </w:tc>
        <w:tc>
          <w:tcPr>
            <w:tcW w:w="1834"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0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490" w:type="dxa"/>
            <w:tcBorders>
              <w:top w:val="single" w:sz="4" w:space="0" w:color="auto"/>
              <w:left w:val="nil"/>
              <w:bottom w:val="single" w:sz="4" w:space="0" w:color="auto"/>
              <w:right w:val="single" w:sz="4" w:space="0" w:color="auto"/>
            </w:tcBorders>
            <w:vAlign w:val="center"/>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r>
      <w:tr w:rsidR="003B5D6F" w:rsidRPr="0027752B" w:rsidTr="00EE17C0">
        <w:trPr>
          <w:trHeight w:val="300"/>
        </w:trPr>
        <w:tc>
          <w:tcPr>
            <w:tcW w:w="147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Период осуществления пассажирских перевозок: </w:t>
            </w:r>
            <w:r w:rsidRPr="0027752B">
              <w:rPr>
                <w:rFonts w:ascii="Times New Roman" w:eastAsia="Times New Roman" w:hAnsi="Times New Roman"/>
                <w:b/>
                <w:bCs/>
                <w:color w:val="000000"/>
                <w:sz w:val="16"/>
                <w:szCs w:val="14"/>
              </w:rPr>
              <w:t>по 30 сентября 2023 года.</w:t>
            </w:r>
          </w:p>
        </w:tc>
      </w:tr>
    </w:tbl>
    <w:p w:rsidR="003B5D6F" w:rsidRDefault="003B5D6F" w:rsidP="00224FEC">
      <w:pPr>
        <w:spacing w:after="0"/>
      </w:pPr>
    </w:p>
    <w:p w:rsidR="004E5926" w:rsidRDefault="004E5926" w:rsidP="004E5926">
      <w:pPr>
        <w:ind w:left="1049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type="page"/>
      </w: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lastRenderedPageBreak/>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2023</w:t>
      </w:r>
      <w:r w:rsidRPr="0021301F">
        <w:rPr>
          <w:rFonts w:ascii="Times New Roman" w:eastAsia="Times New Roman" w:hAnsi="Times New Roman"/>
          <w:b/>
          <w:bCs/>
          <w:color w:val="000000"/>
          <w:sz w:val="26"/>
          <w:szCs w:val="26"/>
          <w:lang w:eastAsia="ru-RU"/>
        </w:rPr>
        <w:t xml:space="preserve"> год </w:t>
      </w:r>
      <w:r w:rsidR="00224FEC">
        <w:rPr>
          <w:rFonts w:ascii="Times New Roman" w:eastAsia="Times New Roman" w:hAnsi="Times New Roman"/>
          <w:b/>
          <w:bCs/>
          <w:color w:val="000000"/>
          <w:sz w:val="26"/>
          <w:szCs w:val="26"/>
          <w:lang w:eastAsia="ru-RU"/>
        </w:rPr>
        <w:t>водным</w:t>
      </w:r>
      <w:r w:rsidRPr="0021301F">
        <w:rPr>
          <w:rFonts w:ascii="Times New Roman" w:eastAsia="Times New Roman" w:hAnsi="Times New Roman"/>
          <w:b/>
          <w:bCs/>
          <w:color w:val="000000"/>
          <w:sz w:val="26"/>
          <w:szCs w:val="26"/>
          <w:lang w:eastAsia="ru-RU"/>
        </w:rPr>
        <w:t xml:space="preserve"> транспортом </w:t>
      </w:r>
      <w:r w:rsidR="00224FEC">
        <w:rPr>
          <w:rFonts w:ascii="Times New Roman" w:eastAsia="Times New Roman" w:hAnsi="Times New Roman"/>
          <w:b/>
          <w:bCs/>
          <w:color w:val="000000"/>
          <w:sz w:val="26"/>
          <w:szCs w:val="26"/>
          <w:lang w:eastAsia="ru-RU"/>
        </w:rPr>
        <w:t xml:space="preserve">в бассейне реки </w:t>
      </w:r>
      <w:r w:rsidR="00EE14A0">
        <w:rPr>
          <w:rFonts w:ascii="Times New Roman" w:eastAsia="Times New Roman" w:hAnsi="Times New Roman"/>
          <w:b/>
          <w:bCs/>
          <w:color w:val="000000"/>
          <w:sz w:val="26"/>
          <w:szCs w:val="26"/>
          <w:lang w:eastAsia="ru-RU"/>
        </w:rPr>
        <w:t>«</w:t>
      </w:r>
      <w:r w:rsidR="00224FEC">
        <w:rPr>
          <w:rFonts w:ascii="Times New Roman" w:eastAsia="Times New Roman" w:hAnsi="Times New Roman"/>
          <w:b/>
          <w:bCs/>
          <w:color w:val="000000"/>
          <w:sz w:val="26"/>
          <w:szCs w:val="26"/>
          <w:lang w:eastAsia="ru-RU"/>
        </w:rPr>
        <w:t>Енисей</w:t>
      </w:r>
      <w:r w:rsidR="00EE14A0">
        <w:rPr>
          <w:rFonts w:ascii="Times New Roman" w:eastAsia="Times New Roman" w:hAnsi="Times New Roman"/>
          <w:b/>
          <w:bCs/>
          <w:color w:val="000000"/>
          <w:sz w:val="26"/>
          <w:szCs w:val="26"/>
          <w:lang w:eastAsia="ru-RU"/>
        </w:rPr>
        <w:t>»</w:t>
      </w:r>
    </w:p>
    <w:tbl>
      <w:tblPr>
        <w:tblW w:w="15754" w:type="dxa"/>
        <w:tblInd w:w="-426" w:type="dxa"/>
        <w:tblLook w:val="04A0" w:firstRow="1" w:lastRow="0" w:firstColumn="1" w:lastColumn="0" w:noHBand="0" w:noVBand="1"/>
      </w:tblPr>
      <w:tblGrid>
        <w:gridCol w:w="796"/>
        <w:gridCol w:w="1378"/>
        <w:gridCol w:w="1115"/>
        <w:gridCol w:w="1163"/>
        <w:gridCol w:w="1175"/>
        <w:gridCol w:w="1501"/>
        <w:gridCol w:w="1698"/>
        <w:gridCol w:w="1646"/>
        <w:gridCol w:w="1679"/>
        <w:gridCol w:w="2021"/>
        <w:gridCol w:w="1582"/>
      </w:tblGrid>
      <w:tr w:rsidR="003B5D6F" w:rsidRPr="0027752B" w:rsidTr="003B5D6F">
        <w:trPr>
          <w:trHeight w:val="194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gramStart"/>
            <w:r w:rsidRPr="0027752B">
              <w:rPr>
                <w:rFonts w:ascii="Times New Roman" w:eastAsia="Times New Roman" w:hAnsi="Times New Roman"/>
                <w:color w:val="000000"/>
                <w:sz w:val="16"/>
                <w:szCs w:val="14"/>
              </w:rPr>
              <w:t>п</w:t>
            </w:r>
            <w:proofErr w:type="gramEnd"/>
            <w:r w:rsidRPr="0027752B">
              <w:rPr>
                <w:rFonts w:ascii="Times New Roman" w:eastAsia="Times New Roman" w:hAnsi="Times New Roman"/>
                <w:color w:val="000000"/>
                <w:sz w:val="16"/>
                <w:szCs w:val="14"/>
              </w:rPr>
              <w:t>/п</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Маршрут</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Тип судна</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Плановое количество круговых рейсов, шт.</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Плановое количество пассажиров, чел.</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Плановый график (расписание) движения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Расстояние кругового рейса, </w:t>
            </w:r>
            <w:proofErr w:type="gramStart"/>
            <w:r w:rsidRPr="0027752B">
              <w:rPr>
                <w:rFonts w:ascii="Times New Roman" w:eastAsia="Times New Roman" w:hAnsi="Times New Roman"/>
                <w:color w:val="000000"/>
                <w:sz w:val="16"/>
                <w:szCs w:val="14"/>
              </w:rPr>
              <w:t>км</w:t>
            </w:r>
            <w:proofErr w:type="gramEnd"/>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Плановый пробег судна с пассажирами за навигацию, </w:t>
            </w:r>
            <w:proofErr w:type="gramStart"/>
            <w:r w:rsidRPr="0027752B">
              <w:rPr>
                <w:rFonts w:ascii="Times New Roman" w:eastAsia="Times New Roman" w:hAnsi="Times New Roman"/>
                <w:color w:val="000000"/>
                <w:sz w:val="16"/>
                <w:szCs w:val="14"/>
              </w:rPr>
              <w:t>км</w:t>
            </w:r>
            <w:proofErr w:type="gramEnd"/>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Предельный тариф, утвержденный Приказом министерства транспорта Красноярского края от 30.04.2013 № 5/49, с НДС, руб.</w:t>
            </w:r>
          </w:p>
          <w:p w:rsidR="003B5D6F" w:rsidRPr="0027752B" w:rsidRDefault="003B5D6F" w:rsidP="00EE17C0">
            <w:pPr>
              <w:jc w:val="center"/>
              <w:rPr>
                <w:rFonts w:ascii="Times New Roman" w:eastAsia="Times New Roman" w:hAnsi="Times New Roman"/>
                <w:color w:val="000000"/>
                <w:sz w:val="16"/>
                <w:szCs w:val="14"/>
              </w:rPr>
            </w:pP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Пассажирский тариф для населения, действующий с 01.01.2023, с НДС, руб.</w:t>
            </w:r>
          </w:p>
        </w:tc>
        <w:tc>
          <w:tcPr>
            <w:tcW w:w="1582" w:type="dxa"/>
            <w:tcBorders>
              <w:top w:val="single" w:sz="4" w:space="0" w:color="auto"/>
              <w:left w:val="nil"/>
              <w:bottom w:val="single" w:sz="4" w:space="0" w:color="auto"/>
              <w:right w:val="single" w:sz="4" w:space="0" w:color="auto"/>
            </w:tcBorders>
            <w:vAlign w:val="center"/>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Бюджетные ассигнования (лимиты бюджетных обязательств), руб.</w:t>
            </w:r>
          </w:p>
        </w:tc>
      </w:tr>
      <w:tr w:rsidR="003B5D6F" w:rsidRPr="0027752B" w:rsidTr="003B5D6F">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w:t>
            </w: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w:t>
            </w:r>
          </w:p>
        </w:tc>
        <w:tc>
          <w:tcPr>
            <w:tcW w:w="111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w:t>
            </w:r>
          </w:p>
        </w:tc>
        <w:tc>
          <w:tcPr>
            <w:tcW w:w="1163"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w:t>
            </w:r>
          </w:p>
        </w:tc>
        <w:tc>
          <w:tcPr>
            <w:tcW w:w="117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w:t>
            </w:r>
          </w:p>
        </w:tc>
        <w:tc>
          <w:tcPr>
            <w:tcW w:w="150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w:t>
            </w:r>
          </w:p>
        </w:tc>
        <w:tc>
          <w:tcPr>
            <w:tcW w:w="169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7</w:t>
            </w:r>
          </w:p>
        </w:tc>
        <w:tc>
          <w:tcPr>
            <w:tcW w:w="1646"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8</w:t>
            </w: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9</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10</w:t>
            </w:r>
          </w:p>
        </w:tc>
        <w:tc>
          <w:tcPr>
            <w:tcW w:w="1582" w:type="dxa"/>
            <w:tcBorders>
              <w:top w:val="nil"/>
              <w:left w:val="nil"/>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11</w:t>
            </w:r>
          </w:p>
        </w:tc>
      </w:tr>
      <w:tr w:rsidR="003B5D6F" w:rsidRPr="0027752B" w:rsidTr="003B5D6F">
        <w:trPr>
          <w:trHeight w:val="300"/>
        </w:trPr>
        <w:tc>
          <w:tcPr>
            <w:tcW w:w="157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color w:val="000000"/>
                <w:sz w:val="16"/>
                <w:szCs w:val="14"/>
              </w:rPr>
            </w:pPr>
            <w:r w:rsidRPr="0027752B">
              <w:rPr>
                <w:rFonts w:ascii="Times New Roman" w:eastAsia="Times New Roman" w:hAnsi="Times New Roman"/>
                <w:b/>
                <w:color w:val="000000"/>
                <w:sz w:val="16"/>
                <w:szCs w:val="14"/>
              </w:rPr>
              <w:t>2023 год</w:t>
            </w:r>
          </w:p>
        </w:tc>
      </w:tr>
      <w:tr w:rsidR="003B5D6F" w:rsidRPr="0027752B" w:rsidTr="003B5D6F">
        <w:trPr>
          <w:trHeight w:val="232"/>
        </w:trPr>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13</w:t>
            </w: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Дудинка</w:t>
            </w:r>
          </w:p>
        </w:tc>
        <w:tc>
          <w:tcPr>
            <w:tcW w:w="1115" w:type="dxa"/>
            <w:vMerge w:val="restart"/>
            <w:tcBorders>
              <w:top w:val="nil"/>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51</w:t>
            </w:r>
          </w:p>
        </w:tc>
        <w:tc>
          <w:tcPr>
            <w:tcW w:w="1175" w:type="dxa"/>
            <w:vMerge w:val="restart"/>
            <w:tcBorders>
              <w:top w:val="nil"/>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Навигационный период. 3 рейса в неделю</w:t>
            </w:r>
          </w:p>
        </w:tc>
        <w:tc>
          <w:tcPr>
            <w:tcW w:w="1698"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442</w:t>
            </w:r>
          </w:p>
        </w:tc>
        <w:tc>
          <w:tcPr>
            <w:tcW w:w="1646"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22 542</w:t>
            </w: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582" w:type="dxa"/>
            <w:vMerge w:val="restart"/>
            <w:tcBorders>
              <w:left w:val="single" w:sz="4" w:space="0" w:color="auto"/>
              <w:right w:val="single" w:sz="4" w:space="0" w:color="auto"/>
            </w:tcBorders>
            <w:vAlign w:val="center"/>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color w:val="000000"/>
                <w:sz w:val="16"/>
                <w:szCs w:val="14"/>
              </w:rPr>
              <w:t>3</w:t>
            </w:r>
            <w:r>
              <w:rPr>
                <w:rFonts w:ascii="Times New Roman" w:eastAsia="Times New Roman" w:hAnsi="Times New Roman"/>
                <w:b/>
                <w:color w:val="000000"/>
                <w:sz w:val="16"/>
                <w:szCs w:val="14"/>
              </w:rPr>
              <w:t>7 736 800</w:t>
            </w:r>
            <w:r w:rsidRPr="0027752B">
              <w:rPr>
                <w:rFonts w:ascii="Times New Roman" w:eastAsia="Times New Roman" w:hAnsi="Times New Roman"/>
                <w:b/>
                <w:color w:val="000000"/>
                <w:sz w:val="16"/>
                <w:szCs w:val="14"/>
              </w:rPr>
              <w:t>,00</w:t>
            </w:r>
          </w:p>
        </w:tc>
      </w:tr>
      <w:tr w:rsidR="003B5D6F" w:rsidRPr="0027752B" w:rsidTr="003B5D6F">
        <w:trPr>
          <w:trHeight w:val="137"/>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Усть</w:t>
            </w:r>
            <w:proofErr w:type="spellEnd"/>
            <w:r w:rsidRPr="0027752B">
              <w:rPr>
                <w:rFonts w:ascii="Times New Roman" w:eastAsia="Times New Roman" w:hAnsi="Times New Roman"/>
                <w:color w:val="000000"/>
                <w:sz w:val="16"/>
                <w:szCs w:val="14"/>
              </w:rPr>
              <w:t>-Порт</w:t>
            </w:r>
          </w:p>
        </w:tc>
        <w:tc>
          <w:tcPr>
            <w:tcW w:w="111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2 608</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2 347</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Караул</w:t>
            </w:r>
          </w:p>
        </w:tc>
        <w:tc>
          <w:tcPr>
            <w:tcW w:w="111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4 221</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3 799</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Носок</w:t>
            </w:r>
          </w:p>
        </w:tc>
        <w:tc>
          <w:tcPr>
            <w:tcW w:w="111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5 241</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4 717</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289"/>
        </w:trPr>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14</w:t>
            </w: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Дудинка</w:t>
            </w:r>
          </w:p>
        </w:tc>
        <w:tc>
          <w:tcPr>
            <w:tcW w:w="111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9</w:t>
            </w:r>
          </w:p>
        </w:tc>
        <w:tc>
          <w:tcPr>
            <w:tcW w:w="117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Навигационный период. </w:t>
            </w:r>
            <w:proofErr w:type="gramStart"/>
            <w:r w:rsidRPr="0027752B">
              <w:rPr>
                <w:rFonts w:ascii="Times New Roman" w:eastAsia="Times New Roman" w:hAnsi="Times New Roman"/>
                <w:color w:val="000000"/>
                <w:sz w:val="16"/>
                <w:szCs w:val="14"/>
              </w:rPr>
              <w:t xml:space="preserve">Июнь - 1 рейс, июль - 2 рейса, август - </w:t>
            </w:r>
            <w:r>
              <w:rPr>
                <w:rFonts w:ascii="Times New Roman" w:eastAsia="Times New Roman" w:hAnsi="Times New Roman"/>
                <w:color w:val="000000"/>
                <w:sz w:val="16"/>
                <w:szCs w:val="14"/>
              </w:rPr>
              <w:t>3</w:t>
            </w:r>
            <w:r w:rsidRPr="0027752B">
              <w:rPr>
                <w:rFonts w:ascii="Times New Roman" w:eastAsia="Times New Roman" w:hAnsi="Times New Roman"/>
                <w:color w:val="000000"/>
                <w:sz w:val="16"/>
                <w:szCs w:val="14"/>
              </w:rPr>
              <w:t xml:space="preserve"> рейс, сентябрь - 3 рейса</w:t>
            </w:r>
            <w:proofErr w:type="gramEnd"/>
          </w:p>
        </w:tc>
        <w:tc>
          <w:tcPr>
            <w:tcW w:w="1698"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802</w:t>
            </w:r>
          </w:p>
        </w:tc>
        <w:tc>
          <w:tcPr>
            <w:tcW w:w="1646" w:type="dxa"/>
            <w:vMerge w:val="restart"/>
            <w:tcBorders>
              <w:top w:val="nil"/>
              <w:left w:val="single" w:sz="4" w:space="0" w:color="auto"/>
              <w:bottom w:val="single" w:sz="4" w:space="0" w:color="000000"/>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7 218</w:t>
            </w: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Усть</w:t>
            </w:r>
            <w:proofErr w:type="spellEnd"/>
            <w:r w:rsidRPr="0027752B">
              <w:rPr>
                <w:rFonts w:ascii="Times New Roman" w:eastAsia="Times New Roman" w:hAnsi="Times New Roman"/>
                <w:color w:val="000000"/>
                <w:sz w:val="16"/>
                <w:szCs w:val="14"/>
              </w:rPr>
              <w:t>-Порт</w:t>
            </w:r>
          </w:p>
        </w:tc>
        <w:tc>
          <w:tcPr>
            <w:tcW w:w="111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2 608</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2 347</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Караул</w:t>
            </w:r>
          </w:p>
        </w:tc>
        <w:tc>
          <w:tcPr>
            <w:tcW w:w="111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4 221</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3 799</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Носок</w:t>
            </w:r>
          </w:p>
        </w:tc>
        <w:tc>
          <w:tcPr>
            <w:tcW w:w="111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5 241</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4 717</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 </w:t>
            </w:r>
            <w:proofErr w:type="spellStart"/>
            <w:r w:rsidRPr="0027752B">
              <w:rPr>
                <w:rFonts w:ascii="Times New Roman" w:eastAsia="Times New Roman" w:hAnsi="Times New Roman"/>
                <w:color w:val="000000"/>
                <w:sz w:val="16"/>
                <w:szCs w:val="14"/>
              </w:rPr>
              <w:t>Байкаловск</w:t>
            </w:r>
            <w:proofErr w:type="spellEnd"/>
          </w:p>
        </w:tc>
        <w:tc>
          <w:tcPr>
            <w:tcW w:w="111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6 616</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5 293</w:t>
            </w:r>
          </w:p>
        </w:tc>
        <w:tc>
          <w:tcPr>
            <w:tcW w:w="1582" w:type="dxa"/>
            <w:vMerge/>
            <w:tcBorders>
              <w:left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425"/>
        </w:trPr>
        <w:tc>
          <w:tcPr>
            <w:tcW w:w="79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rPr>
                <w:rFonts w:ascii="Times New Roman" w:eastAsia="Times New Roman" w:hAnsi="Times New Roman"/>
                <w:color w:val="000000"/>
                <w:sz w:val="16"/>
                <w:szCs w:val="14"/>
              </w:rPr>
            </w:pPr>
          </w:p>
        </w:tc>
        <w:tc>
          <w:tcPr>
            <w:tcW w:w="137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Воронцово</w:t>
            </w:r>
          </w:p>
        </w:tc>
        <w:tc>
          <w:tcPr>
            <w:tcW w:w="1115" w:type="dxa"/>
            <w:vMerge/>
            <w:tcBorders>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63"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175" w:type="dxa"/>
            <w:vMerge/>
            <w:tcBorders>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501"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98"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46" w:type="dxa"/>
            <w:vMerge/>
            <w:tcBorders>
              <w:top w:val="nil"/>
              <w:left w:val="single" w:sz="4" w:space="0" w:color="auto"/>
              <w:bottom w:val="single" w:sz="4" w:space="0" w:color="000000"/>
              <w:right w:val="single" w:sz="4" w:space="0" w:color="auto"/>
            </w:tcBorders>
            <w:vAlign w:val="center"/>
            <w:hideMark/>
          </w:tcPr>
          <w:p w:rsidR="003B5D6F" w:rsidRPr="0027752B" w:rsidRDefault="003B5D6F" w:rsidP="00EE17C0">
            <w:pPr>
              <w:jc w:val="center"/>
              <w:rPr>
                <w:rFonts w:ascii="Times New Roman" w:eastAsia="Times New Roman" w:hAnsi="Times New Roman"/>
                <w:color w:val="000000"/>
                <w:sz w:val="16"/>
                <w:szCs w:val="14"/>
              </w:rPr>
            </w:pP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9 628</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6 451</w:t>
            </w:r>
          </w:p>
        </w:tc>
        <w:tc>
          <w:tcPr>
            <w:tcW w:w="1582" w:type="dxa"/>
            <w:vMerge/>
            <w:tcBorders>
              <w:left w:val="single" w:sz="4" w:space="0" w:color="auto"/>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p>
        </w:tc>
      </w:tr>
      <w:tr w:rsidR="003B5D6F" w:rsidRPr="0027752B" w:rsidTr="003B5D6F">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15</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ИТОГО:</w:t>
            </w:r>
          </w:p>
        </w:tc>
        <w:tc>
          <w:tcPr>
            <w:tcW w:w="111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163"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60</w:t>
            </w:r>
          </w:p>
        </w:tc>
        <w:tc>
          <w:tcPr>
            <w:tcW w:w="1175"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3 392</w:t>
            </w:r>
          </w:p>
        </w:tc>
        <w:tc>
          <w:tcPr>
            <w:tcW w:w="150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698"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w:t>
            </w:r>
          </w:p>
        </w:tc>
        <w:tc>
          <w:tcPr>
            <w:tcW w:w="1646"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b/>
                <w:bCs/>
                <w:color w:val="000000"/>
                <w:sz w:val="16"/>
                <w:szCs w:val="14"/>
              </w:rPr>
            </w:pPr>
            <w:r w:rsidRPr="0027752B">
              <w:rPr>
                <w:rFonts w:ascii="Times New Roman" w:eastAsia="Times New Roman" w:hAnsi="Times New Roman"/>
                <w:b/>
                <w:bCs/>
                <w:color w:val="000000"/>
                <w:sz w:val="16"/>
                <w:szCs w:val="14"/>
              </w:rPr>
              <w:t>29 760</w:t>
            </w:r>
          </w:p>
        </w:tc>
        <w:tc>
          <w:tcPr>
            <w:tcW w:w="1679"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2021" w:type="dxa"/>
            <w:tcBorders>
              <w:top w:val="nil"/>
              <w:left w:val="nil"/>
              <w:bottom w:val="single" w:sz="4" w:space="0" w:color="auto"/>
              <w:right w:val="single" w:sz="4" w:space="0" w:color="auto"/>
            </w:tcBorders>
            <w:shd w:val="clear" w:color="auto" w:fill="auto"/>
            <w:vAlign w:val="center"/>
            <w:hideMark/>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w:t>
            </w:r>
          </w:p>
        </w:tc>
        <w:tc>
          <w:tcPr>
            <w:tcW w:w="1582" w:type="dxa"/>
            <w:tcBorders>
              <w:top w:val="nil"/>
              <w:left w:val="nil"/>
              <w:bottom w:val="single" w:sz="4" w:space="0" w:color="auto"/>
              <w:right w:val="single" w:sz="4" w:space="0" w:color="auto"/>
            </w:tcBorders>
          </w:tcPr>
          <w:p w:rsidR="003B5D6F" w:rsidRPr="0027752B" w:rsidRDefault="003B5D6F" w:rsidP="00EE17C0">
            <w:pPr>
              <w:jc w:val="cente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х</w:t>
            </w:r>
          </w:p>
        </w:tc>
      </w:tr>
      <w:tr w:rsidR="003B5D6F" w:rsidRPr="0027752B" w:rsidTr="003B5D6F">
        <w:trPr>
          <w:trHeight w:val="300"/>
        </w:trPr>
        <w:tc>
          <w:tcPr>
            <w:tcW w:w="157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B5D6F" w:rsidRPr="0027752B" w:rsidRDefault="003B5D6F" w:rsidP="00EE17C0">
            <w:pPr>
              <w:rPr>
                <w:rFonts w:ascii="Times New Roman" w:eastAsia="Times New Roman" w:hAnsi="Times New Roman"/>
                <w:color w:val="000000"/>
                <w:sz w:val="16"/>
                <w:szCs w:val="14"/>
              </w:rPr>
            </w:pPr>
            <w:r w:rsidRPr="0027752B">
              <w:rPr>
                <w:rFonts w:ascii="Times New Roman" w:eastAsia="Times New Roman" w:hAnsi="Times New Roman"/>
                <w:color w:val="000000"/>
                <w:sz w:val="16"/>
                <w:szCs w:val="14"/>
              </w:rPr>
              <w:t xml:space="preserve">Период осуществления пассажирских перевозок: </w:t>
            </w:r>
            <w:r w:rsidRPr="0027752B">
              <w:rPr>
                <w:rFonts w:ascii="Times New Roman" w:eastAsia="Times New Roman" w:hAnsi="Times New Roman"/>
                <w:b/>
                <w:bCs/>
                <w:color w:val="000000"/>
                <w:sz w:val="16"/>
                <w:szCs w:val="14"/>
              </w:rPr>
              <w:t>по 15 октября 2023 года.</w:t>
            </w:r>
          </w:p>
        </w:tc>
      </w:tr>
    </w:tbl>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677C6C"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 xml:space="preserve">и отвечающие на первое число месяца, предшествующего месяцу, в котором планируется </w:t>
            </w:r>
            <w:r w:rsidRPr="00677C6C">
              <w:rPr>
                <w:rFonts w:ascii="Times New Roman" w:hAnsi="Times New Roman" w:cs="Times New Roman"/>
              </w:rPr>
              <w:t>проведение отбора на предоставление субсидий следующим требованиям: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677C6C">
              <w:rPr>
                <w:rFonts w:ascii="Times New Roman" w:hAnsi="Times New Roman" w:cs="Times New Roman"/>
              </w:rPr>
              <w:t>у</w:t>
            </w:r>
            <w:r w:rsidR="003C45E9" w:rsidRPr="00677C6C">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677C6C"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677C6C"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sidRPr="00677C6C">
              <w:rPr>
                <w:rFonts w:ascii="Times New Roman" w:hAnsi="Times New Roman" w:cs="Times New Roman"/>
              </w:rPr>
              <w:t>о</w:t>
            </w:r>
            <w:r w:rsidR="003C45E9" w:rsidRPr="00677C6C">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FF2E18" w:rsidRDefault="00FF2E18"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sidRPr="00FF2E18">
              <w:rPr>
                <w:rFonts w:ascii="Times New Roman" w:hAnsi="Times New Roman" w:cs="Times New Roman"/>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8" w:history="1">
              <w:r w:rsidRPr="00FF2E18">
                <w:rPr>
                  <w:rStyle w:val="a4"/>
                  <w:rFonts w:ascii="Times New Roman" w:hAnsi="Times New Roman" w:cs="Times New Roman"/>
                </w:rPr>
                <w:t>перечень</w:t>
              </w:r>
            </w:hyperlink>
            <w:r w:rsidRPr="00FF2E18">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FF2E18">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F2E18">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F2E18">
              <w:rPr>
                <w:rFonts w:ascii="Times New Roman" w:hAnsi="Times New Roman" w:cs="Times New Roman"/>
              </w:rPr>
              <w:t xml:space="preserve"> публичных акционерных обществ</w:t>
            </w:r>
            <w:r>
              <w:rPr>
                <w:rFonts w:ascii="Times New Roman" w:hAnsi="Times New Roman" w:cs="Times New Roman"/>
              </w:rPr>
              <w:t>.</w:t>
            </w:r>
            <w:r w:rsidR="003C45E9" w:rsidRPr="00FF2E18">
              <w:rPr>
                <w:rFonts w:ascii="Times New Roman" w:hAnsi="Times New Roman" w:cs="Times New Roman"/>
              </w:rPr>
              <w:t xml:space="preserve"> </w:t>
            </w:r>
          </w:p>
          <w:p w:rsidR="003C45E9" w:rsidRPr="00B55E22"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sidRPr="00677C6C">
              <w:rPr>
                <w:rFonts w:ascii="Times New Roman" w:hAnsi="Times New Roman" w:cs="Times New Roman"/>
              </w:rPr>
              <w:t>у</w:t>
            </w:r>
            <w:r w:rsidR="003C45E9" w:rsidRPr="00677C6C">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677C6C">
              <w:rPr>
                <w:rFonts w:ascii="Times New Roman" w:hAnsi="Times New Roman" w:cs="Times New Roman"/>
              </w:rPr>
              <w:t xml:space="preserve">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7D2CD2">
              <w:rPr>
                <w:rFonts w:ascii="Times New Roman" w:hAnsi="Times New Roman" w:cs="Times New Roman"/>
              </w:rPr>
              <w:t>водного</w:t>
            </w:r>
            <w:r w:rsidR="00B55E22" w:rsidRPr="00677C6C">
              <w:rPr>
                <w:rFonts w:ascii="Times New Roman" w:hAnsi="Times New Roman" w:cs="Times New Roman"/>
              </w:rPr>
              <w:t xml:space="preserve">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677C6C">
              <w:rPr>
                <w:rFonts w:ascii="Times New Roman" w:hAnsi="Times New Roman" w:cs="Times New Roman"/>
              </w:rPr>
              <w:t xml:space="preserve"> программы Таймырского Долгано-Ненецкого муниципального района</w:t>
            </w:r>
            <w:r w:rsidR="00B55E22" w:rsidRPr="00B55E22">
              <w:rPr>
                <w:rFonts w:ascii="Times New Roman" w:hAnsi="Times New Roman" w:cs="Times New Roman"/>
              </w:rPr>
              <w:t xml:space="preserve">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lastRenderedPageBreak/>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w:t>
            </w:r>
            <w:r w:rsidR="007D2CD2">
              <w:rPr>
                <w:sz w:val="22"/>
                <w:szCs w:val="22"/>
              </w:rPr>
              <w:t>водным</w:t>
            </w:r>
            <w:r w:rsidRPr="003C45E9">
              <w:rPr>
                <w:sz w:val="22"/>
                <w:szCs w:val="22"/>
              </w:rPr>
              <w:t xml:space="preserve"> транспортом.</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лицензии на осуществление заявляемой деятельности;</w:t>
            </w:r>
          </w:p>
          <w:p w:rsidR="003C45E9" w:rsidRDefault="003C45E9" w:rsidP="00E37AA7">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xml:space="preserve">- </w:t>
            </w:r>
            <w:r w:rsidR="00E37AA7">
              <w:rPr>
                <w:rFonts w:ascii="Times New Roman" w:hAnsi="Times New Roman" w:cs="Times New Roman"/>
              </w:rPr>
              <w:t>в собственности, аренде или на иных законных основаниях суда, предназначенные для перевозки пассажиров (водный транспорт)</w:t>
            </w:r>
            <w:r w:rsidRPr="003C45E9">
              <w:rPr>
                <w:rFonts w:ascii="Times New Roman" w:hAnsi="Times New Roman" w:cs="Times New Roman"/>
              </w:rPr>
              <w:t>;</w:t>
            </w:r>
          </w:p>
          <w:p w:rsidR="00E37AA7" w:rsidRPr="003C45E9" w:rsidRDefault="00E37AA7" w:rsidP="00E37AA7">
            <w:pPr>
              <w:autoSpaceDE w:val="0"/>
              <w:autoSpaceDN w:val="0"/>
              <w:adjustRightInd w:val="0"/>
              <w:ind w:firstLine="600"/>
              <w:jc w:val="both"/>
              <w:rPr>
                <w:rFonts w:ascii="Times New Roman" w:hAnsi="Times New Roman" w:cs="Times New Roman"/>
              </w:rPr>
            </w:pPr>
            <w:r>
              <w:rPr>
                <w:rFonts w:ascii="Times New Roman" w:hAnsi="Times New Roman" w:cs="Times New Roman"/>
              </w:rPr>
              <w:t>- свидетельство о годности судна к плаванию, свидетельство о праве плавания под Государственным флагом Российской Федерации, пассажирское свидетельство на осуществление заявляемой деятельности (водный транспорт)</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Default="003C45E9" w:rsidP="00260D07">
            <w:pPr>
              <w:autoSpaceDE w:val="0"/>
              <w:autoSpaceDN w:val="0"/>
              <w:adjustRightInd w:val="0"/>
              <w:ind w:right="-3" w:firstLine="600"/>
              <w:jc w:val="both"/>
              <w:rPr>
                <w:rFonts w:ascii="Times New Roman" w:hAnsi="Times New Roman" w:cs="Times New Roman"/>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2C1C88">
              <w:rPr>
                <w:rFonts w:ascii="Times New Roman" w:hAnsi="Times New Roman" w:cs="Times New Roman"/>
              </w:rPr>
              <w:t xml:space="preserve">   </w:t>
            </w:r>
          </w:p>
          <w:p w:rsidR="00F93A59" w:rsidRPr="003C45E9" w:rsidRDefault="003C45E9" w:rsidP="007D2CD2">
            <w:pPr>
              <w:autoSpaceDE w:val="0"/>
              <w:autoSpaceDN w:val="0"/>
              <w:adjustRightInd w:val="0"/>
              <w:ind w:right="-3"/>
              <w:jc w:val="both"/>
              <w:rPr>
                <w:sz w:val="26"/>
                <w:szCs w:val="26"/>
              </w:rPr>
            </w:pPr>
            <w:proofErr w:type="gramStart"/>
            <w:r w:rsidRPr="003C45E9">
              <w:rPr>
                <w:rFonts w:ascii="Times New Roman" w:hAnsi="Times New Roman" w:cs="Times New Roman"/>
              </w:rPr>
              <w:t>с</w:t>
            </w:r>
            <w:proofErr w:type="gramEnd"/>
            <w:r w:rsidRPr="003C45E9">
              <w:rPr>
                <w:rFonts w:ascii="Times New Roman" w:hAnsi="Times New Roman" w:cs="Times New Roman"/>
              </w:rPr>
              <w:t xml:space="preserve">. </w:t>
            </w:r>
            <w:proofErr w:type="gramStart"/>
            <w:r w:rsidRPr="003C45E9">
              <w:rPr>
                <w:rFonts w:ascii="Times New Roman" w:hAnsi="Times New Roman" w:cs="Times New Roman"/>
              </w:rPr>
              <w:t>Хатанга</w:t>
            </w:r>
            <w:proofErr w:type="gramEnd"/>
            <w:r w:rsidRPr="003C45E9">
              <w:rPr>
                <w:rFonts w:ascii="Times New Roman" w:hAnsi="Times New Roman" w:cs="Times New Roman"/>
              </w:rPr>
              <w:t xml:space="preserve"> в отношении </w:t>
            </w:r>
            <w:r w:rsidR="007D2CD2">
              <w:rPr>
                <w:rFonts w:ascii="Times New Roman" w:hAnsi="Times New Roman" w:cs="Times New Roman"/>
              </w:rPr>
              <w:t>водного</w:t>
            </w:r>
            <w:r w:rsidRPr="003C45E9">
              <w:rPr>
                <w:rFonts w:ascii="Times New Roman" w:hAnsi="Times New Roman" w:cs="Times New Roman"/>
              </w:rPr>
              <w:t xml:space="preserve">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55471">
              <w:rPr>
                <w:sz w:val="22"/>
                <w:szCs w:val="22"/>
              </w:rPr>
              <w:t>с</w:t>
            </w:r>
            <w:proofErr w:type="gramEnd"/>
            <w:r w:rsidR="001B208F" w:rsidRPr="00455471">
              <w:rPr>
                <w:sz w:val="22"/>
                <w:szCs w:val="22"/>
              </w:rPr>
              <w:t>. Хатанга).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7772F5" w:rsidRDefault="00455471"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w:t>
            </w:r>
            <w:r w:rsidR="003B6883" w:rsidRPr="007772F5">
              <w:rPr>
                <w:color w:val="000000" w:themeColor="text1"/>
                <w:sz w:val="22"/>
                <w:szCs w:val="22"/>
              </w:rPr>
              <w:t>к</w:t>
            </w:r>
            <w:r w:rsidR="001B208F" w:rsidRPr="007772F5">
              <w:rPr>
                <w:color w:val="000000" w:themeColor="text1"/>
                <w:sz w:val="22"/>
                <w:szCs w:val="22"/>
              </w:rPr>
              <w:t>опии лицензии на осуществление заявляемой деятельности.</w:t>
            </w:r>
          </w:p>
          <w:p w:rsidR="007772F5" w:rsidRPr="007772F5" w:rsidRDefault="007772F5"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копии свидетельства о годности судна к плаванию, свидетельства о праве плавания под Государственным флагом Российской Федерации, пассажирского свидетельства на осуществление заявляемой деятельности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FF3836" w:rsidRDefault="00455471" w:rsidP="00FF3836">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Pr="00FF3836" w:rsidRDefault="003B6883" w:rsidP="00FF3836">
            <w:pPr>
              <w:pStyle w:val="ac"/>
              <w:numPr>
                <w:ilvl w:val="0"/>
                <w:numId w:val="7"/>
              </w:numPr>
              <w:autoSpaceDE w:val="0"/>
              <w:autoSpaceDN w:val="0"/>
              <w:adjustRightInd w:val="0"/>
              <w:ind w:left="33" w:right="-3" w:firstLine="567"/>
              <w:jc w:val="both"/>
              <w:rPr>
                <w:sz w:val="22"/>
                <w:szCs w:val="22"/>
              </w:rPr>
            </w:pPr>
            <w:r>
              <w:rPr>
                <w:sz w:val="22"/>
                <w:szCs w:val="22"/>
              </w:rPr>
              <w:t>к</w:t>
            </w:r>
            <w:r w:rsidR="001B208F" w:rsidRPr="00455471">
              <w:rPr>
                <w:sz w:val="22"/>
                <w:szCs w:val="22"/>
              </w:rPr>
              <w:t xml:space="preserve">опии </w:t>
            </w:r>
            <w:r w:rsidR="001B208F" w:rsidRPr="00FF3836">
              <w:rPr>
                <w:sz w:val="22"/>
                <w:szCs w:val="22"/>
              </w:rPr>
              <w:t xml:space="preserve">локального акта о </w:t>
            </w:r>
            <w:r w:rsidR="00FF3836" w:rsidRPr="00FF3836">
              <w:rPr>
                <w:sz w:val="22"/>
                <w:szCs w:val="22"/>
              </w:rPr>
              <w:t>стоимости 1 км пробега судна с пассажирами (водный транспорт).</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lastRenderedPageBreak/>
              <w:t xml:space="preserve"> </w:t>
            </w:r>
            <w:r w:rsidR="003B6883" w:rsidRPr="00E240E0">
              <w:rPr>
                <w:sz w:val="22"/>
                <w:szCs w:val="22"/>
              </w:rPr>
              <w:t>с</w:t>
            </w:r>
            <w:r w:rsidR="001B208F" w:rsidRPr="00E240E0">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w:t>
            </w:r>
            <w:r w:rsidR="001B208F" w:rsidRPr="00455471">
              <w:rPr>
                <w:sz w:val="22"/>
                <w:szCs w:val="22"/>
              </w:rPr>
              <w:t xml:space="preserve"> дней до даты подачи документов;</w:t>
            </w:r>
          </w:p>
          <w:p w:rsidR="001B208F" w:rsidRP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3B6883">
              <w:rPr>
                <w:sz w:val="22"/>
                <w:szCs w:val="22"/>
              </w:rPr>
              <w:t>е</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9"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6B1238">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10"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Участник отбора вправе внести изменения </w:t>
            </w:r>
            <w:proofErr w:type="gramStart"/>
            <w:r w:rsidRPr="00690CA5">
              <w:rPr>
                <w:spacing w:val="3"/>
                <w:sz w:val="22"/>
                <w:szCs w:val="22"/>
              </w:rPr>
              <w:t>в предложение на участие в отборе путем направления предложения на участие в отборе</w:t>
            </w:r>
            <w:proofErr w:type="gramEnd"/>
            <w:r w:rsidRPr="00690CA5">
              <w:rPr>
                <w:spacing w:val="3"/>
                <w:sz w:val="22"/>
                <w:szCs w:val="22"/>
              </w:rPr>
              <w:t xml:space="preserve"> в новой редакции в течение срока проведения отбора</w:t>
            </w:r>
            <w:r w:rsidR="001054B9">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r w:rsidRPr="0028423C">
              <w:rPr>
                <w:spacing w:val="3"/>
                <w:sz w:val="26"/>
                <w:szCs w:val="26"/>
              </w:rPr>
              <w:t xml:space="preserve"> </w:t>
            </w:r>
          </w:p>
        </w:tc>
      </w:tr>
      <w:tr w:rsidR="00F93A59" w:rsidRPr="00D7027D" w:rsidTr="002E01FA">
        <w:tc>
          <w:tcPr>
            <w:tcW w:w="5070" w:type="dxa"/>
          </w:tcPr>
          <w:p w:rsidR="00F93A59" w:rsidRPr="00AB055E" w:rsidRDefault="00C85173" w:rsidP="00AB055E">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порядок отклонения заявок</w:t>
            </w:r>
          </w:p>
        </w:tc>
        <w:tc>
          <w:tcPr>
            <w:tcW w:w="0" w:type="auto"/>
          </w:tcPr>
          <w:p w:rsidR="00AB055E" w:rsidRPr="0008653E" w:rsidRDefault="00AB055E" w:rsidP="003B6883">
            <w:pPr>
              <w:autoSpaceDE w:val="0"/>
              <w:autoSpaceDN w:val="0"/>
              <w:adjustRightInd w:val="0"/>
              <w:ind w:firstLine="567"/>
              <w:jc w:val="both"/>
              <w:rPr>
                <w:rFonts w:ascii="Times New Roman" w:hAnsi="Times New Roman" w:cs="Times New Roman"/>
              </w:rPr>
            </w:pPr>
            <w:r w:rsidRPr="00AB055E">
              <w:rPr>
                <w:rFonts w:ascii="Times New Roman" w:hAnsi="Times New Roman" w:cs="Times New Roman"/>
              </w:rPr>
              <w:t xml:space="preserve">Уполномоченный орган в срок не более 5-и рабочих дней, начиная со дня, следующего за </w:t>
            </w:r>
            <w:r w:rsidRPr="0008653E">
              <w:rPr>
                <w:rFonts w:ascii="Times New Roman" w:hAnsi="Times New Roman" w:cs="Times New Roman"/>
              </w:rPr>
              <w:t>днем окончания приема предложений, осуществляет, в том числе в рамках межведомственного взаимодействия:</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соответствия участников отбора критериям отбора,</w:t>
            </w:r>
            <w:r w:rsidR="0008653E">
              <w:rPr>
                <w:sz w:val="22"/>
                <w:szCs w:val="22"/>
              </w:rPr>
              <w:t xml:space="preserve"> а также требованиям к участникам отбора</w:t>
            </w:r>
            <w:r w:rsidRPr="0008653E">
              <w:rPr>
                <w:sz w:val="22"/>
                <w:szCs w:val="22"/>
              </w:rPr>
              <w:t xml:space="preserve"> </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документов, представленных участниками отбора, на предмет соответствия перечню</w:t>
            </w:r>
            <w:r w:rsidR="00476D80">
              <w:rPr>
                <w:sz w:val="22"/>
                <w:szCs w:val="22"/>
              </w:rPr>
              <w:t xml:space="preserve"> предоставляемых документов</w:t>
            </w:r>
          </w:p>
          <w:p w:rsidR="00305FED" w:rsidRPr="00305FED" w:rsidRDefault="00AB055E" w:rsidP="003B6883">
            <w:pPr>
              <w:pStyle w:val="ac"/>
              <w:numPr>
                <w:ilvl w:val="0"/>
                <w:numId w:val="9"/>
              </w:numPr>
              <w:autoSpaceDE w:val="0"/>
              <w:autoSpaceDN w:val="0"/>
              <w:adjustRightInd w:val="0"/>
              <w:ind w:left="33" w:firstLine="567"/>
              <w:jc w:val="both"/>
            </w:pPr>
            <w:r w:rsidRPr="0008653E">
              <w:rPr>
                <w:sz w:val="22"/>
                <w:szCs w:val="22"/>
              </w:rPr>
              <w:lastRenderedPageBreak/>
              <w:t xml:space="preserve"> </w:t>
            </w:r>
            <w:r w:rsidR="003B6883">
              <w:rPr>
                <w:sz w:val="22"/>
                <w:szCs w:val="22"/>
              </w:rPr>
              <w:t>п</w:t>
            </w:r>
            <w:r w:rsidRPr="0008653E">
              <w:rPr>
                <w:sz w:val="22"/>
                <w:szCs w:val="22"/>
              </w:rPr>
              <w:t xml:space="preserve">ринимает </w:t>
            </w:r>
            <w:proofErr w:type="gramStart"/>
            <w:r w:rsidRPr="0008653E">
              <w:rPr>
                <w:sz w:val="22"/>
                <w:szCs w:val="22"/>
              </w:rPr>
              <w:t>решение</w:t>
            </w:r>
            <w:proofErr w:type="gramEnd"/>
            <w:r w:rsidRPr="0008653E">
              <w:rPr>
                <w:sz w:val="22"/>
                <w:szCs w:val="22"/>
              </w:rPr>
              <w:t xml:space="preserve"> о признании победителя </w:t>
            </w:r>
            <w:r w:rsidR="00305FED">
              <w:rPr>
                <w:sz w:val="22"/>
                <w:szCs w:val="22"/>
              </w:rPr>
              <w:t xml:space="preserve">отбора </w:t>
            </w:r>
            <w:r w:rsidRPr="0008653E">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D40E21" w:rsidRDefault="00AB055E" w:rsidP="003B6883">
            <w:pPr>
              <w:pStyle w:val="ac"/>
              <w:autoSpaceDE w:val="0"/>
              <w:autoSpaceDN w:val="0"/>
              <w:adjustRightInd w:val="0"/>
              <w:ind w:left="33" w:firstLine="567"/>
              <w:jc w:val="both"/>
              <w:rPr>
                <w:sz w:val="22"/>
                <w:szCs w:val="22"/>
              </w:rPr>
            </w:pPr>
            <w:r w:rsidRPr="00D40E21">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D40E21">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D40E21">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lastRenderedPageBreak/>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E5"/>
    <w:multiLevelType w:val="hybridMultilevel"/>
    <w:tmpl w:val="3A02E68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05"/>
    <w:multiLevelType w:val="hybridMultilevel"/>
    <w:tmpl w:val="6C08D380"/>
    <w:lvl w:ilvl="0" w:tplc="E7426E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2393594"/>
    <w:multiLevelType w:val="hybridMultilevel"/>
    <w:tmpl w:val="7F8EFCE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34E22"/>
    <w:multiLevelType w:val="hybridMultilevel"/>
    <w:tmpl w:val="DD64EA3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EE2492"/>
    <w:multiLevelType w:val="hybridMultilevel"/>
    <w:tmpl w:val="459CF962"/>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55A207F"/>
    <w:multiLevelType w:val="multilevel"/>
    <w:tmpl w:val="5A4ED06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25D5059F"/>
    <w:multiLevelType w:val="hybridMultilevel"/>
    <w:tmpl w:val="AA74C272"/>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E6B1D"/>
    <w:multiLevelType w:val="hybridMultilevel"/>
    <w:tmpl w:val="8874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55B73"/>
    <w:multiLevelType w:val="hybridMultilevel"/>
    <w:tmpl w:val="4C7C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E72DA"/>
    <w:multiLevelType w:val="hybridMultilevel"/>
    <w:tmpl w:val="15C21006"/>
    <w:lvl w:ilvl="0" w:tplc="FCFCF05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CB95F2B"/>
    <w:multiLevelType w:val="hybridMultilevel"/>
    <w:tmpl w:val="61FE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4">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3F4A467A"/>
    <w:multiLevelType w:val="hybridMultilevel"/>
    <w:tmpl w:val="2CD09D50"/>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A08DB"/>
    <w:multiLevelType w:val="hybridMultilevel"/>
    <w:tmpl w:val="E5F8117E"/>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A6282"/>
    <w:multiLevelType w:val="hybridMultilevel"/>
    <w:tmpl w:val="D7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46A13F22"/>
    <w:multiLevelType w:val="hybridMultilevel"/>
    <w:tmpl w:val="7ED6489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nsid w:val="4D627328"/>
    <w:multiLevelType w:val="multilevel"/>
    <w:tmpl w:val="39E69C2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DB71923"/>
    <w:multiLevelType w:val="hybridMultilevel"/>
    <w:tmpl w:val="EE525AD2"/>
    <w:lvl w:ilvl="0" w:tplc="2E4A5A88">
      <w:start w:val="4"/>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9586A"/>
    <w:multiLevelType w:val="multilevel"/>
    <w:tmpl w:val="69DECF68"/>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nsid w:val="4F0114C5"/>
    <w:multiLevelType w:val="hybridMultilevel"/>
    <w:tmpl w:val="384C0FD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D420F1"/>
    <w:multiLevelType w:val="hybridMultilevel"/>
    <w:tmpl w:val="0ED41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9F775E"/>
    <w:multiLevelType w:val="hybridMultilevel"/>
    <w:tmpl w:val="90D0ED18"/>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B516F"/>
    <w:multiLevelType w:val="hybridMultilevel"/>
    <w:tmpl w:val="8F427FF4"/>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240144"/>
    <w:multiLevelType w:val="hybridMultilevel"/>
    <w:tmpl w:val="6206D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420567"/>
    <w:multiLevelType w:val="hybridMultilevel"/>
    <w:tmpl w:val="8C88A586"/>
    <w:lvl w:ilvl="0" w:tplc="A34894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C7C26"/>
    <w:multiLevelType w:val="hybridMultilevel"/>
    <w:tmpl w:val="05A6059E"/>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228AD"/>
    <w:multiLevelType w:val="hybridMultilevel"/>
    <w:tmpl w:val="F57C41BC"/>
    <w:lvl w:ilvl="0" w:tplc="FCFCF058">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5">
    <w:nsid w:val="65B363CC"/>
    <w:multiLevelType w:val="hybridMultilevel"/>
    <w:tmpl w:val="A39ADBD2"/>
    <w:lvl w:ilvl="0" w:tplc="6E52E0D4">
      <w:start w:val="2019"/>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0E30F06"/>
    <w:multiLevelType w:val="multilevel"/>
    <w:tmpl w:val="BDAACFE8"/>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10F2117"/>
    <w:multiLevelType w:val="hybridMultilevel"/>
    <w:tmpl w:val="69C2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7C51FE"/>
    <w:multiLevelType w:val="hybridMultilevel"/>
    <w:tmpl w:val="DB8E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C75F1"/>
    <w:multiLevelType w:val="hybridMultilevel"/>
    <w:tmpl w:val="FCFA94B6"/>
    <w:lvl w:ilvl="0" w:tplc="B3EAD08A">
      <w:start w:val="1"/>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95BB3"/>
    <w:multiLevelType w:val="hybridMultilevel"/>
    <w:tmpl w:val="0F9C1FF0"/>
    <w:lvl w:ilvl="0" w:tplc="C2D27D5A">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4A65D2"/>
    <w:multiLevelType w:val="hybridMultilevel"/>
    <w:tmpl w:val="3DD4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733AC"/>
    <w:multiLevelType w:val="multilevel"/>
    <w:tmpl w:val="30F446D6"/>
    <w:lvl w:ilvl="0">
      <w:start w:val="2"/>
      <w:numFmt w:val="decimal"/>
      <w:lvlText w:val="%1."/>
      <w:lvlJc w:val="left"/>
      <w:pPr>
        <w:ind w:left="408" w:hanging="408"/>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15"/>
  </w:num>
  <w:num w:numId="3">
    <w:abstractNumId w:val="19"/>
  </w:num>
  <w:num w:numId="4">
    <w:abstractNumId w:val="21"/>
  </w:num>
  <w:num w:numId="5">
    <w:abstractNumId w:val="13"/>
  </w:num>
  <w:num w:numId="6">
    <w:abstractNumId w:val="25"/>
  </w:num>
  <w:num w:numId="7">
    <w:abstractNumId w:val="36"/>
  </w:num>
  <w:num w:numId="8">
    <w:abstractNumId w:val="14"/>
  </w:num>
  <w:num w:numId="9">
    <w:abstractNumId w:val="29"/>
  </w:num>
  <w:num w:numId="10">
    <w:abstractNumId w:val="2"/>
  </w:num>
  <w:num w:numId="11">
    <w:abstractNumId w:val="39"/>
  </w:num>
  <w:num w:numId="12">
    <w:abstractNumId w:val="31"/>
  </w:num>
  <w:num w:numId="13">
    <w:abstractNumId w:val="12"/>
  </w:num>
  <w:num w:numId="14">
    <w:abstractNumId w:val="27"/>
  </w:num>
  <w:num w:numId="15">
    <w:abstractNumId w:val="41"/>
  </w:num>
  <w:num w:numId="16">
    <w:abstractNumId w:val="4"/>
  </w:num>
  <w:num w:numId="17">
    <w:abstractNumId w:val="26"/>
  </w:num>
  <w:num w:numId="18">
    <w:abstractNumId w:val="20"/>
  </w:num>
  <w:num w:numId="19">
    <w:abstractNumId w:val="40"/>
  </w:num>
  <w:num w:numId="20">
    <w:abstractNumId w:val="23"/>
  </w:num>
  <w:num w:numId="21">
    <w:abstractNumId w:val="30"/>
  </w:num>
  <w:num w:numId="22">
    <w:abstractNumId w:val="5"/>
  </w:num>
  <w:num w:numId="23">
    <w:abstractNumId w:val="33"/>
  </w:num>
  <w:num w:numId="24">
    <w:abstractNumId w:val="8"/>
  </w:num>
  <w:num w:numId="25">
    <w:abstractNumId w:val="3"/>
  </w:num>
  <w:num w:numId="26">
    <w:abstractNumId w:val="17"/>
  </w:num>
  <w:num w:numId="27">
    <w:abstractNumId w:val="0"/>
  </w:num>
  <w:num w:numId="28">
    <w:abstractNumId w:val="32"/>
  </w:num>
  <w:num w:numId="29">
    <w:abstractNumId w:val="22"/>
  </w:num>
  <w:num w:numId="30">
    <w:abstractNumId w:val="42"/>
  </w:num>
  <w:num w:numId="31">
    <w:abstractNumId w:val="9"/>
  </w:num>
  <w:num w:numId="32">
    <w:abstractNumId w:val="7"/>
  </w:num>
  <w:num w:numId="33">
    <w:abstractNumId w:val="16"/>
  </w:num>
  <w:num w:numId="34">
    <w:abstractNumId w:val="28"/>
  </w:num>
  <w:num w:numId="35">
    <w:abstractNumId w:val="11"/>
  </w:num>
  <w:num w:numId="36">
    <w:abstractNumId w:val="34"/>
  </w:num>
  <w:num w:numId="37">
    <w:abstractNumId w:val="10"/>
  </w:num>
  <w:num w:numId="38">
    <w:abstractNumId w:val="1"/>
  </w:num>
  <w:num w:numId="39">
    <w:abstractNumId w:val="37"/>
  </w:num>
  <w:num w:numId="40">
    <w:abstractNumId w:val="18"/>
  </w:num>
  <w:num w:numId="41">
    <w:abstractNumId w:val="38"/>
  </w:num>
  <w:num w:numId="42">
    <w:abstractNumId w:val="43"/>
  </w:num>
  <w:num w:numId="43">
    <w:abstractNumId w:val="24"/>
  </w:num>
  <w:num w:numId="44">
    <w:abstractNumId w:val="35"/>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79A8"/>
    <w:rsid w:val="0004679F"/>
    <w:rsid w:val="0008226A"/>
    <w:rsid w:val="0008653E"/>
    <w:rsid w:val="000A7FD2"/>
    <w:rsid w:val="000C5477"/>
    <w:rsid w:val="000E37FC"/>
    <w:rsid w:val="000F1B97"/>
    <w:rsid w:val="001028A8"/>
    <w:rsid w:val="001054B9"/>
    <w:rsid w:val="001056F1"/>
    <w:rsid w:val="00136C9D"/>
    <w:rsid w:val="001406E0"/>
    <w:rsid w:val="0017317C"/>
    <w:rsid w:val="00175870"/>
    <w:rsid w:val="00181B2F"/>
    <w:rsid w:val="001A0ACF"/>
    <w:rsid w:val="001B208F"/>
    <w:rsid w:val="001B39EE"/>
    <w:rsid w:val="001B5E99"/>
    <w:rsid w:val="001C6FA6"/>
    <w:rsid w:val="001D0670"/>
    <w:rsid w:val="001D7175"/>
    <w:rsid w:val="001F4F07"/>
    <w:rsid w:val="00217730"/>
    <w:rsid w:val="00224FEC"/>
    <w:rsid w:val="00226FC9"/>
    <w:rsid w:val="00247B2A"/>
    <w:rsid w:val="00260D07"/>
    <w:rsid w:val="002974DA"/>
    <w:rsid w:val="002C1C88"/>
    <w:rsid w:val="002C6C4B"/>
    <w:rsid w:val="002D42F4"/>
    <w:rsid w:val="002D74CC"/>
    <w:rsid w:val="002E01FA"/>
    <w:rsid w:val="002F704E"/>
    <w:rsid w:val="00302013"/>
    <w:rsid w:val="00305FED"/>
    <w:rsid w:val="003164CB"/>
    <w:rsid w:val="003311C6"/>
    <w:rsid w:val="0034110D"/>
    <w:rsid w:val="00341C2A"/>
    <w:rsid w:val="003631A7"/>
    <w:rsid w:val="003B5D6F"/>
    <w:rsid w:val="003B6883"/>
    <w:rsid w:val="003C43D0"/>
    <w:rsid w:val="003C45E9"/>
    <w:rsid w:val="003C4B3F"/>
    <w:rsid w:val="003D5777"/>
    <w:rsid w:val="003E3ADD"/>
    <w:rsid w:val="003F6566"/>
    <w:rsid w:val="00455471"/>
    <w:rsid w:val="004579CD"/>
    <w:rsid w:val="00461461"/>
    <w:rsid w:val="0046786E"/>
    <w:rsid w:val="00474B03"/>
    <w:rsid w:val="00476D80"/>
    <w:rsid w:val="004921AC"/>
    <w:rsid w:val="00493FE6"/>
    <w:rsid w:val="004A1B2F"/>
    <w:rsid w:val="004C0AE9"/>
    <w:rsid w:val="004D601E"/>
    <w:rsid w:val="004E5926"/>
    <w:rsid w:val="00536B94"/>
    <w:rsid w:val="00590E96"/>
    <w:rsid w:val="005A3136"/>
    <w:rsid w:val="005A4C12"/>
    <w:rsid w:val="005F3642"/>
    <w:rsid w:val="00624697"/>
    <w:rsid w:val="0064037A"/>
    <w:rsid w:val="00646A19"/>
    <w:rsid w:val="00656228"/>
    <w:rsid w:val="00675FE8"/>
    <w:rsid w:val="00677C6C"/>
    <w:rsid w:val="00690CA5"/>
    <w:rsid w:val="006A5DCB"/>
    <w:rsid w:val="006B1238"/>
    <w:rsid w:val="006B45B3"/>
    <w:rsid w:val="006B7FAF"/>
    <w:rsid w:val="006C2F35"/>
    <w:rsid w:val="006C576C"/>
    <w:rsid w:val="006C7A1C"/>
    <w:rsid w:val="006E33EB"/>
    <w:rsid w:val="006E3B63"/>
    <w:rsid w:val="006E50AC"/>
    <w:rsid w:val="006F47F9"/>
    <w:rsid w:val="007334BC"/>
    <w:rsid w:val="007678DD"/>
    <w:rsid w:val="00771C85"/>
    <w:rsid w:val="007772F5"/>
    <w:rsid w:val="007A04C6"/>
    <w:rsid w:val="007D2CD2"/>
    <w:rsid w:val="007E23C1"/>
    <w:rsid w:val="007F23C5"/>
    <w:rsid w:val="00836E69"/>
    <w:rsid w:val="00852276"/>
    <w:rsid w:val="00853D39"/>
    <w:rsid w:val="00884170"/>
    <w:rsid w:val="008A4151"/>
    <w:rsid w:val="008F158A"/>
    <w:rsid w:val="008F5783"/>
    <w:rsid w:val="00910873"/>
    <w:rsid w:val="00915761"/>
    <w:rsid w:val="00940371"/>
    <w:rsid w:val="00947FA9"/>
    <w:rsid w:val="00986DF8"/>
    <w:rsid w:val="009A1686"/>
    <w:rsid w:val="009E14F1"/>
    <w:rsid w:val="00A26FD8"/>
    <w:rsid w:val="00A4332D"/>
    <w:rsid w:val="00A43E9B"/>
    <w:rsid w:val="00A63500"/>
    <w:rsid w:val="00A94D4B"/>
    <w:rsid w:val="00A96FC9"/>
    <w:rsid w:val="00AB055E"/>
    <w:rsid w:val="00AD3253"/>
    <w:rsid w:val="00AD7D3F"/>
    <w:rsid w:val="00AF0570"/>
    <w:rsid w:val="00B04CEC"/>
    <w:rsid w:val="00B22965"/>
    <w:rsid w:val="00B55E22"/>
    <w:rsid w:val="00B57E21"/>
    <w:rsid w:val="00B656DA"/>
    <w:rsid w:val="00B65844"/>
    <w:rsid w:val="00B90BAB"/>
    <w:rsid w:val="00B923FB"/>
    <w:rsid w:val="00BB3073"/>
    <w:rsid w:val="00BD56D0"/>
    <w:rsid w:val="00BF0DB4"/>
    <w:rsid w:val="00C23D74"/>
    <w:rsid w:val="00C57E73"/>
    <w:rsid w:val="00C57F7C"/>
    <w:rsid w:val="00C778BF"/>
    <w:rsid w:val="00C8450B"/>
    <w:rsid w:val="00C85173"/>
    <w:rsid w:val="00C8581E"/>
    <w:rsid w:val="00CA5491"/>
    <w:rsid w:val="00CC054C"/>
    <w:rsid w:val="00CC2D16"/>
    <w:rsid w:val="00CE696C"/>
    <w:rsid w:val="00CF22C8"/>
    <w:rsid w:val="00D1550D"/>
    <w:rsid w:val="00D34FE5"/>
    <w:rsid w:val="00D40E21"/>
    <w:rsid w:val="00D42872"/>
    <w:rsid w:val="00D46B29"/>
    <w:rsid w:val="00D64582"/>
    <w:rsid w:val="00D64F41"/>
    <w:rsid w:val="00D7027D"/>
    <w:rsid w:val="00DA36DE"/>
    <w:rsid w:val="00DF0824"/>
    <w:rsid w:val="00E04308"/>
    <w:rsid w:val="00E240E0"/>
    <w:rsid w:val="00E253E0"/>
    <w:rsid w:val="00E37AA7"/>
    <w:rsid w:val="00EB6970"/>
    <w:rsid w:val="00ED0032"/>
    <w:rsid w:val="00EE14A0"/>
    <w:rsid w:val="00F11096"/>
    <w:rsid w:val="00F20E13"/>
    <w:rsid w:val="00F55B2F"/>
    <w:rsid w:val="00F607BB"/>
    <w:rsid w:val="00F61220"/>
    <w:rsid w:val="00F86951"/>
    <w:rsid w:val="00F93A59"/>
    <w:rsid w:val="00FF2E18"/>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0CA8FBEE462A26B7BBB1289E7732898C5BC3A80106CB4C593F0963E324623C3E8894727C6F496767216E4E69F6BF2387E7EB5A19AD087VBI4E"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nsport@d7.taimyr24.ru" TargetMode="Externa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9F6-4AAD-46AD-8D10-B663F5E3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tarasenko</cp:lastModifiedBy>
  <cp:revision>2</cp:revision>
  <cp:lastPrinted>2021-10-28T09:22:00Z</cp:lastPrinted>
  <dcterms:created xsi:type="dcterms:W3CDTF">2023-06-13T09:38:00Z</dcterms:created>
  <dcterms:modified xsi:type="dcterms:W3CDTF">2023-06-13T09:38:00Z</dcterms:modified>
</cp:coreProperties>
</file>