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E5" w:rsidRPr="00D01599" w:rsidRDefault="009113E5" w:rsidP="003B5500">
      <w:pPr>
        <w:pStyle w:val="ConsPlusTitlePag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01599" w:rsidRPr="00D015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3E5" w:rsidRPr="00D01599" w:rsidRDefault="009113E5">
            <w:pPr>
              <w:pStyle w:val="ConsPlusNormal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3E5" w:rsidRPr="00D01599" w:rsidRDefault="009113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N 7-2528</w:t>
            </w:r>
          </w:p>
        </w:tc>
      </w:tr>
    </w:tbl>
    <w:p w:rsidR="009113E5" w:rsidRPr="00D01599" w:rsidRDefault="009113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ЗАКОНОДАТЕЛЬНОЕ СОБРАНИЕ КРАСНОЯРСКОГО КРАЯ</w:t>
      </w: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ЗАКОН</w:t>
      </w: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КРАСНОЯРСКОГО КРАЯ</w:t>
      </w: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 РАЗВИТИИ МАЛОГО И СРЕДНЕГО ПРЕДПРИНИМАТЕЛЬСТВА</w:t>
      </w:r>
    </w:p>
    <w:p w:rsidR="009113E5" w:rsidRPr="00D01599" w:rsidRDefault="009113E5">
      <w:pPr>
        <w:pStyle w:val="ConsPlusTitle"/>
        <w:jc w:val="center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 КРАСНОЯРСКОМ КРАЕ</w:t>
      </w:r>
    </w:p>
    <w:p w:rsidR="009113E5" w:rsidRPr="00D01599" w:rsidRDefault="009113E5">
      <w:pPr>
        <w:pStyle w:val="ConsPlusNormal"/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01599" w:rsidRPr="00D015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5" w:rsidRPr="00D01599" w:rsidRDefault="00911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5" w:rsidRPr="00D01599" w:rsidRDefault="00911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1599">
              <w:rPr>
                <w:rFonts w:ascii="Times New Roman" w:hAnsi="Times New Roman" w:cs="Times New Roman"/>
              </w:rPr>
              <w:t>(в ред. Законов Красноярского края от 04.12.2008 N 7-2528,</w:t>
            </w:r>
            <w:proofErr w:type="gramEnd"/>
          </w:p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от 19.05.2011 N 12-5901, от 20.03.2014 N 6-2173, от 08.12.2016 N 2-233,</w:t>
            </w:r>
          </w:p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от 23.05.2019 N 7-2791, от 05.06.2020 N 9-3905, от 08.10.2020 N 10-4240,</w:t>
            </w:r>
          </w:p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от 24.12.2020 N 10-4679, от 08.07.2021 N 11-5291, от 10.11.2022 N 4-1194,</w:t>
            </w:r>
          </w:p>
          <w:p w:rsidR="009113E5" w:rsidRPr="00D01599" w:rsidRDefault="00911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599">
              <w:rPr>
                <w:rFonts w:ascii="Times New Roman" w:hAnsi="Times New Roman" w:cs="Times New Roman"/>
              </w:rPr>
              <w:t>от 26.10.2023 N 6-2116)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5" w:rsidRPr="00D01599" w:rsidRDefault="00911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Настоящий Закон регулирует отношения, возникающие между юридическими, физическими лицами, органами государственной власти Российской Федерации, органами государственной власти края, органами местного самоуправления в сфере развития малого и среднего предпринимательства на территории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1. Основные понятия, используемые в настоящем Законе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Основные понятия, используемые в настоящем Законе, применяются в значениях, установленных Федеральным законом от 24 июля 2007 года N 209-ФЗ "О развитии малого и среднего предпринимательства в Российской Федерации".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2. Государственная политика края в области развития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1. Государственная политика края в области развития малого и среднего предпринимательства является частью государственной социально-экономической политики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2. Основными целями государственной политики края в области развития малого и среднего предпринимательства являются: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вовлечение трудовых ресурсов в сферу малого и среднего предпринимательства и стимулирование создания новых рабочих мест;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развитие субъектов малого и среднего предпринимательства на территории края в целях формирования конкурентной среды в экономике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увеличение количества субъектов малого и среднего предпринимательства на территории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обеспечение конкурентоспособности субъектов малого и среднего предпринимательства на территории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е) обеспечение благоприятных условий для развития субъектов малого и среднего </w:t>
      </w:r>
      <w:r w:rsidRPr="00D01599">
        <w:rPr>
          <w:rFonts w:ascii="Times New Roman" w:hAnsi="Times New Roman" w:cs="Times New Roman"/>
        </w:rPr>
        <w:lastRenderedPageBreak/>
        <w:t>предпринимательства на территории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3. Критериями эффективности реализации государственной политики края в области развития малого и среднего предпринимательства являются: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увеличение количества малых и средних предприятий, зарегистрированных на территории Красноярского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увеличение числа замещенных рабочих мест на малых и средних предприятиях, зарегистрированных на территории Красноярского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увеличение доли продукции, произведенной субъектами малого и среднего предпринимательства, зарегистрированными на территории Красноярского края, в общем объеме валового регионального продукта;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увеличение средней заработной платы работников на малых и средних предприятиях, зарегистрированных на территории Красноярского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увеличение объема инвестиций в основной капитал на малых и средних предприятиях, зарегистрированных на территории Красноярского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4. </w:t>
      </w:r>
      <w:proofErr w:type="gramStart"/>
      <w:r w:rsidRPr="00D01599">
        <w:rPr>
          <w:rFonts w:ascii="Times New Roman" w:hAnsi="Times New Roman" w:cs="Times New Roman"/>
        </w:rPr>
        <w:t>Правительство края ежегодно готовит доклад о состоянии и развитии малого и среднего предпринимательства в крае и мерах по его развитию, включающий в себя отчет об использовании средств краевого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среднесрочный прогноз развития малого</w:t>
      </w:r>
      <w:proofErr w:type="gramEnd"/>
      <w:r w:rsidRPr="00D01599">
        <w:rPr>
          <w:rFonts w:ascii="Times New Roman" w:hAnsi="Times New Roman" w:cs="Times New Roman"/>
        </w:rPr>
        <w:t xml:space="preserve"> и среднего предпринимательства в крае, и публикует этот доклад в средствах массовой информации.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3. Полномочия Законодательного Собрания края в области развития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Законодательное Собрание края: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принимает законы края, регулирующие отношения в сфере развития малого и среднего предпринимательства на территории края, определяющие основные цели государственной политики края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рассматривает и утверждает приоритетные направления государственной политики края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устанавливает порядок создания совещательных органов в области развития малого и среднего предпринимательства органами исполнительной власти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устанавливает формы государственной поддержки субъектов малого и среднего предпринимательства, организаций, образующих инфраструктуру поддержки малого и среднего предпринимательства, оказываемые дополнительно к формам поддержки, установленным федеральными законами;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утверждает в составе расходов краевого бюджета бюджетные ассигнования на финансирование мероприятий краевой государственной программы развития субъектов малого и среднего предпринимательства;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19.05.2011 N 12-5901,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ж) устанавливает льготы по региональным налогам и </w:t>
      </w:r>
      <w:proofErr w:type="gramStart"/>
      <w:r w:rsidRPr="00D01599">
        <w:rPr>
          <w:rFonts w:ascii="Times New Roman" w:hAnsi="Times New Roman" w:cs="Times New Roman"/>
        </w:rPr>
        <w:t>сборам</w:t>
      </w:r>
      <w:proofErr w:type="gramEnd"/>
      <w:r w:rsidRPr="00D01599">
        <w:rPr>
          <w:rFonts w:ascii="Times New Roman" w:hAnsi="Times New Roman" w:cs="Times New Roman"/>
        </w:rPr>
        <w:t xml:space="preserve"> отдельным категориям субъектов малого и среднего предпринимательства в порядке, установленном Налоговым </w:t>
      </w:r>
      <w:r w:rsidRPr="00D01599">
        <w:rPr>
          <w:rFonts w:ascii="Times New Roman" w:hAnsi="Times New Roman" w:cs="Times New Roman"/>
        </w:rPr>
        <w:lastRenderedPageBreak/>
        <w:t>кодексом Российской Федерации;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з) осуществляет </w:t>
      </w:r>
      <w:proofErr w:type="gramStart"/>
      <w:r w:rsidRPr="00D01599">
        <w:rPr>
          <w:rFonts w:ascii="Times New Roman" w:hAnsi="Times New Roman" w:cs="Times New Roman"/>
        </w:rPr>
        <w:t>контроль за</w:t>
      </w:r>
      <w:proofErr w:type="gramEnd"/>
      <w:r w:rsidRPr="00D01599">
        <w:rPr>
          <w:rFonts w:ascii="Times New Roman" w:hAnsi="Times New Roman" w:cs="Times New Roman"/>
        </w:rPr>
        <w:t xml:space="preserve"> соблюдением и исполнением законов края в области развития малого и среднего предпринимательства, рассматривает итоги реализации краевой государственной программы развития субъектов малого и среднего предпринимательства;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19.05.2011 N 12-5901,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и)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>. "к" в ред. Закона Красноярского края от 08.12.2016 N 2-233)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л) утратил силу. - Закон Красноярского края от 08.12.2016 N 2-233.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4. Полномочия Губернатора края и Правительства края в области развития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1. Губернатор края создает совещательный орган в области развития малого и среднего предпринимательства в крае.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2. Правительство края: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участвует в реализации государственной политики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утверждает краевую государственную программу развития субъектов малого и среднего предпринимательства;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19.05.2011 N 12-5901, от 20.03.2014 N 6-2173)</w:t>
      </w:r>
    </w:p>
    <w:p w:rsidR="009113E5" w:rsidRPr="00D01599" w:rsidRDefault="009113E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г)   утверждает перечень государственного имущества края, свободного </w:t>
      </w:r>
      <w:proofErr w:type="gramStart"/>
      <w:r w:rsidRPr="00D01599">
        <w:rPr>
          <w:rFonts w:ascii="Times New Roman" w:hAnsi="Times New Roman" w:cs="Times New Roman"/>
        </w:rPr>
        <w:t>от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прав  третьих  лиц  (за  исключением  права  хозяйственного  ведения, права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оперативного  управления,  а  также  имущественных  прав субъектов малого и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среднего  предпринимательства), которое используется в целях предоставления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его  во  владение и (или) в пользование на долгосрочной основе (в том числе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по   льготным   ставкам   арендной   платы)  субъектам  малого  и  среднего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предпринимательства,  организациям,  образующим  инфраструктуру   поддержки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субъектов малого и среднего предпринимательства,  и  физическим  лицам,  не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являющимся  индивидуальными  предпринимателями  и  применяющим  </w:t>
      </w:r>
      <w:proofErr w:type="gramStart"/>
      <w:r w:rsidRPr="00D01599">
        <w:rPr>
          <w:rFonts w:ascii="Times New Roman" w:hAnsi="Times New Roman" w:cs="Times New Roman"/>
        </w:rPr>
        <w:t>специальный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налоговый   режим "Налог на профессиональный доход",  а  также  может  быть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отчуждено  на возмездной основе в собственность субъектов малого и среднего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предпринимательства  в  соответствии  с Федеральным законом от 22 июля 2008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года   N   159-ФЗ   "Об  особенностях  отчуждения  движимого  и недвижимого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имущества,   находящегося  в    </w:t>
      </w:r>
      <w:proofErr w:type="gramStart"/>
      <w:r w:rsidRPr="00D01599">
        <w:rPr>
          <w:rFonts w:ascii="Times New Roman" w:hAnsi="Times New Roman" w:cs="Times New Roman"/>
        </w:rPr>
        <w:t>государственной</w:t>
      </w:r>
      <w:proofErr w:type="gramEnd"/>
      <w:r w:rsidRPr="00D01599">
        <w:rPr>
          <w:rFonts w:ascii="Times New Roman" w:hAnsi="Times New Roman" w:cs="Times New Roman"/>
        </w:rPr>
        <w:t xml:space="preserve">    или    в   муниципальной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собственности    и    арендуемого    субъектами    малого    и     среднего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предпринимательства,    и    о     внесении    изменений   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  <w:r w:rsidRPr="00D01599">
        <w:rPr>
          <w:rFonts w:ascii="Times New Roman" w:hAnsi="Times New Roman" w:cs="Times New Roman"/>
        </w:rPr>
        <w:t xml:space="preserve">     отдельные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законодательные       акты        Российской      Федерации"     и       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                                                           3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случаях</w:t>
      </w:r>
      <w:proofErr w:type="gramEnd"/>
      <w:r w:rsidRPr="00D01599">
        <w:rPr>
          <w:rFonts w:ascii="Times New Roman" w:hAnsi="Times New Roman" w:cs="Times New Roman"/>
        </w:rPr>
        <w:t>,  указанных  в  подпунктах  6, 8 и 9 пункта 2 статьи 39  Земельного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кодекса  Российской  Федерации (далее - перечень государственного имущества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края);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(в ред. Законов Красноярского края  от 23.05.2019  N 7-2791,  от 08.07.2021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N 11-5291, от 26.10.2023 N 6-2116)</w:t>
      </w:r>
      <w:proofErr w:type="gramEnd"/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д) формирует инфраструктуру поддержки субъектов малого и среднего </w:t>
      </w:r>
      <w:r w:rsidRPr="00D01599">
        <w:rPr>
          <w:rFonts w:ascii="Times New Roman" w:hAnsi="Times New Roman" w:cs="Times New Roman"/>
        </w:rPr>
        <w:lastRenderedPageBreak/>
        <w:t>предпринимательства и обеспечивает ее деятельность в соответствии с действующим законодательством;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ж)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 xml:space="preserve">. "ж"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08.12.2016 N 2-233)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5. Полномочия органа исполнительной власти края, наделенного отдельными полномочиями по вопросам развития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Орган исполнительной власти края, наделенный отдельными полномочиями по вопросам развития малого и среднего предпринимательства: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разрабатывает и реализует краевую государственную программу развития субъектов малого и среднего предпринимательства;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19.05.2011 N 12-5901,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проводит анализ финансовых, экономических, социальных и иных показателей развития малого и среднего предпринимательства, анализ эффективности мер по его развитию, формирует прогноз развития малого и среднего предпринимательства в крае;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готовит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д) утратил силу с 20 декабря 2020 года. - </w:t>
      </w:r>
      <w:proofErr w:type="gramStart"/>
      <w:r w:rsidRPr="00D01599">
        <w:rPr>
          <w:rFonts w:ascii="Times New Roman" w:hAnsi="Times New Roman" w:cs="Times New Roman"/>
        </w:rPr>
        <w:t>Закон Красноярского края от 08.10.2020 N 10-4240;</w:t>
      </w:r>
      <w:proofErr w:type="gramEnd"/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е)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ж) организует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з) содействует развитию межрегионального сотрудничества субъектов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и)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</w:t>
      </w:r>
      <w:proofErr w:type="gramEnd"/>
      <w:r w:rsidRPr="00D01599">
        <w:rPr>
          <w:rFonts w:ascii="Times New Roman" w:hAnsi="Times New Roman" w:cs="Times New Roman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 xml:space="preserve">. "и"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08.12.2016 N 2-233)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 xml:space="preserve">к)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</w:t>
      </w:r>
      <w:r w:rsidRPr="00D01599">
        <w:rPr>
          <w:rFonts w:ascii="Times New Roman" w:hAnsi="Times New Roman" w:cs="Times New Roman"/>
        </w:rPr>
        <w:lastRenderedPageBreak/>
        <w:t>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D01599">
        <w:rPr>
          <w:rFonts w:ascii="Times New Roman" w:hAnsi="Times New Roman" w:cs="Times New Roman"/>
        </w:rPr>
        <w:t xml:space="preserve">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 xml:space="preserve">. "к"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08.12.2016 N 2-233)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л) осуществляет иные полномочия, установленные федеральными законами, законами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>. "л" введен Законом Красноярского края от 08.12.2016 N 2-233)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6. Особенности нормативного правового регулирования развития малого и среднего предпринимательства в крае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установление порядка предоставления во владение и (или) в пользование краевого имущества, включая земельные участки и иные природные объекты, субъектам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установление льгот по региональным налогам и сборам, предоставление отсрочек и рассрочек по уплате региональных налогов и сборов субъектам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в) установление в случаях, предусмотренных федеральным законодательством, порядка </w:t>
      </w:r>
      <w:proofErr w:type="gramStart"/>
      <w:r w:rsidRPr="00D01599">
        <w:rPr>
          <w:rFonts w:ascii="Times New Roman" w:hAnsi="Times New Roman" w:cs="Times New Roman"/>
        </w:rPr>
        <w:t>получения разрешительных документов органов государственной власти края</w:t>
      </w:r>
      <w:proofErr w:type="gramEnd"/>
      <w:r w:rsidRPr="00D01599">
        <w:rPr>
          <w:rFonts w:ascii="Times New Roman" w:hAnsi="Times New Roman" w:cs="Times New Roman"/>
        </w:rPr>
        <w:t xml:space="preserve"> для осуществления малыми и средними предприятиями предпринимательской деятельности;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иные меры, направленные на реализацию целей государственной политики края в области развития малого и среднего предпринимательства.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7. Создание совещательного органа в области развития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Совет по развитию малого и среднего предпринимательства при Губернаторе края (далее - Совет) является постоянно действующим совещательным органом в области развития малого и среднего предпринимательства, созданным Губернатором края в целях: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выдвижения и поддержки инициатив, направленных на реализацию государственной политики края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проведения общественной экспертизы проектов нормативных правовых актов края, регулирующих вопросы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выработки рекомендаций органам исполнительной власти края при определении приоритетов в области развития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д)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r w:rsidRPr="00D01599">
        <w:rPr>
          <w:rFonts w:ascii="Times New Roman" w:hAnsi="Times New Roman" w:cs="Times New Roman"/>
        </w:rPr>
        <w:lastRenderedPageBreak/>
        <w:t>предпринимательскую деятельность, и выработки по данным вопросам рекомендаций;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рассмотрения вопросов содействия развитию конкуренции в крае.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(п. "е"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10.11.2022 N 4-1194)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Совет создается на основании обращений некоммерческих организаций, выражающих интересы субъектов малого и среднего предпринимательства, к Губернатору края о создании Совета.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Решение о создании Совета принимается Губернатором края не позднее двух месяцев </w:t>
      </w:r>
      <w:proofErr w:type="gramStart"/>
      <w:r w:rsidRPr="00D01599">
        <w:rPr>
          <w:rFonts w:ascii="Times New Roman" w:hAnsi="Times New Roman" w:cs="Times New Roman"/>
        </w:rPr>
        <w:t>с даты поступления</w:t>
      </w:r>
      <w:proofErr w:type="gramEnd"/>
      <w:r w:rsidRPr="00D01599">
        <w:rPr>
          <w:rFonts w:ascii="Times New Roman" w:hAnsi="Times New Roman" w:cs="Times New Roman"/>
        </w:rPr>
        <w:t xml:space="preserve"> первого из указанных обращений. При этом обеспечивается участие представителей некоммерческих организаций, выражающих интересы субъектов малого и среднего предпринимательства, в составе Совета в количестве не менее двух третей от общего числа членов Совета.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Численность, состав Совета, кворум для принятия решений и иные вопросы его деятельности определяются положением о Совете, утверждаемом Губернатором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8. Краевая государственная программа развития субъектов малого и среднего предпринимательства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20.03.2014 N 6-2173)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1. На основании краевой государственной программы развития субъектов малого и среднего предпринимательства (далее - краевая государственная программа) осуществляются: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а) предоставление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некоммерческим организациям, выражающим интересы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в формах, установленных федеральными законами и законами края;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>. "а" в ред. Закона Красноярского края от 24.12.2020 N 10-4679)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мероприятия по формированию инфраструктуры поддержки субъектов малого и среднего предпринимательства и обеспечению ее деятельности;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финансирование научно-исследовательских и опытно-конструкторских работ по проблемам развития малого и среднего предпринимательства в крае;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пропаганда и популяризация предпринимательской деятельности в крае;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д) </w:t>
      </w:r>
      <w:proofErr w:type="spellStart"/>
      <w:r w:rsidRPr="00D01599">
        <w:rPr>
          <w:rFonts w:ascii="Times New Roman" w:hAnsi="Times New Roman" w:cs="Times New Roman"/>
        </w:rPr>
        <w:t>софинансирование</w:t>
      </w:r>
      <w:proofErr w:type="spellEnd"/>
      <w:r w:rsidRPr="00D01599">
        <w:rPr>
          <w:rFonts w:ascii="Times New Roman" w:hAnsi="Times New Roman" w:cs="Times New Roman"/>
        </w:rPr>
        <w:t xml:space="preserve"> муниципальных программ развития субъектов малого и среднего предпринимательства;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осуществление бюджетных инвестиций на приобретение, строительство,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Абзац исключен. - Закон Красноярского края от 20.03.2014 N 6-2173;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ж) предоставление бюджетных инвестиций организациям, образующим инфраструктуру поддержки субъектов малого и среднего предпринимательства, в целях предоставления субъектам малого и среднего предпринимательства </w:t>
      </w:r>
      <w:proofErr w:type="spellStart"/>
      <w:r w:rsidRPr="00D01599">
        <w:rPr>
          <w:rFonts w:ascii="Times New Roman" w:hAnsi="Times New Roman" w:cs="Times New Roman"/>
        </w:rPr>
        <w:t>микрозаймов</w:t>
      </w:r>
      <w:proofErr w:type="spellEnd"/>
      <w:r w:rsidRPr="00D01599">
        <w:rPr>
          <w:rFonts w:ascii="Times New Roman" w:hAnsi="Times New Roman" w:cs="Times New Roman"/>
        </w:rPr>
        <w:t>, займов, поручитель</w:t>
      </w:r>
      <w:proofErr w:type="gramStart"/>
      <w:r w:rsidRPr="00D01599">
        <w:rPr>
          <w:rFonts w:ascii="Times New Roman" w:hAnsi="Times New Roman" w:cs="Times New Roman"/>
        </w:rPr>
        <w:t>ств дл</w:t>
      </w:r>
      <w:proofErr w:type="gramEnd"/>
      <w:r w:rsidRPr="00D01599">
        <w:rPr>
          <w:rFonts w:ascii="Times New Roman" w:hAnsi="Times New Roman" w:cs="Times New Roman"/>
        </w:rPr>
        <w:t>я обеспечения обязательств по привлекаемым ими кредитам при недостаточном обеспечении исполнения обязательств другими способами.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 xml:space="preserve">. "ж"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19.05.2011 N 12-5901; в ред. Законов Красноярского края от 23.05.2019 N 7-2791,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lastRenderedPageBreak/>
        <w:t>1.1. Краевая государственная программа утверждается Правительством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п</w:t>
      </w:r>
      <w:proofErr w:type="gramEnd"/>
      <w:r w:rsidRPr="00D01599">
        <w:rPr>
          <w:rFonts w:ascii="Times New Roman" w:hAnsi="Times New Roman" w:cs="Times New Roman"/>
        </w:rPr>
        <w:t>. 1.1 введен Законом Красноярского края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2. Реализация мероприятий краевой государственной программы осуществляется за счет сре</w:t>
      </w:r>
      <w:proofErr w:type="gramStart"/>
      <w:r w:rsidRPr="00D01599">
        <w:rPr>
          <w:rFonts w:ascii="Times New Roman" w:hAnsi="Times New Roman" w:cs="Times New Roman"/>
        </w:rPr>
        <w:t>дств кр</w:t>
      </w:r>
      <w:proofErr w:type="gramEnd"/>
      <w:r w:rsidRPr="00D01599">
        <w:rPr>
          <w:rFonts w:ascii="Times New Roman" w:hAnsi="Times New Roman" w:cs="Times New Roman"/>
        </w:rPr>
        <w:t>аевого бюджета.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п</w:t>
      </w:r>
      <w:proofErr w:type="gramEnd"/>
      <w:r w:rsidRPr="00D01599">
        <w:rPr>
          <w:rFonts w:ascii="Times New Roman" w:hAnsi="Times New Roman" w:cs="Times New Roman"/>
        </w:rPr>
        <w:t>. 2 в ред. Закона Красноярского края от 20.03.2014 N 6-2173)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3. Утратил силу. - Закон Красноярского края от 20.03.2014 N 6-2173.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4.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программ, реализуемых за счет средств местных бюджетов, в размере не менее 50 процентов от общего объема финансирования краевой государственной программы. Указанные субсидии предоставляются местным бюджетам в порядке, установленном Правительством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п</w:t>
      </w:r>
      <w:proofErr w:type="gramEnd"/>
      <w:r w:rsidRPr="00D01599">
        <w:rPr>
          <w:rFonts w:ascii="Times New Roman" w:hAnsi="Times New Roman" w:cs="Times New Roman"/>
        </w:rPr>
        <w:t>. 4 в ред. Закона Красноярского края от 20.03.2014 N 6-2173)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8.1. Порядок формирования, ведения и обязательного опубликования перечня государственного имущества края</w:t>
      </w: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введена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08.12.2016 N 2-233)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1. Формирование и ведение перечня государственного имущества края осуществляется органом исполнительной власти края, уполномоченным Правительством края (далее - уполномоченный орган).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В перечень государственного имущества края включается имущество, находящееся в государственной собственности края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</w:t>
      </w:r>
      <w:proofErr w:type="gramEnd"/>
      <w:r w:rsidRPr="00D01599">
        <w:rPr>
          <w:rFonts w:ascii="Times New Roman" w:hAnsi="Times New Roman" w:cs="Times New Roman"/>
        </w:rPr>
        <w:t>, оборудование, машины, механизмы, установки, транспортные средства, инвентарь, инструменты.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23.05.2019 N 7-2791)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Государственное имущество края, закрепленное на праве хозяйственного ведения или оперативного управления за краевым государственным унитарным предприятием, на праве оперативного управления за краевым государственным учреждением, по предложению указанных предприятия или учреждения и с согласия органа исполнительной власти края, уполномоченного на согласование сделки с соответствующим имуществом, может быть включено в перечень государственного имущества края в порядке, установленном статьей 18 Федерального закона от</w:t>
      </w:r>
      <w:proofErr w:type="gramEnd"/>
      <w:r w:rsidRPr="00D01599">
        <w:rPr>
          <w:rFonts w:ascii="Times New Roman" w:hAnsi="Times New Roman" w:cs="Times New Roman"/>
        </w:rPr>
        <w:t xml:space="preserve"> </w:t>
      </w:r>
      <w:proofErr w:type="gramStart"/>
      <w:r w:rsidRPr="00D01599">
        <w:rPr>
          <w:rFonts w:ascii="Times New Roman" w:hAnsi="Times New Roman" w:cs="Times New Roman"/>
        </w:rPr>
        <w:t>24 июля 2007 года N 209-ФЗ "О развитии малого и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(абзац введен Законом Красноярского края от 23.05.2019 N 7-2791; 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2. Имущество не подлежит включению в перечень государственного имущества края, если оно: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а) ограничено в обороте, что делает невозможным его предоставление во владение и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23.05.2019 N 7-2791,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lastRenderedPageBreak/>
        <w:t>б) подлежит передаче в федеральную или муниципальную собственность на основании федерального закона, в том числе в связи с разграничением полномочий между органами государственной власти и местного самоуправления;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является имуществом религиозного назначения, подлежащим безвозмездной передаче в собственность или в безвозмездное пользование религиозной организации на основании федерального закона;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используется для исполнения иных полномочий органов государственной власти края;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включено в прогнозный план (программу) приватизации краевого имущества;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включено в перечень объектов государственной собственности края, не подлежащих отчуждению, утвержденный в соответствии с Законом края от 3 марта 2011 года N 12-5650 "Об управлении государственной собственностью Красноярского края";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ж) по своим техническим и качественным характеристикам непригодно для использования по целевому назначению;</w:t>
      </w:r>
    </w:p>
    <w:p w:rsidR="009113E5" w:rsidRPr="00D01599" w:rsidRDefault="009113E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з)  представляет  собой земельные участки, предусмотренные в подпунктах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                                       11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1 - 10, 13 - 15, 18 и 19 пункта 8 статьи 39   Земельного кодекса Российской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Федерации,  за  исключением  земельных  участков,  предоставленных в аренду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субъектам малого и среднего предпринимательства.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 xml:space="preserve">. "з"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23.05.2019 N 7-2791)</w:t>
      </w: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3. Перечень государственного имущества края формируется на основании информации, содержащейся в Реестре государственной собственности края, ведение которого осуществляется в соответствии с требованиями, установленными Законом края от 3 марта 2011 года N 12-5650 "Об управлении государственной собственностью Красноярского края".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4. </w:t>
      </w:r>
      <w:proofErr w:type="gramStart"/>
      <w:r w:rsidRPr="00D01599">
        <w:rPr>
          <w:rFonts w:ascii="Times New Roman" w:hAnsi="Times New Roman" w:cs="Times New Roman"/>
        </w:rPr>
        <w:t>Формирование перечня государственного имущества края осуществляется уполномоченным органом, в том числе с учетом предложений органов государственной власти края, органов местного самоуправления муниципальных образований края,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  <w:r w:rsidRPr="00D01599">
        <w:rPr>
          <w:rFonts w:ascii="Times New Roman" w:hAnsi="Times New Roman" w:cs="Times New Roman"/>
        </w:rPr>
        <w:t xml:space="preserve">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Порядок рассмотрения и учета предложений указанных лиц при формировании перечня государственного имущества края устанавливается Правительством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5. Перечень государственного имущества края утверждается Правительством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9"/>
      <w:bookmarkEnd w:id="1"/>
      <w:r w:rsidRPr="00D01599">
        <w:rPr>
          <w:rFonts w:ascii="Times New Roman" w:hAnsi="Times New Roman" w:cs="Times New Roman"/>
        </w:rPr>
        <w:t>6. Решение Правительства края о включении имущества в перечень государственного имущества края должно содержать следующие сведения: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90"/>
      <w:bookmarkEnd w:id="2"/>
      <w:r w:rsidRPr="00D01599">
        <w:rPr>
          <w:rFonts w:ascii="Times New Roman" w:hAnsi="Times New Roman" w:cs="Times New Roman"/>
        </w:rPr>
        <w:t>а) наименование имущества;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б) вид имущества (земельный участок, здание, строение, сооружение, помещение, транспортное средство, оборудование, машины, механизмы, установки, инвентарь, инструменты, иное имущество);</w:t>
      </w:r>
      <w:proofErr w:type="gramEnd"/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назначение имущества;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местонахождение имущества (для объектов недвижимого имущества);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вид разрешенного использования (для земельных участков);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е) реестровый номер объекта имущества;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lastRenderedPageBreak/>
        <w:t>ж) кадастровый (условный) номер (для объектов недвижимого имущества);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з) площадь объектов, относящихся к недвижимому имуществу (в том числе общая площадь здания, сооружения, помещения), протяженность (длина) линейных сооружений;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8"/>
      <w:bookmarkEnd w:id="3"/>
      <w:r w:rsidRPr="00D01599">
        <w:rPr>
          <w:rFonts w:ascii="Times New Roman" w:hAnsi="Times New Roman" w:cs="Times New Roman"/>
        </w:rPr>
        <w:t>и) этажность здания, строения, сооружения, номер этажа, на котором расположено помещение;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к) сведения о наличии права хозяйственного ведения, права оперативного управления, а также имущественных прав субъектов малого и среднего предпринимательства (вид ограничений (обременений), их содержание и срок действия).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>. "к" в ред. Закона Красноярского края от 23.05.2019 N 7-2791)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7. Перечень государственного имущества края подлежит ежегодному дополнению имуществом в срок до 1 ноября текущего года.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8. Решение об утверждении перечня государственного имущества края, о внесении в него изменений и (или) дополнений подлежит опубликованию в краевой государственной газете "Наш Красноярский край" и размещению на официальном сайте Красноярского края - едином краевом портале "Красноярский край" в течение десяти рабочих дней со дня его принятия.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Перечень государственного имущества края в редакции, учитывающей все внесенные дополнения (изменения), по состоянию на 1 февраля текущего года подлежит ежегодному опубликованию уполномоченным органом в объеме, указанном в пункте 6 настоящей статьи, в краевой государственной газете "Наш Красноярский край" не позднее 10 февраля текущего года.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информационно-телекоммуникационной сети Интернет.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9. Проекты решений об утверждении перечня государственного имущества края, о внесении в него изменений и (или) дополнений направляются в Совет.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10. Ведение перечня государственного имущества края осуществляется уполномоченным органом в электронном виде на официальном сайте Красноярского края - едином краевом портале "Красноярский край" путем внесения, изменения и исключения данных об имуществе, включенном в перечень, а также о возникновении, изменении и прекращении прав субъектов малого и среднего предпринимательства на это имущество.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07"/>
      <w:bookmarkEnd w:id="4"/>
      <w:r w:rsidRPr="00D01599">
        <w:rPr>
          <w:rFonts w:ascii="Times New Roman" w:hAnsi="Times New Roman" w:cs="Times New Roman"/>
        </w:rPr>
        <w:t>11. При ведении перечня государственного имущества края указываются следующие сведения: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сведения об имуществе, предусмотренные подпунктами "а" - "и" пункта 6 настоящей статьи;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б) сведения о дате проведения торгов в отношении имущества, их результатах, о предоставлении имущества без торгов;</w:t>
      </w:r>
      <w:proofErr w:type="gramEnd"/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в) сведения о заключенных в отношении имущества договорах аренды (срок действия договора, наименование (для юридических лиц) или фамилия, имя, отчество (для физических лиц) арендатора, цель использования имущества), а также сведения о прекративших действие договорах аренды;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г) дата и номер решения о включении имущества в перечень;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д) сведения об исключении имущества из перечня с указанием реквизитов соответствующего решения Правительства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12. Перечень государственного имущества края ведется по муниципальным образованиям, </w:t>
      </w:r>
      <w:r w:rsidRPr="00D01599">
        <w:rPr>
          <w:rFonts w:ascii="Times New Roman" w:hAnsi="Times New Roman" w:cs="Times New Roman"/>
        </w:rPr>
        <w:lastRenderedPageBreak/>
        <w:t>на территории которых расположено имущество.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13. Сведения, предусмотренные пунктом 11 настоящей статьи, вносятся в перечень государственного имущества в течение пяти рабочих дней со дня принятия соответствующих актов, совершения сделок в отношении имущества.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14. Ответственность за достоверность содержащихся в перечне государственного имущества края сведений несет уполномоченный орган.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17"/>
      <w:bookmarkEnd w:id="5"/>
      <w:r w:rsidRPr="00D01599">
        <w:rPr>
          <w:rFonts w:ascii="Times New Roman" w:hAnsi="Times New Roman" w:cs="Times New Roman"/>
        </w:rPr>
        <w:t>15. Имущество исключается из перечня государственного имущества края в следующих случаях: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а) гибели или уничтожения имущества;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б) изменения характеристик имущества, в результате которого оно становится непригодным для использования по целевому назначению (при отсутствии заключенного договора аренды с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доход");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в) возмездного отчуждения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Законов Красноярского края от 23.05.2019 N 7-2791, от 26.10.2023 N 6-2116)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23"/>
      <w:bookmarkEnd w:id="6"/>
      <w:proofErr w:type="gramStart"/>
      <w:r w:rsidRPr="00D01599">
        <w:rPr>
          <w:rFonts w:ascii="Times New Roman" w:hAnsi="Times New Roman" w:cs="Times New Roman"/>
        </w:rPr>
        <w:t>г) необходимости использования имущества, включенного в перечень государственного имущества края, для исполнения иных полномочий органов государственной власти края (при отсутствии заключенного договора аренды с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доход");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д) если в течение пяти лет со дня опубликования перечня государственного имущества края или внесенных в него изменений, которыми соответствующее имущество было включено в перечень государственного имущества края,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не поступило</w:t>
      </w:r>
      <w:proofErr w:type="gramEnd"/>
      <w:r w:rsidRPr="00D01599">
        <w:rPr>
          <w:rFonts w:ascii="Times New Roman" w:hAnsi="Times New Roman" w:cs="Times New Roman"/>
        </w:rPr>
        <w:t xml:space="preserve"> заявлений о предоставлении имущества.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spellStart"/>
      <w:r w:rsidRPr="00D01599">
        <w:rPr>
          <w:rFonts w:ascii="Times New Roman" w:hAnsi="Times New Roman" w:cs="Times New Roman"/>
        </w:rPr>
        <w:t>пп</w:t>
      </w:r>
      <w:proofErr w:type="spellEnd"/>
      <w:r w:rsidRPr="00D01599">
        <w:rPr>
          <w:rFonts w:ascii="Times New Roman" w:hAnsi="Times New Roman" w:cs="Times New Roman"/>
        </w:rPr>
        <w:t>. "д" 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16. В случаях, предусмотренных пунктом 15 настоящей статьи, имущество подлежит исключению из перечня государственного имущества края на основании решения Правительства края, принимаемого в течение месяца со дня возникновения соответствующего основания.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Решение </w:t>
      </w:r>
      <w:proofErr w:type="gramStart"/>
      <w:r w:rsidRPr="00D01599">
        <w:rPr>
          <w:rFonts w:ascii="Times New Roman" w:hAnsi="Times New Roman" w:cs="Times New Roman"/>
        </w:rPr>
        <w:t>об исключении имущества из перечня государственного имущества края в связи с необходимостью использования этого имущества для исполнения</w:t>
      </w:r>
      <w:proofErr w:type="gramEnd"/>
      <w:r w:rsidRPr="00D01599">
        <w:rPr>
          <w:rFonts w:ascii="Times New Roman" w:hAnsi="Times New Roman" w:cs="Times New Roman"/>
        </w:rPr>
        <w:t xml:space="preserve"> иных полномочий органов государственной власти края (подпункт "г" пункта 15 настоящей статьи) принимается при наличии заключения органа исполнительной власти края, определенного Правительством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lastRenderedPageBreak/>
        <w:t>Порядок подготовки решений об исключении имущества из перечня государственного имущества края устанавливается Правительством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17. </w:t>
      </w:r>
      <w:proofErr w:type="gramStart"/>
      <w:r w:rsidRPr="00D01599">
        <w:rPr>
          <w:rFonts w:ascii="Times New Roman" w:hAnsi="Times New Roman" w:cs="Times New Roman"/>
        </w:rPr>
        <w:t>Сведения об утвержденном перечне государственного имущества края, а также об изменениях, внесенных в указанный перечень, представляются уполномоченным органом в акционерное общество "Федеральная корпорация по развитию малого и среднего предпринимательства" в порядке, составе, сроки и форме, установленные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</w:t>
      </w:r>
      <w:proofErr w:type="gramEnd"/>
      <w:r w:rsidRPr="00D01599">
        <w:rPr>
          <w:rFonts w:ascii="Times New Roman" w:hAnsi="Times New Roman" w:cs="Times New Roman"/>
        </w:rPr>
        <w:t xml:space="preserve"> малого бизнеса.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8.2. Порядок и условия предоставления в аренду имущества, включенного в перечень государственного имущества края</w:t>
      </w: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введена</w:t>
      </w:r>
      <w:proofErr w:type="gramEnd"/>
      <w:r w:rsidRPr="00D01599">
        <w:rPr>
          <w:rFonts w:ascii="Times New Roman" w:hAnsi="Times New Roman" w:cs="Times New Roman"/>
        </w:rPr>
        <w:t xml:space="preserve"> Законом Красноярского края от 08.12.2016 N 2-233)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1. </w:t>
      </w:r>
      <w:proofErr w:type="gramStart"/>
      <w:r w:rsidRPr="00D01599">
        <w:rPr>
          <w:rFonts w:ascii="Times New Roman" w:hAnsi="Times New Roman" w:cs="Times New Roman"/>
        </w:rPr>
        <w:t>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государственного имущества края, осуществляется по результатам проведения торгов или без их проведения по основаниям, предусмотренным федеральным законом.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  <w:r w:rsidRPr="00D01599">
        <w:rPr>
          <w:rFonts w:ascii="Times New Roman" w:hAnsi="Times New Roman" w:cs="Times New Roman"/>
        </w:rPr>
        <w:t xml:space="preserve">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Порядок подготовки и принятия решений о проведении торгов, порядок подачи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заявлений о предоставлении имущества в аренду без торгов, порядок подготовки и принятия решений о предоставлении имущества без торгов устанавливаются Правительством края</w:t>
      </w:r>
      <w:proofErr w:type="gramEnd"/>
      <w:r w:rsidRPr="00D01599">
        <w:rPr>
          <w:rFonts w:ascii="Times New Roman" w:hAnsi="Times New Roman" w:cs="Times New Roman"/>
        </w:rPr>
        <w:t xml:space="preserve"> в соответствии с требованиями Федерального закона от 24 июля 2007 года N 209-ФЗ "О развитии малого и среднего предпринимательства в Российской Федерации" и законодательства о защите конкуренции.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(в ред. Закона Красноярского края от 08.07.2021 N 11-5291)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2. </w:t>
      </w:r>
      <w:proofErr w:type="gramStart"/>
      <w:r w:rsidRPr="00D01599">
        <w:rPr>
          <w:rFonts w:ascii="Times New Roman" w:hAnsi="Times New Roman" w:cs="Times New Roman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края приоритетными видами деятельности, и организациям, образующим инфраструктуру поддержки малого и среднего предпринимательства, имущество, включенное в перечень государственного имущества края, предоставляется в аренду на условиях льготной арендной платы.</w:t>
      </w:r>
      <w:proofErr w:type="gramEnd"/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Размер льготной арендной платы и перечень социально значимых видов деятельности устанавливаются Правительством края.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(п. 2 в ред. Закона Красноярского края от 23.05.2019 N 7-2791)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3. При предоставлении имущества, включенного в перечень государственного имущества края, в аренду срок договора аренды должен составлять не менее чем пять и не более чем семь лет.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Срок договора аренды может быть уменьшен на основании поданного до заключения такого договора заявления лица, приобретающего право аренды в отношении имущества, включенного в перечень государственного имущества края.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Максимальный срок предоставления </w:t>
      </w:r>
      <w:proofErr w:type="gramStart"/>
      <w:r w:rsidRPr="00D01599">
        <w:rPr>
          <w:rFonts w:ascii="Times New Roman" w:hAnsi="Times New Roman" w:cs="Times New Roman"/>
        </w:rPr>
        <w:t>бизнес-инкубаторами</w:t>
      </w:r>
      <w:proofErr w:type="gramEnd"/>
      <w:r w:rsidRPr="00D01599">
        <w:rPr>
          <w:rFonts w:ascii="Times New Roman" w:hAnsi="Times New Roman" w:cs="Times New Roman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4. Договор аренды имущества, включенного в перечень государственного имущества края, заключается уполномоченным органом.</w:t>
      </w:r>
    </w:p>
    <w:p w:rsidR="009113E5" w:rsidRPr="00D01599" w:rsidRDefault="009113E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lastRenderedPageBreak/>
        <w:t xml:space="preserve">    5.  Запрещается  продажа государственного имущества края, включенного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перечень   государственного  имущества  края,  за  исключением  возмездного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отчуждения  такого  имущества  в  собственность субъектов малого и среднего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предпринимательства  в  соответствии  с Федеральным законом от 22 июля 2008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года   N   159-ФЗ     "Об      особенностях      отчуждения       движимого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и    недвижимого    имущества,     находящегося   в   </w:t>
      </w:r>
      <w:proofErr w:type="gramStart"/>
      <w:r w:rsidRPr="00D01599">
        <w:rPr>
          <w:rFonts w:ascii="Times New Roman" w:hAnsi="Times New Roman" w:cs="Times New Roman"/>
        </w:rPr>
        <w:t>государственной</w:t>
      </w:r>
      <w:proofErr w:type="gramEnd"/>
      <w:r w:rsidRPr="00D01599">
        <w:rPr>
          <w:rFonts w:ascii="Times New Roman" w:hAnsi="Times New Roman" w:cs="Times New Roman"/>
        </w:rPr>
        <w:t xml:space="preserve">   или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    муниципальной     собственности   и   арендуемого    субъектами малого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и   среднего     предпринимательства,   и   о   внесении     изменений   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отдельные     законодательные     акты    Российской    Федерации"    и  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                                                           3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случаях</w:t>
      </w:r>
      <w:proofErr w:type="gramEnd"/>
      <w:r w:rsidRPr="00D01599">
        <w:rPr>
          <w:rFonts w:ascii="Times New Roman" w:hAnsi="Times New Roman" w:cs="Times New Roman"/>
        </w:rPr>
        <w:t>,  указанных  в  подпунктах  6, 8 и 9 пункта 2 статьи 39  Земельного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кодекса  Российской Федерации. В отношении указанного имущества запрещаются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также переуступка прав пользования им, передача прав пользования им в залог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и  внесение  прав  пользования  таким  имуществом  в уставный капитал любых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других  субъектов хозяйственной деятельности, передача третьим лицам прав и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обязанностей  по  договорам  аренды такого имущества (перенаем), передача </w:t>
      </w:r>
      <w:proofErr w:type="gramStart"/>
      <w:r w:rsidRPr="00D01599">
        <w:rPr>
          <w:rFonts w:ascii="Times New Roman" w:hAnsi="Times New Roman" w:cs="Times New Roman"/>
        </w:rPr>
        <w:t>в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субаренду,  за  исключением  предоставления  такого  имущества  в субаренду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субъектам  малого  и  среднего  предпринимательства,  физическим  лицам, не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являющимся  индивидуальными  предпринимателями  и  применяющим  </w:t>
      </w:r>
      <w:proofErr w:type="gramStart"/>
      <w:r w:rsidRPr="00D01599">
        <w:rPr>
          <w:rFonts w:ascii="Times New Roman" w:hAnsi="Times New Roman" w:cs="Times New Roman"/>
        </w:rPr>
        <w:t>специальный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налоговый   режим   "Налог   на   профессиональный  доход",  организациями,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образующими   инфраструктуру   поддержки   субъектов   малого   и  среднего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предпринимательства,   и   в   случае,  если  в  субаренду  предоставляется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                                                             1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имущество,  предусмотренное пунктом  14  части  1  статьи  17  </w:t>
      </w:r>
      <w:proofErr w:type="gramStart"/>
      <w:r w:rsidRPr="00D01599">
        <w:rPr>
          <w:rFonts w:ascii="Times New Roman" w:hAnsi="Times New Roman" w:cs="Times New Roman"/>
        </w:rPr>
        <w:t>Федерального</w:t>
      </w:r>
      <w:proofErr w:type="gramEnd"/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закона от 26 июля 2006 года N 135-ФЗ "О защите конкуренции".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(п.  5  </w:t>
      </w:r>
      <w:proofErr w:type="gramStart"/>
      <w:r w:rsidRPr="00D01599">
        <w:rPr>
          <w:rFonts w:ascii="Times New Roman" w:hAnsi="Times New Roman" w:cs="Times New Roman"/>
        </w:rPr>
        <w:t>введен</w:t>
      </w:r>
      <w:proofErr w:type="gramEnd"/>
      <w:r w:rsidRPr="00D01599">
        <w:rPr>
          <w:rFonts w:ascii="Times New Roman" w:hAnsi="Times New Roman" w:cs="Times New Roman"/>
        </w:rPr>
        <w:t xml:space="preserve">   Законом   Красноярского   края   от 23.05.2019   N 7-2791;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в ред. Законов Красноярского края  от 08.07.2021  N 11-5291,  от 26.10.2023</w:t>
      </w:r>
    </w:p>
    <w:p w:rsidR="009113E5" w:rsidRPr="00D01599" w:rsidRDefault="009113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01599">
        <w:rPr>
          <w:rFonts w:ascii="Times New Roman" w:hAnsi="Times New Roman" w:cs="Times New Roman"/>
        </w:rPr>
        <w:t>N 6-2116)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275"/>
      <w:bookmarkEnd w:id="7"/>
      <w:r w:rsidRPr="00D01599">
        <w:rPr>
          <w:rFonts w:ascii="Times New Roman" w:hAnsi="Times New Roman" w:cs="Times New Roman"/>
        </w:rPr>
        <w:t>Статья 8.3. Действовала до 01.01.2021. - П. 4 ст. 9 данного документа.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Статья 9. Заключительные положения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1. Настоящий Закон вступает в силу с 1 января 2009 года, но не ранее дня, следующего за днем его официального опубликования.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2. Признать утратившими силу: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1) статьи 1, 3, 5, 7 Закона края от 5 декабря 2000 года N 12-1069 "О государственной поддержке малого предпринимательства в Красноярском крае" (Красноярский рабочий, 2000, 28 декабря);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2) пункты 1 - 8 статьи 1 Закона края от 24 марта 2005 года N 14-3198 "О внесении изменений в Закон края "О государственной поддержке малого предпринимательства в Красноярском крае" (Ведомости высших органов государственной власти Красноярского края, 4 апреля 2005 года, N 13 (56).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3. Статья 9 Закона края "О государственной поддержке малого предпринимательства в Красноярском крае" не распространяется на правоотношения, возникшие после вступления в силу настоящего Закона.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84"/>
      <w:bookmarkEnd w:id="8"/>
      <w:r w:rsidRPr="00D01599">
        <w:rPr>
          <w:rFonts w:ascii="Times New Roman" w:hAnsi="Times New Roman" w:cs="Times New Roman"/>
        </w:rPr>
        <w:t>4. Статья 8.3 настоящего Закона утрачивает силу с 1 января 2021 года.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п</w:t>
      </w:r>
      <w:proofErr w:type="gramEnd"/>
      <w:r w:rsidRPr="00D01599">
        <w:rPr>
          <w:rFonts w:ascii="Times New Roman" w:hAnsi="Times New Roman" w:cs="Times New Roman"/>
        </w:rPr>
        <w:t>. 4 введен Законом Красноярского края от 05.06.2020 N 9-3905)</w:t>
      </w:r>
    </w:p>
    <w:p w:rsidR="009113E5" w:rsidRPr="00D01599" w:rsidRDefault="0091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 xml:space="preserve">5. </w:t>
      </w:r>
      <w:proofErr w:type="gramStart"/>
      <w:r w:rsidRPr="00D01599">
        <w:rPr>
          <w:rFonts w:ascii="Times New Roman" w:hAnsi="Times New Roman" w:cs="Times New Roman"/>
        </w:rPr>
        <w:t xml:space="preserve">Положения настоящего Закона, касающиеся оказания государственной поддержки, предусмотренной настоящим Законом, физическим лицам, не являющимся индивидуальными предпринимателями и применяющим специальный налоговый режим "Налог на профессиональный доход", применяются с 1 января 2020 года до окончания проведения эксперимента, установленного Федеральным законом от 27 ноября 2018 года N 422-ФЗ "О проведении эксперимента по установлению специального налогового режима "Налог на </w:t>
      </w:r>
      <w:r w:rsidRPr="00D01599">
        <w:rPr>
          <w:rFonts w:ascii="Times New Roman" w:hAnsi="Times New Roman" w:cs="Times New Roman"/>
        </w:rPr>
        <w:lastRenderedPageBreak/>
        <w:t>профессиональный доход".</w:t>
      </w:r>
      <w:proofErr w:type="gramEnd"/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(</w:t>
      </w:r>
      <w:proofErr w:type="gramStart"/>
      <w:r w:rsidRPr="00D01599">
        <w:rPr>
          <w:rFonts w:ascii="Times New Roman" w:hAnsi="Times New Roman" w:cs="Times New Roman"/>
        </w:rPr>
        <w:t>п</w:t>
      </w:r>
      <w:proofErr w:type="gramEnd"/>
      <w:r w:rsidRPr="00D01599">
        <w:rPr>
          <w:rFonts w:ascii="Times New Roman" w:hAnsi="Times New Roman" w:cs="Times New Roman"/>
        </w:rPr>
        <w:t>. 5 в ред. Закона Красноярского края от 08.07.2021 N 11-5291)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jc w:val="right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Губернатор</w:t>
      </w:r>
    </w:p>
    <w:p w:rsidR="009113E5" w:rsidRPr="00D01599" w:rsidRDefault="009113E5">
      <w:pPr>
        <w:pStyle w:val="ConsPlusNormal"/>
        <w:jc w:val="right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Красноярского края</w:t>
      </w:r>
    </w:p>
    <w:p w:rsidR="009113E5" w:rsidRPr="00D01599" w:rsidRDefault="009113E5">
      <w:pPr>
        <w:pStyle w:val="ConsPlusNormal"/>
        <w:jc w:val="right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А.Г.ХЛОПОНИН</w:t>
      </w:r>
    </w:p>
    <w:p w:rsidR="009113E5" w:rsidRPr="00D01599" w:rsidRDefault="009113E5">
      <w:pPr>
        <w:pStyle w:val="ConsPlusNormal"/>
        <w:jc w:val="right"/>
        <w:rPr>
          <w:rFonts w:ascii="Times New Roman" w:hAnsi="Times New Roman" w:cs="Times New Roman"/>
        </w:rPr>
      </w:pPr>
      <w:r w:rsidRPr="00D01599">
        <w:rPr>
          <w:rFonts w:ascii="Times New Roman" w:hAnsi="Times New Roman" w:cs="Times New Roman"/>
        </w:rPr>
        <w:t>19.12.2008</w:t>
      </w: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jc w:val="both"/>
        <w:rPr>
          <w:rFonts w:ascii="Times New Roman" w:hAnsi="Times New Roman" w:cs="Times New Roman"/>
        </w:rPr>
      </w:pPr>
    </w:p>
    <w:p w:rsidR="009113E5" w:rsidRPr="00D01599" w:rsidRDefault="009113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08EA" w:rsidRPr="00D01599" w:rsidRDefault="003108EA">
      <w:pPr>
        <w:rPr>
          <w:rFonts w:ascii="Times New Roman" w:hAnsi="Times New Roman" w:cs="Times New Roman"/>
        </w:rPr>
      </w:pPr>
    </w:p>
    <w:sectPr w:rsidR="003108EA" w:rsidRPr="00D01599" w:rsidSect="003B5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E5"/>
    <w:rsid w:val="003108EA"/>
    <w:rsid w:val="003B5500"/>
    <w:rsid w:val="009113E5"/>
    <w:rsid w:val="00D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1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1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1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1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1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1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Никулкина Наталья Николаевна</cp:lastModifiedBy>
  <cp:revision>4</cp:revision>
  <dcterms:created xsi:type="dcterms:W3CDTF">2024-03-01T08:05:00Z</dcterms:created>
  <dcterms:modified xsi:type="dcterms:W3CDTF">2024-03-01T08:21:00Z</dcterms:modified>
</cp:coreProperties>
</file>