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44" w:rsidRPr="00564444" w:rsidRDefault="00564444" w:rsidP="00564444">
      <w:pPr>
        <w:pageBreakBefore/>
        <w:spacing w:before="120" w:after="0"/>
        <w:ind w:firstLine="567"/>
        <w:jc w:val="center"/>
        <w:rPr>
          <w:rFonts w:ascii="Times New Roman" w:hAnsi="Times New Roman" w:cs="Times New Roman"/>
          <w:b/>
        </w:rPr>
      </w:pPr>
      <w:r w:rsidRPr="00564444">
        <w:rPr>
          <w:rFonts w:ascii="Times New Roman" w:hAnsi="Times New Roman" w:cs="Times New Roman"/>
          <w:b/>
        </w:rPr>
        <w:t>Уведомление о проведении общественных обсуждений проектной документации по линейному объекту: «Строительство газопровода от котельной №7 до котельной «</w:t>
      </w:r>
      <w:proofErr w:type="spellStart"/>
      <w:r w:rsidRPr="00564444">
        <w:rPr>
          <w:rFonts w:ascii="Times New Roman" w:hAnsi="Times New Roman" w:cs="Times New Roman"/>
          <w:b/>
        </w:rPr>
        <w:t>Дукла</w:t>
      </w:r>
      <w:proofErr w:type="spellEnd"/>
      <w:r w:rsidRPr="00564444">
        <w:rPr>
          <w:rFonts w:ascii="Times New Roman" w:hAnsi="Times New Roman" w:cs="Times New Roman"/>
          <w:b/>
        </w:rPr>
        <w:t xml:space="preserve">» и </w:t>
      </w:r>
      <w:proofErr w:type="spellStart"/>
      <w:r w:rsidRPr="00564444">
        <w:rPr>
          <w:rFonts w:ascii="Times New Roman" w:hAnsi="Times New Roman" w:cs="Times New Roman"/>
          <w:b/>
        </w:rPr>
        <w:t>газопоршневой</w:t>
      </w:r>
      <w:proofErr w:type="spellEnd"/>
      <w:r w:rsidRPr="00564444">
        <w:rPr>
          <w:rFonts w:ascii="Times New Roman" w:hAnsi="Times New Roman" w:cs="Times New Roman"/>
          <w:b/>
        </w:rPr>
        <w:t xml:space="preserve"> электростанции мощностью 3 МВт» и предварительных материалов оценки воздействия на окружающую среду объекта государственной экологической экспертизы федерального уровня</w:t>
      </w:r>
    </w:p>
    <w:p w:rsidR="00564444" w:rsidRPr="00564444" w:rsidRDefault="00564444" w:rsidP="00564444">
      <w:pPr>
        <w:spacing w:after="0"/>
        <w:ind w:firstLine="567"/>
        <w:jc w:val="both"/>
        <w:rPr>
          <w:rFonts w:ascii="Times New Roman" w:hAnsi="Times New Roman" w:cs="Times New Roman"/>
          <w:b/>
        </w:rPr>
      </w:pPr>
    </w:p>
    <w:p w:rsidR="00564444" w:rsidRPr="00564444" w:rsidRDefault="00564444" w:rsidP="00564444">
      <w:pPr>
        <w:spacing w:after="0"/>
        <w:ind w:firstLine="567"/>
        <w:jc w:val="both"/>
        <w:rPr>
          <w:rFonts w:ascii="Times New Roman" w:hAnsi="Times New Roman" w:cs="Times New Roman"/>
        </w:rPr>
      </w:pPr>
      <w:proofErr w:type="gramStart"/>
      <w:r w:rsidRPr="00564444">
        <w:rPr>
          <w:rFonts w:ascii="Times New Roman" w:hAnsi="Times New Roman" w:cs="Times New Roman"/>
        </w:rPr>
        <w:t>В соответствии с Федеральным законом от 23.11.1995 № 174-ФЗ «Об экологической экспертизе», постановлением Правительства Российской Федерации №1644 от 28.11.2024 г. «О порядке проведения оценки воздействия на окружающую среду»</w:t>
      </w:r>
      <w:r w:rsidRPr="00564444">
        <w:rPr>
          <w:rFonts w:ascii="Times New Roman" w:hAnsi="Times New Roman" w:cs="Times New Roman"/>
          <w:shd w:val="clear" w:color="auto" w:fill="FFFFFF"/>
        </w:rPr>
        <w:t>,  АО «</w:t>
      </w:r>
      <w:proofErr w:type="spellStart"/>
      <w:r w:rsidRPr="00564444">
        <w:rPr>
          <w:rFonts w:ascii="Times New Roman" w:hAnsi="Times New Roman" w:cs="Times New Roman"/>
          <w:shd w:val="clear" w:color="auto" w:fill="FFFFFF"/>
        </w:rPr>
        <w:t>Норильсктрансгаз</w:t>
      </w:r>
      <w:proofErr w:type="spellEnd"/>
      <w:r w:rsidRPr="00564444">
        <w:rPr>
          <w:rFonts w:ascii="Times New Roman" w:hAnsi="Times New Roman" w:cs="Times New Roman"/>
          <w:shd w:val="clear" w:color="auto" w:fill="FFFFFF"/>
        </w:rPr>
        <w:t xml:space="preserve">» информирует общественность о проведении общественных обсуждений </w:t>
      </w:r>
      <w:r w:rsidRPr="00564444">
        <w:rPr>
          <w:rFonts w:ascii="Times New Roman" w:hAnsi="Times New Roman" w:cs="Times New Roman"/>
        </w:rPr>
        <w:t>проектной документации «Строительство газопровода от котельной №7 до котельной «</w:t>
      </w:r>
      <w:proofErr w:type="spellStart"/>
      <w:r w:rsidRPr="00564444">
        <w:rPr>
          <w:rFonts w:ascii="Times New Roman" w:hAnsi="Times New Roman" w:cs="Times New Roman"/>
        </w:rPr>
        <w:t>Дукла</w:t>
      </w:r>
      <w:proofErr w:type="spellEnd"/>
      <w:r w:rsidRPr="00564444">
        <w:rPr>
          <w:rFonts w:ascii="Times New Roman" w:hAnsi="Times New Roman" w:cs="Times New Roman"/>
        </w:rPr>
        <w:t xml:space="preserve">» и </w:t>
      </w:r>
      <w:proofErr w:type="spellStart"/>
      <w:r w:rsidRPr="00564444">
        <w:rPr>
          <w:rFonts w:ascii="Times New Roman" w:hAnsi="Times New Roman" w:cs="Times New Roman"/>
        </w:rPr>
        <w:t>газопоршневой</w:t>
      </w:r>
      <w:proofErr w:type="spellEnd"/>
      <w:r w:rsidRPr="00564444">
        <w:rPr>
          <w:rFonts w:ascii="Times New Roman" w:hAnsi="Times New Roman" w:cs="Times New Roman"/>
        </w:rPr>
        <w:t xml:space="preserve"> электростанции мощностью 3 МВт», содержащей предварительные материалы оценки воздействия на окружающую среду объекта</w:t>
      </w:r>
      <w:proofErr w:type="gramEnd"/>
      <w:r w:rsidRPr="00564444">
        <w:rPr>
          <w:rFonts w:ascii="Times New Roman" w:hAnsi="Times New Roman" w:cs="Times New Roman"/>
        </w:rPr>
        <w:t xml:space="preserve"> государственной экологической экспертизы федерального уровня:</w:t>
      </w:r>
    </w:p>
    <w:p w:rsidR="00564444" w:rsidRPr="00564444" w:rsidRDefault="00564444" w:rsidP="00564444">
      <w:pPr>
        <w:spacing w:before="120" w:after="0"/>
        <w:ind w:firstLine="567"/>
        <w:jc w:val="both"/>
        <w:rPr>
          <w:rFonts w:ascii="Times New Roman" w:hAnsi="Times New Roman" w:cs="Times New Roman"/>
          <w:b/>
        </w:rPr>
      </w:pPr>
      <w:r w:rsidRPr="00564444">
        <w:rPr>
          <w:rFonts w:ascii="Times New Roman" w:hAnsi="Times New Roman" w:cs="Times New Roman"/>
          <w:b/>
        </w:rPr>
        <w:t>1. Заказчик работ по оценке воздействия на окружающую среду:</w:t>
      </w:r>
    </w:p>
    <w:p w:rsidR="00564444" w:rsidRPr="00564444" w:rsidRDefault="00564444" w:rsidP="00564444">
      <w:pPr>
        <w:spacing w:after="0"/>
        <w:ind w:firstLine="567"/>
        <w:jc w:val="both"/>
        <w:rPr>
          <w:rFonts w:ascii="Times New Roman" w:hAnsi="Times New Roman" w:cs="Times New Roman"/>
        </w:rPr>
      </w:pPr>
      <w:r w:rsidRPr="00564444">
        <w:rPr>
          <w:rFonts w:ascii="Times New Roman" w:hAnsi="Times New Roman" w:cs="Times New Roman"/>
        </w:rPr>
        <w:t>Наименование: Акционерное общество «</w:t>
      </w:r>
      <w:proofErr w:type="spellStart"/>
      <w:r w:rsidRPr="00564444">
        <w:rPr>
          <w:rFonts w:ascii="Times New Roman" w:hAnsi="Times New Roman" w:cs="Times New Roman"/>
        </w:rPr>
        <w:t>Норильсктрансгаз</w:t>
      </w:r>
      <w:proofErr w:type="spellEnd"/>
      <w:r w:rsidRPr="00564444">
        <w:rPr>
          <w:rFonts w:ascii="Times New Roman" w:hAnsi="Times New Roman" w:cs="Times New Roman"/>
        </w:rPr>
        <w:t>» (АО «</w:t>
      </w:r>
      <w:proofErr w:type="spellStart"/>
      <w:r w:rsidRPr="00564444">
        <w:rPr>
          <w:rFonts w:ascii="Times New Roman" w:hAnsi="Times New Roman" w:cs="Times New Roman"/>
        </w:rPr>
        <w:t>Норильсктрансгаз</w:t>
      </w:r>
      <w:proofErr w:type="spellEnd"/>
      <w:r w:rsidRPr="00564444">
        <w:rPr>
          <w:rFonts w:ascii="Times New Roman" w:hAnsi="Times New Roman" w:cs="Times New Roman"/>
        </w:rPr>
        <w:t>»)</w:t>
      </w:r>
    </w:p>
    <w:p w:rsidR="00564444" w:rsidRPr="00564444" w:rsidRDefault="00564444" w:rsidP="00564444">
      <w:pPr>
        <w:spacing w:after="0"/>
        <w:ind w:firstLine="567"/>
        <w:jc w:val="both"/>
        <w:rPr>
          <w:rFonts w:ascii="Times New Roman" w:hAnsi="Times New Roman" w:cs="Times New Roman"/>
        </w:rPr>
      </w:pPr>
      <w:r w:rsidRPr="00564444">
        <w:rPr>
          <w:rFonts w:ascii="Times New Roman" w:hAnsi="Times New Roman" w:cs="Times New Roman"/>
        </w:rPr>
        <w:t>ОГРН: 1162468114885</w:t>
      </w:r>
    </w:p>
    <w:p w:rsidR="00564444" w:rsidRPr="00564444" w:rsidRDefault="00564444" w:rsidP="00564444">
      <w:pPr>
        <w:spacing w:after="0"/>
        <w:ind w:firstLine="567"/>
        <w:jc w:val="both"/>
        <w:rPr>
          <w:rFonts w:ascii="Times New Roman" w:hAnsi="Times New Roman" w:cs="Times New Roman"/>
        </w:rPr>
      </w:pPr>
      <w:r w:rsidRPr="00564444">
        <w:rPr>
          <w:rFonts w:ascii="Times New Roman" w:hAnsi="Times New Roman" w:cs="Times New Roman"/>
        </w:rPr>
        <w:t>ИНН: 2457081355</w:t>
      </w:r>
    </w:p>
    <w:p w:rsidR="00564444" w:rsidRPr="00564444" w:rsidRDefault="00564444" w:rsidP="00564444">
      <w:pPr>
        <w:spacing w:after="0"/>
        <w:ind w:firstLine="567"/>
        <w:jc w:val="both"/>
        <w:rPr>
          <w:rFonts w:ascii="Times New Roman" w:eastAsia="Times New Roman" w:hAnsi="Times New Roman" w:cs="Times New Roman"/>
        </w:rPr>
      </w:pPr>
      <w:r w:rsidRPr="00564444">
        <w:rPr>
          <w:rFonts w:ascii="Times New Roman" w:hAnsi="Times New Roman" w:cs="Times New Roman"/>
          <w:shd w:val="clear" w:color="auto" w:fill="FFFFFF"/>
        </w:rPr>
        <w:t>Юридический адрес/Фактический адрес:</w:t>
      </w:r>
      <w:r w:rsidRPr="00564444">
        <w:rPr>
          <w:rFonts w:ascii="Times New Roman" w:hAnsi="Times New Roman" w:cs="Times New Roman"/>
        </w:rPr>
        <w:t xml:space="preserve"> </w:t>
      </w:r>
      <w:r w:rsidRPr="00564444">
        <w:rPr>
          <w:rFonts w:ascii="Times New Roman" w:eastAsia="Times New Roman" w:hAnsi="Times New Roman" w:cs="Times New Roman"/>
        </w:rPr>
        <w:t>663318, Красноярский край, г. Норильск, пл. Газовиков Заполярья, дом 1</w:t>
      </w:r>
    </w:p>
    <w:p w:rsidR="00564444" w:rsidRPr="00564444" w:rsidRDefault="00564444" w:rsidP="00564444">
      <w:pPr>
        <w:spacing w:after="0"/>
        <w:ind w:firstLine="567"/>
        <w:jc w:val="both"/>
        <w:rPr>
          <w:rFonts w:ascii="Times New Roman" w:eastAsia="Times New Roman" w:hAnsi="Times New Roman" w:cs="Times New Roman"/>
        </w:rPr>
      </w:pPr>
      <w:r w:rsidRPr="00564444">
        <w:rPr>
          <w:rFonts w:ascii="Times New Roman" w:hAnsi="Times New Roman" w:cs="Times New Roman"/>
        </w:rPr>
        <w:t xml:space="preserve">Телефон/факс: </w:t>
      </w:r>
      <w:r w:rsidRPr="00564444">
        <w:rPr>
          <w:rFonts w:ascii="Times New Roman" w:eastAsia="Times New Roman" w:hAnsi="Times New Roman" w:cs="Times New Roman"/>
        </w:rPr>
        <w:t>+7 (3919) 25-32-42 / +7 (3919) 25-31-67</w:t>
      </w:r>
    </w:p>
    <w:p w:rsidR="00564444" w:rsidRPr="00564444" w:rsidRDefault="00564444" w:rsidP="00564444">
      <w:pPr>
        <w:spacing w:after="0"/>
        <w:ind w:firstLine="567"/>
        <w:jc w:val="both"/>
        <w:rPr>
          <w:rFonts w:ascii="Times New Roman" w:eastAsia="Times New Roman" w:hAnsi="Times New Roman" w:cs="Times New Roman"/>
        </w:rPr>
      </w:pPr>
      <w:r w:rsidRPr="00564444">
        <w:rPr>
          <w:rFonts w:ascii="Times New Roman" w:hAnsi="Times New Roman" w:cs="Times New Roman"/>
        </w:rPr>
        <w:t>Адрес электронной почты:</w:t>
      </w:r>
      <w:r w:rsidRPr="00564444">
        <w:rPr>
          <w:rFonts w:ascii="Times New Roman" w:eastAsia="Times New Roman" w:hAnsi="Times New Roman" w:cs="Times New Roman"/>
        </w:rPr>
        <w:t xml:space="preserve"> </w:t>
      </w:r>
      <w:r w:rsidRPr="00564444">
        <w:rPr>
          <w:rStyle w:val="a3"/>
          <w:rFonts w:ascii="Times New Roman" w:eastAsia="Times New Roman" w:hAnsi="Times New Roman" w:cs="Times New Roman"/>
          <w:lang w:val="en-US"/>
        </w:rPr>
        <w:t>referent</w:t>
      </w:r>
      <w:r w:rsidRPr="00564444">
        <w:rPr>
          <w:rStyle w:val="a3"/>
          <w:rFonts w:ascii="Times New Roman" w:eastAsia="Times New Roman" w:hAnsi="Times New Roman" w:cs="Times New Roman"/>
        </w:rPr>
        <w:t>@</w:t>
      </w:r>
      <w:proofErr w:type="spellStart"/>
      <w:r w:rsidRPr="00564444">
        <w:rPr>
          <w:rStyle w:val="a3"/>
          <w:rFonts w:ascii="Times New Roman" w:eastAsia="Times New Roman" w:hAnsi="Times New Roman" w:cs="Times New Roman"/>
          <w:lang w:val="en-US"/>
        </w:rPr>
        <w:t>ngaz</w:t>
      </w:r>
      <w:proofErr w:type="spellEnd"/>
      <w:r w:rsidRPr="00564444">
        <w:rPr>
          <w:rStyle w:val="a3"/>
          <w:rFonts w:ascii="Times New Roman" w:eastAsia="Times New Roman" w:hAnsi="Times New Roman" w:cs="Times New Roman"/>
        </w:rPr>
        <w:t>.</w:t>
      </w:r>
      <w:proofErr w:type="spellStart"/>
      <w:r w:rsidRPr="00564444">
        <w:rPr>
          <w:rStyle w:val="a3"/>
          <w:rFonts w:ascii="Times New Roman" w:eastAsia="Times New Roman" w:hAnsi="Times New Roman" w:cs="Times New Roman"/>
          <w:lang w:val="en-US"/>
        </w:rPr>
        <w:t>ru</w:t>
      </w:r>
      <w:proofErr w:type="spellEnd"/>
      <w:r w:rsidRPr="00564444">
        <w:rPr>
          <w:rFonts w:ascii="Times New Roman" w:eastAsia="Times New Roman" w:hAnsi="Times New Roman" w:cs="Times New Roman"/>
        </w:rPr>
        <w:t xml:space="preserve"> </w:t>
      </w:r>
    </w:p>
    <w:p w:rsidR="00564444" w:rsidRPr="00564444" w:rsidRDefault="00564444" w:rsidP="00564444">
      <w:pPr>
        <w:pStyle w:val="ConsPlusNormal"/>
        <w:spacing w:before="120" w:line="276" w:lineRule="auto"/>
        <w:ind w:firstLine="567"/>
        <w:jc w:val="both"/>
        <w:rPr>
          <w:rFonts w:ascii="Times New Roman" w:hAnsi="Times New Roman" w:cs="Times New Roman"/>
          <w:sz w:val="22"/>
          <w:szCs w:val="22"/>
        </w:rPr>
      </w:pPr>
      <w:r w:rsidRPr="00564444">
        <w:rPr>
          <w:rFonts w:ascii="Times New Roman" w:hAnsi="Times New Roman" w:cs="Times New Roman"/>
          <w:b/>
          <w:sz w:val="22"/>
          <w:szCs w:val="22"/>
        </w:rPr>
        <w:t>2. Исполнитель работ по оценке воздействия на окружающую среду:</w:t>
      </w:r>
    </w:p>
    <w:p w:rsidR="00564444" w:rsidRPr="00564444" w:rsidRDefault="00564444" w:rsidP="00564444">
      <w:pPr>
        <w:spacing w:after="0"/>
        <w:ind w:firstLine="567"/>
        <w:jc w:val="both"/>
        <w:rPr>
          <w:rFonts w:ascii="Times New Roman" w:hAnsi="Times New Roman" w:cs="Times New Roman"/>
        </w:rPr>
      </w:pPr>
      <w:r w:rsidRPr="00564444">
        <w:rPr>
          <w:rFonts w:ascii="Times New Roman" w:hAnsi="Times New Roman" w:cs="Times New Roman"/>
        </w:rPr>
        <w:t>Наименование: Общество с ограниченной ответственностью «Инжиниринговый центр ВНИИСТ» (ООО «ИЦ ВНИИСТ»)</w:t>
      </w:r>
    </w:p>
    <w:p w:rsidR="00564444" w:rsidRPr="00564444" w:rsidRDefault="00564444" w:rsidP="00564444">
      <w:pPr>
        <w:spacing w:after="0"/>
        <w:ind w:firstLine="567"/>
        <w:jc w:val="both"/>
        <w:rPr>
          <w:rFonts w:ascii="Times New Roman" w:hAnsi="Times New Roman" w:cs="Times New Roman"/>
        </w:rPr>
      </w:pPr>
      <w:r w:rsidRPr="00564444">
        <w:rPr>
          <w:rFonts w:ascii="Times New Roman" w:hAnsi="Times New Roman" w:cs="Times New Roman"/>
        </w:rPr>
        <w:t>ОГРН: 1027719018799</w:t>
      </w:r>
    </w:p>
    <w:p w:rsidR="00564444" w:rsidRPr="00564444" w:rsidRDefault="00564444" w:rsidP="00564444">
      <w:pPr>
        <w:spacing w:after="0"/>
        <w:ind w:firstLine="567"/>
        <w:jc w:val="both"/>
        <w:rPr>
          <w:rFonts w:ascii="Times New Roman" w:hAnsi="Times New Roman" w:cs="Times New Roman"/>
        </w:rPr>
      </w:pPr>
      <w:r w:rsidRPr="00564444">
        <w:rPr>
          <w:rFonts w:ascii="Times New Roman" w:hAnsi="Times New Roman" w:cs="Times New Roman"/>
        </w:rPr>
        <w:t>ИНН: 7719261646</w:t>
      </w:r>
    </w:p>
    <w:p w:rsidR="00564444" w:rsidRPr="00564444" w:rsidRDefault="00564444" w:rsidP="00564444">
      <w:pPr>
        <w:spacing w:after="0"/>
        <w:ind w:firstLine="567"/>
        <w:jc w:val="both"/>
        <w:rPr>
          <w:rFonts w:ascii="Times New Roman" w:hAnsi="Times New Roman" w:cs="Times New Roman"/>
        </w:rPr>
      </w:pPr>
      <w:r w:rsidRPr="00564444">
        <w:rPr>
          <w:rFonts w:ascii="Times New Roman" w:hAnsi="Times New Roman" w:cs="Times New Roman"/>
          <w:shd w:val="clear" w:color="auto" w:fill="FFFFFF"/>
        </w:rPr>
        <w:t>Юридический адрес/</w:t>
      </w:r>
      <w:r w:rsidRPr="00564444">
        <w:rPr>
          <w:rFonts w:ascii="Times New Roman" w:hAnsi="Times New Roman" w:cs="Times New Roman"/>
        </w:rPr>
        <w:t>Фактический адрес</w:t>
      </w:r>
      <w:r w:rsidRPr="00564444">
        <w:rPr>
          <w:rFonts w:ascii="Times New Roman" w:hAnsi="Times New Roman" w:cs="Times New Roman"/>
          <w:shd w:val="clear" w:color="auto" w:fill="FFFFFF"/>
        </w:rPr>
        <w:t>:</w:t>
      </w:r>
      <w:r w:rsidRPr="00564444">
        <w:rPr>
          <w:rFonts w:ascii="Times New Roman" w:hAnsi="Times New Roman" w:cs="Times New Roman"/>
        </w:rPr>
        <w:t xml:space="preserve"> 125319, г. Москва, </w:t>
      </w:r>
      <w:proofErr w:type="spellStart"/>
      <w:r w:rsidRPr="00564444">
        <w:rPr>
          <w:rFonts w:ascii="Times New Roman" w:hAnsi="Times New Roman" w:cs="Times New Roman"/>
        </w:rPr>
        <w:t>вн</w:t>
      </w:r>
      <w:proofErr w:type="spellEnd"/>
      <w:r w:rsidRPr="00564444">
        <w:rPr>
          <w:rFonts w:ascii="Times New Roman" w:hAnsi="Times New Roman" w:cs="Times New Roman"/>
        </w:rPr>
        <w:t>. тер</w:t>
      </w:r>
      <w:proofErr w:type="gramStart"/>
      <w:r w:rsidRPr="00564444">
        <w:rPr>
          <w:rFonts w:ascii="Times New Roman" w:hAnsi="Times New Roman" w:cs="Times New Roman"/>
        </w:rPr>
        <w:t>.</w:t>
      </w:r>
      <w:proofErr w:type="gramEnd"/>
      <w:r w:rsidRPr="00564444">
        <w:rPr>
          <w:rFonts w:ascii="Times New Roman" w:hAnsi="Times New Roman" w:cs="Times New Roman"/>
        </w:rPr>
        <w:t xml:space="preserve"> </w:t>
      </w:r>
      <w:proofErr w:type="gramStart"/>
      <w:r w:rsidRPr="00564444">
        <w:rPr>
          <w:rFonts w:ascii="Times New Roman" w:hAnsi="Times New Roman" w:cs="Times New Roman"/>
        </w:rPr>
        <w:t>г</w:t>
      </w:r>
      <w:proofErr w:type="gramEnd"/>
      <w:r w:rsidRPr="00564444">
        <w:rPr>
          <w:rFonts w:ascii="Times New Roman" w:hAnsi="Times New Roman" w:cs="Times New Roman"/>
        </w:rPr>
        <w:t>. муниципальный округ Аэропорт, 4 - я улица 8 Марта, д. 3, стр. 1</w:t>
      </w:r>
    </w:p>
    <w:p w:rsidR="00564444" w:rsidRPr="00564444" w:rsidRDefault="00564444" w:rsidP="00564444">
      <w:pPr>
        <w:spacing w:after="0"/>
        <w:ind w:firstLine="567"/>
        <w:jc w:val="both"/>
        <w:rPr>
          <w:rFonts w:ascii="Times New Roman" w:hAnsi="Times New Roman" w:cs="Times New Roman"/>
        </w:rPr>
      </w:pPr>
      <w:r w:rsidRPr="00564444">
        <w:rPr>
          <w:rFonts w:ascii="Times New Roman" w:hAnsi="Times New Roman" w:cs="Times New Roman"/>
        </w:rPr>
        <w:t>Телефон: +7 (495) 135-82-01</w:t>
      </w:r>
    </w:p>
    <w:p w:rsidR="00564444" w:rsidRPr="00564444" w:rsidRDefault="00564444" w:rsidP="00564444">
      <w:pPr>
        <w:spacing w:after="0"/>
        <w:ind w:firstLine="567"/>
        <w:jc w:val="both"/>
        <w:rPr>
          <w:rFonts w:ascii="Times New Roman" w:eastAsia="Times New Roman" w:hAnsi="Times New Roman" w:cs="Times New Roman"/>
        </w:rPr>
      </w:pPr>
      <w:r w:rsidRPr="00564444">
        <w:rPr>
          <w:rFonts w:ascii="Times New Roman" w:hAnsi="Times New Roman" w:cs="Times New Roman"/>
        </w:rPr>
        <w:t>Адрес электронной почты: info@vniist.ru; priemnaya@vniist.ru</w:t>
      </w:r>
      <w:r w:rsidRPr="00564444">
        <w:rPr>
          <w:rStyle w:val="a3"/>
          <w:rFonts w:ascii="Times New Roman" w:eastAsia="Times New Roman" w:hAnsi="Times New Roman" w:cs="Times New Roman"/>
        </w:rPr>
        <w:t xml:space="preserve">   </w:t>
      </w:r>
      <w:r w:rsidRPr="00564444">
        <w:rPr>
          <w:rFonts w:ascii="Times New Roman" w:eastAsia="Times New Roman" w:hAnsi="Times New Roman" w:cs="Times New Roman"/>
        </w:rPr>
        <w:t xml:space="preserve"> </w:t>
      </w:r>
    </w:p>
    <w:p w:rsidR="00564444" w:rsidRPr="00564444" w:rsidRDefault="00564444" w:rsidP="00564444">
      <w:pPr>
        <w:pStyle w:val="a4"/>
        <w:shd w:val="clear" w:color="auto" w:fill="FFFFFF"/>
        <w:spacing w:before="120" w:beforeAutospacing="0" w:after="0" w:afterAutospacing="0" w:line="276" w:lineRule="auto"/>
        <w:ind w:firstLine="567"/>
        <w:jc w:val="both"/>
        <w:rPr>
          <w:sz w:val="22"/>
          <w:szCs w:val="22"/>
        </w:rPr>
      </w:pPr>
      <w:r w:rsidRPr="00564444">
        <w:rPr>
          <w:b/>
          <w:sz w:val="22"/>
          <w:szCs w:val="22"/>
        </w:rPr>
        <w:t>3. </w:t>
      </w:r>
      <w:r w:rsidRPr="00564444">
        <w:rPr>
          <w:b/>
          <w:bCs/>
          <w:sz w:val="22"/>
          <w:szCs w:val="22"/>
        </w:rPr>
        <w:t>Орган местного самоуправления, ответственный за организацию общественных обсуждений:</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Наименование: Администрация Таймырского Долгано-Ненецкого муниципального района</w:t>
      </w:r>
    </w:p>
    <w:p w:rsidR="00564444" w:rsidRPr="00564444" w:rsidRDefault="00564444" w:rsidP="00564444">
      <w:pPr>
        <w:pStyle w:val="a4"/>
        <w:shd w:val="clear" w:color="auto" w:fill="FFFFFF"/>
        <w:spacing w:before="120" w:beforeAutospacing="0" w:after="0" w:afterAutospacing="0" w:line="276" w:lineRule="auto"/>
        <w:ind w:firstLine="567"/>
        <w:jc w:val="both"/>
        <w:rPr>
          <w:b/>
          <w:bCs/>
          <w:sz w:val="22"/>
          <w:szCs w:val="22"/>
        </w:rPr>
      </w:pPr>
      <w:r w:rsidRPr="00564444">
        <w:rPr>
          <w:b/>
          <w:sz w:val="22"/>
          <w:szCs w:val="22"/>
        </w:rPr>
        <w:t>4. </w:t>
      </w:r>
      <w:r w:rsidRPr="00564444">
        <w:rPr>
          <w:b/>
          <w:bCs/>
          <w:sz w:val="22"/>
          <w:szCs w:val="22"/>
        </w:rPr>
        <w:t>Наименование объекта   обсуждений:</w:t>
      </w:r>
    </w:p>
    <w:p w:rsidR="00564444" w:rsidRPr="00564444" w:rsidRDefault="00564444" w:rsidP="00564444">
      <w:pPr>
        <w:pStyle w:val="a4"/>
        <w:shd w:val="clear" w:color="auto" w:fill="FFFFFF"/>
        <w:spacing w:before="120" w:beforeAutospacing="0" w:after="0" w:afterAutospacing="0" w:line="276" w:lineRule="auto"/>
        <w:ind w:firstLine="567"/>
        <w:jc w:val="both"/>
        <w:rPr>
          <w:sz w:val="22"/>
          <w:szCs w:val="22"/>
        </w:rPr>
      </w:pPr>
      <w:r w:rsidRPr="00564444">
        <w:rPr>
          <w:sz w:val="22"/>
          <w:szCs w:val="22"/>
        </w:rPr>
        <w:t>Проектная документация, содержащая предварительные материалы оценки воздействия на окружающую среду, по объекту  «Строительство газопровода от котельной №7 до котельной «</w:t>
      </w:r>
      <w:proofErr w:type="spellStart"/>
      <w:r w:rsidRPr="00564444">
        <w:rPr>
          <w:sz w:val="22"/>
          <w:szCs w:val="22"/>
        </w:rPr>
        <w:t>Дукла</w:t>
      </w:r>
      <w:proofErr w:type="spellEnd"/>
      <w:r w:rsidRPr="00564444">
        <w:rPr>
          <w:sz w:val="22"/>
          <w:szCs w:val="22"/>
        </w:rPr>
        <w:t xml:space="preserve">» и </w:t>
      </w:r>
      <w:proofErr w:type="spellStart"/>
      <w:r w:rsidRPr="00564444">
        <w:rPr>
          <w:sz w:val="22"/>
          <w:szCs w:val="22"/>
        </w:rPr>
        <w:t>газопоршневой</w:t>
      </w:r>
      <w:proofErr w:type="spellEnd"/>
      <w:r w:rsidRPr="00564444">
        <w:rPr>
          <w:sz w:val="22"/>
          <w:szCs w:val="22"/>
        </w:rPr>
        <w:t xml:space="preserve"> электростанции мощностью 3 МВт»</w:t>
      </w:r>
    </w:p>
    <w:p w:rsidR="00564444" w:rsidRPr="00564444" w:rsidRDefault="00564444" w:rsidP="00564444">
      <w:pPr>
        <w:pStyle w:val="a4"/>
        <w:shd w:val="clear" w:color="auto" w:fill="FFFFFF"/>
        <w:spacing w:before="120" w:beforeAutospacing="0" w:after="0" w:afterAutospacing="0" w:line="276" w:lineRule="auto"/>
        <w:ind w:firstLine="567"/>
        <w:jc w:val="both"/>
        <w:rPr>
          <w:sz w:val="22"/>
          <w:szCs w:val="22"/>
        </w:rPr>
      </w:pPr>
      <w:r w:rsidRPr="00564444">
        <w:rPr>
          <w:b/>
          <w:bCs/>
          <w:sz w:val="22"/>
          <w:szCs w:val="22"/>
        </w:rPr>
        <w:t>5. Наименование планируемой хозяйственной и иной деятельности: </w:t>
      </w:r>
      <w:r w:rsidRPr="00564444">
        <w:rPr>
          <w:sz w:val="22"/>
          <w:szCs w:val="22"/>
        </w:rPr>
        <w:t>Строительство газопровода диаметром 219 мм * 7 мм, давлением 0,6 Мпа, протяженностью 839,85 м,   от котельной №7 до котельной «</w:t>
      </w:r>
      <w:proofErr w:type="spellStart"/>
      <w:r w:rsidRPr="00564444">
        <w:rPr>
          <w:sz w:val="22"/>
          <w:szCs w:val="22"/>
        </w:rPr>
        <w:t>Дукла</w:t>
      </w:r>
      <w:proofErr w:type="spellEnd"/>
      <w:r w:rsidRPr="00564444">
        <w:rPr>
          <w:sz w:val="22"/>
          <w:szCs w:val="22"/>
        </w:rPr>
        <w:t xml:space="preserve">» и </w:t>
      </w:r>
      <w:proofErr w:type="spellStart"/>
      <w:r w:rsidRPr="00564444">
        <w:rPr>
          <w:sz w:val="22"/>
          <w:szCs w:val="22"/>
        </w:rPr>
        <w:t>газопоршневой</w:t>
      </w:r>
      <w:proofErr w:type="spellEnd"/>
      <w:r w:rsidRPr="00564444">
        <w:rPr>
          <w:sz w:val="22"/>
          <w:szCs w:val="22"/>
        </w:rPr>
        <w:t xml:space="preserve"> электростанции мощностью 3 МВт</w:t>
      </w:r>
    </w:p>
    <w:p w:rsidR="00564444" w:rsidRPr="00564444" w:rsidRDefault="00564444" w:rsidP="00564444">
      <w:pPr>
        <w:pStyle w:val="a4"/>
        <w:shd w:val="clear" w:color="auto" w:fill="FFFFFF"/>
        <w:spacing w:before="120" w:beforeAutospacing="0" w:after="0" w:afterAutospacing="0" w:line="276" w:lineRule="auto"/>
        <w:ind w:firstLine="567"/>
        <w:jc w:val="both"/>
        <w:rPr>
          <w:sz w:val="22"/>
          <w:szCs w:val="22"/>
        </w:rPr>
      </w:pPr>
      <w:r w:rsidRPr="00564444">
        <w:rPr>
          <w:b/>
          <w:bCs/>
          <w:sz w:val="22"/>
          <w:szCs w:val="22"/>
        </w:rPr>
        <w:t xml:space="preserve">6. Цель планируемой хозяйственной и иной деятельности: </w:t>
      </w:r>
      <w:r w:rsidRPr="00564444">
        <w:rPr>
          <w:sz w:val="22"/>
          <w:szCs w:val="22"/>
        </w:rPr>
        <w:t>Замена устаревшего газопровода.</w:t>
      </w:r>
    </w:p>
    <w:p w:rsidR="00564444" w:rsidRPr="00564444" w:rsidRDefault="00564444" w:rsidP="00564444">
      <w:pPr>
        <w:pStyle w:val="a4"/>
        <w:shd w:val="clear" w:color="auto" w:fill="FFFFFF"/>
        <w:spacing w:before="120" w:beforeAutospacing="0" w:after="0" w:afterAutospacing="0" w:line="276" w:lineRule="auto"/>
        <w:ind w:firstLine="567"/>
        <w:jc w:val="both"/>
        <w:rPr>
          <w:sz w:val="22"/>
          <w:szCs w:val="22"/>
        </w:rPr>
      </w:pPr>
      <w:r w:rsidRPr="00564444">
        <w:rPr>
          <w:b/>
          <w:bCs/>
          <w:sz w:val="22"/>
          <w:szCs w:val="22"/>
        </w:rPr>
        <w:t>7. </w:t>
      </w:r>
      <w:r w:rsidRPr="00564444">
        <w:rPr>
          <w:b/>
          <w:sz w:val="22"/>
          <w:szCs w:val="22"/>
        </w:rPr>
        <w:t xml:space="preserve">Предварительное место реализации планируемой  хозяйственной и иной деятельности: </w:t>
      </w:r>
      <w:r w:rsidRPr="00564444">
        <w:rPr>
          <w:sz w:val="22"/>
          <w:szCs w:val="22"/>
        </w:rPr>
        <w:t>Российская Федерация, Красноярский край, Таймырский Долгано-Ненецкий муниципальный район, г. Дудинка, ул. Окружная.</w:t>
      </w:r>
    </w:p>
    <w:p w:rsidR="00564444" w:rsidRPr="00564444" w:rsidRDefault="00564444" w:rsidP="00564444">
      <w:pPr>
        <w:pStyle w:val="a4"/>
        <w:shd w:val="clear" w:color="auto" w:fill="FFFFFF"/>
        <w:spacing w:before="120" w:beforeAutospacing="0" w:after="0" w:afterAutospacing="0" w:line="276" w:lineRule="auto"/>
        <w:ind w:firstLine="567"/>
        <w:jc w:val="both"/>
        <w:rPr>
          <w:sz w:val="22"/>
          <w:szCs w:val="22"/>
        </w:rPr>
      </w:pPr>
      <w:r w:rsidRPr="00564444">
        <w:rPr>
          <w:b/>
          <w:bCs/>
          <w:sz w:val="22"/>
          <w:szCs w:val="22"/>
        </w:rPr>
        <w:t>8. </w:t>
      </w:r>
      <w:proofErr w:type="gramStart"/>
      <w:r w:rsidRPr="00564444">
        <w:rPr>
          <w:b/>
          <w:sz w:val="22"/>
          <w:szCs w:val="22"/>
        </w:rPr>
        <w:t>Контактные данные (телефон и адрес электронной почты (при наличии) ответственных лиц со стороны заказчика (исполнителя):</w:t>
      </w:r>
      <w:proofErr w:type="gramEnd"/>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lastRenderedPageBreak/>
        <w:t>Заказчик: АО «</w:t>
      </w:r>
      <w:proofErr w:type="spellStart"/>
      <w:r w:rsidRPr="00564444">
        <w:rPr>
          <w:sz w:val="22"/>
          <w:szCs w:val="22"/>
        </w:rPr>
        <w:t>Норильсктрансгаз</w:t>
      </w:r>
      <w:proofErr w:type="spellEnd"/>
      <w:r w:rsidRPr="00564444">
        <w:rPr>
          <w:sz w:val="22"/>
          <w:szCs w:val="22"/>
        </w:rPr>
        <w:t xml:space="preserve">» </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Контактное лицо: Селихов Александр Борисович</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Телефон: +7 (3919) 25-31-00</w:t>
      </w:r>
    </w:p>
    <w:p w:rsidR="00564444" w:rsidRPr="00564444" w:rsidRDefault="00564444" w:rsidP="006940F1">
      <w:pPr>
        <w:pStyle w:val="a4"/>
        <w:shd w:val="clear" w:color="auto" w:fill="FFFFFF"/>
        <w:spacing w:before="0" w:beforeAutospacing="0" w:after="120" w:afterAutospacing="0" w:line="276" w:lineRule="auto"/>
        <w:ind w:firstLine="567"/>
        <w:jc w:val="both"/>
        <w:rPr>
          <w:sz w:val="22"/>
          <w:szCs w:val="22"/>
        </w:rPr>
      </w:pPr>
      <w:r w:rsidRPr="00564444">
        <w:rPr>
          <w:sz w:val="22"/>
          <w:szCs w:val="22"/>
        </w:rPr>
        <w:t xml:space="preserve">Адрес электронной почты: </w:t>
      </w:r>
      <w:hyperlink r:id="rId6" w:history="1">
        <w:r w:rsidRPr="00564444">
          <w:rPr>
            <w:rStyle w:val="a3"/>
            <w:sz w:val="22"/>
            <w:szCs w:val="22"/>
          </w:rPr>
          <w:t>selikhovab@nornik.ru</w:t>
        </w:r>
      </w:hyperlink>
      <w:r w:rsidRPr="00564444">
        <w:rPr>
          <w:sz w:val="22"/>
          <w:szCs w:val="22"/>
        </w:rPr>
        <w:t xml:space="preserve"> </w:t>
      </w:r>
      <w:bookmarkStart w:id="0" w:name="_GoBack"/>
      <w:bookmarkEnd w:id="0"/>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Исполнитель работ по оценке воздействия на окружающую среду: ООО «ИЦ ВНИИСТ»:</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Контактное лицо: Кисляков Александр Владимирович и Лён Никита Валерьевич</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Телефон: +7 917 276-81-36, +7 915 279-39-88</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 xml:space="preserve">Адрес электронной почты: </w:t>
      </w:r>
      <w:hyperlink r:id="rId7" w:history="1">
        <w:r w:rsidRPr="00564444">
          <w:rPr>
            <w:rStyle w:val="a3"/>
            <w:sz w:val="22"/>
            <w:szCs w:val="22"/>
          </w:rPr>
          <w:t>akislyakov@vniist.ru</w:t>
        </w:r>
      </w:hyperlink>
      <w:r w:rsidRPr="00564444">
        <w:rPr>
          <w:sz w:val="22"/>
          <w:szCs w:val="22"/>
        </w:rPr>
        <w:t xml:space="preserve">, </w:t>
      </w:r>
      <w:hyperlink r:id="rId8" w:history="1">
        <w:r w:rsidRPr="00564444">
          <w:rPr>
            <w:rStyle w:val="a3"/>
            <w:sz w:val="22"/>
            <w:szCs w:val="22"/>
          </w:rPr>
          <w:t>lnikita@vniist.ru</w:t>
        </w:r>
      </w:hyperlink>
    </w:p>
    <w:p w:rsidR="00564444" w:rsidRPr="00564444" w:rsidRDefault="00564444" w:rsidP="00564444">
      <w:pPr>
        <w:pStyle w:val="a4"/>
        <w:shd w:val="clear" w:color="auto" w:fill="FFFFFF"/>
        <w:spacing w:before="120" w:beforeAutospacing="0" w:after="0" w:afterAutospacing="0" w:line="276" w:lineRule="auto"/>
        <w:ind w:firstLine="567"/>
        <w:jc w:val="both"/>
        <w:rPr>
          <w:sz w:val="22"/>
          <w:szCs w:val="22"/>
        </w:rPr>
      </w:pPr>
      <w:r w:rsidRPr="00564444">
        <w:rPr>
          <w:b/>
          <w:bCs/>
          <w:sz w:val="22"/>
          <w:szCs w:val="22"/>
        </w:rPr>
        <w:t>9. </w:t>
      </w:r>
      <w:r w:rsidRPr="00564444">
        <w:rPr>
          <w:b/>
          <w:sz w:val="22"/>
          <w:szCs w:val="22"/>
        </w:rPr>
        <w:t>Информация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 xml:space="preserve">Для обеспечения участия всех заинтересованных лиц в обсуждении </w:t>
      </w:r>
      <w:r w:rsidRPr="00564444">
        <w:rPr>
          <w:sz w:val="22"/>
          <w:szCs w:val="22"/>
          <w:shd w:val="clear" w:color="auto" w:fill="FFFFFF"/>
        </w:rPr>
        <w:t>проектной документации, содержащей предварительные материалы ОВОС</w:t>
      </w:r>
      <w:r w:rsidRPr="00564444">
        <w:rPr>
          <w:sz w:val="22"/>
          <w:szCs w:val="22"/>
        </w:rPr>
        <w:t xml:space="preserve">, а также выявления учета общественного мнения, </w:t>
      </w:r>
      <w:r w:rsidRPr="00564444">
        <w:rPr>
          <w:sz w:val="22"/>
          <w:szCs w:val="22"/>
          <w:shd w:val="clear" w:color="auto" w:fill="FFFFFF"/>
        </w:rPr>
        <w:t>проектную документацию и предварительные материалы ОВОС</w:t>
      </w:r>
      <w:r w:rsidRPr="00564444">
        <w:rPr>
          <w:sz w:val="22"/>
          <w:szCs w:val="22"/>
        </w:rPr>
        <w:t xml:space="preserve"> планируется разместить </w:t>
      </w:r>
      <w:r w:rsidRPr="00564444">
        <w:rPr>
          <w:b/>
          <w:sz w:val="22"/>
          <w:szCs w:val="22"/>
        </w:rPr>
        <w:t xml:space="preserve">с </w:t>
      </w:r>
      <w:r w:rsidRPr="00564444">
        <w:rPr>
          <w:b/>
          <w:sz w:val="22"/>
          <w:szCs w:val="22"/>
          <w:shd w:val="clear" w:color="auto" w:fill="FFFFFF"/>
        </w:rPr>
        <w:t xml:space="preserve">27.03.2025 г. по 27.04.2025 г. </w:t>
      </w:r>
      <w:r w:rsidRPr="00564444">
        <w:rPr>
          <w:sz w:val="22"/>
          <w:szCs w:val="22"/>
          <w:shd w:val="clear" w:color="auto" w:fill="FFFFFF"/>
        </w:rPr>
        <w:t>по следующему адресу:</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 xml:space="preserve">- в  электронном виде, в администрации Таймырского Долгано-Ненецкого муниципального района, по адресу: 647000, г. Дудинка, ул. Советская, д. 35, </w:t>
      </w:r>
      <w:proofErr w:type="spellStart"/>
      <w:r w:rsidRPr="00564444">
        <w:rPr>
          <w:sz w:val="22"/>
          <w:szCs w:val="22"/>
        </w:rPr>
        <w:t>каб</w:t>
      </w:r>
      <w:proofErr w:type="spellEnd"/>
      <w:r w:rsidRPr="00564444">
        <w:rPr>
          <w:sz w:val="22"/>
          <w:szCs w:val="22"/>
        </w:rPr>
        <w:t>. 235. В рабочие дни, время: с пн.-пт. с 9:00-13.00 и с 14.00 - 17.00, сб., вс. выходной.</w:t>
      </w:r>
    </w:p>
    <w:p w:rsidR="00564444" w:rsidRPr="00564444" w:rsidRDefault="00564444" w:rsidP="00564444">
      <w:pPr>
        <w:pStyle w:val="a4"/>
        <w:shd w:val="clear" w:color="auto" w:fill="FFFFFF"/>
        <w:spacing w:before="120" w:beforeAutospacing="0" w:after="0" w:afterAutospacing="0" w:line="276" w:lineRule="auto"/>
        <w:ind w:firstLine="567"/>
        <w:jc w:val="both"/>
        <w:rPr>
          <w:b/>
          <w:bCs/>
          <w:sz w:val="22"/>
          <w:szCs w:val="22"/>
        </w:rPr>
      </w:pPr>
      <w:r w:rsidRPr="00564444">
        <w:rPr>
          <w:b/>
          <w:bCs/>
          <w:sz w:val="22"/>
          <w:szCs w:val="22"/>
        </w:rPr>
        <w:t xml:space="preserve">10. </w:t>
      </w:r>
      <w:proofErr w:type="gramStart"/>
      <w:r w:rsidRPr="00564444">
        <w:rPr>
          <w:b/>
          <w:bCs/>
          <w:sz w:val="22"/>
          <w:szCs w:val="22"/>
        </w:rPr>
        <w:t>Информация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w:t>
      </w:r>
      <w:proofErr w:type="gramEnd"/>
      <w:r w:rsidRPr="00564444">
        <w:rPr>
          <w:b/>
          <w:bCs/>
          <w:sz w:val="22"/>
          <w:szCs w:val="22"/>
        </w:rPr>
        <w:t xml:space="preserve"> материалы оценки воздействия на окружающую среду размещаются в сети "Интернет"):</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 xml:space="preserve">Для обеспечения участия всех заинтересованных лиц в обсуждении </w:t>
      </w:r>
      <w:r w:rsidRPr="00564444">
        <w:rPr>
          <w:sz w:val="22"/>
          <w:szCs w:val="22"/>
          <w:shd w:val="clear" w:color="auto" w:fill="FFFFFF"/>
        </w:rPr>
        <w:t>проектной документации, содержащей предварительные материалы ОВОС</w:t>
      </w:r>
      <w:r w:rsidRPr="00564444">
        <w:rPr>
          <w:sz w:val="22"/>
          <w:szCs w:val="22"/>
        </w:rPr>
        <w:t xml:space="preserve">, а также выявления учета общественного мнения, </w:t>
      </w:r>
      <w:r w:rsidRPr="00564444">
        <w:rPr>
          <w:sz w:val="22"/>
          <w:szCs w:val="22"/>
          <w:shd w:val="clear" w:color="auto" w:fill="FFFFFF"/>
        </w:rPr>
        <w:t>проектную документацию и предварительные материалы ОВОС</w:t>
      </w:r>
      <w:r w:rsidRPr="00564444">
        <w:rPr>
          <w:sz w:val="22"/>
          <w:szCs w:val="22"/>
        </w:rPr>
        <w:t xml:space="preserve"> планируется разместить </w:t>
      </w:r>
      <w:r w:rsidRPr="00564444">
        <w:rPr>
          <w:b/>
          <w:sz w:val="22"/>
          <w:szCs w:val="22"/>
        </w:rPr>
        <w:t xml:space="preserve">с </w:t>
      </w:r>
      <w:r w:rsidRPr="00564444">
        <w:rPr>
          <w:b/>
          <w:sz w:val="22"/>
          <w:szCs w:val="22"/>
          <w:shd w:val="clear" w:color="auto" w:fill="FFFFFF"/>
        </w:rPr>
        <w:t xml:space="preserve">27.03.2025 г. по 27.04.2025 г. </w:t>
      </w:r>
      <w:r w:rsidRPr="00564444">
        <w:rPr>
          <w:sz w:val="22"/>
          <w:szCs w:val="22"/>
          <w:shd w:val="clear" w:color="auto" w:fill="FFFFFF"/>
        </w:rPr>
        <w:t>по следующим электронным адресам:</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 в электронном виде на сайте  исполнителя работ по оценке воздействия на окружающую среду (https://vniist.ru/life/department/obshchestvo-s-ogranichennoy-otvetstvennostyu-ispytatelnyy-tsentr-vniist/ в разделе «Пресс-центр» в подразделе «Новости»);</w:t>
      </w:r>
    </w:p>
    <w:p w:rsidR="00564444" w:rsidRDefault="00564444" w:rsidP="006940F1">
      <w:pPr>
        <w:pStyle w:val="a4"/>
        <w:shd w:val="clear" w:color="auto" w:fill="FFFFFF"/>
        <w:spacing w:before="0" w:beforeAutospacing="0" w:after="120" w:afterAutospacing="0" w:line="276" w:lineRule="auto"/>
        <w:ind w:firstLine="567"/>
        <w:jc w:val="both"/>
        <w:rPr>
          <w:sz w:val="22"/>
          <w:szCs w:val="22"/>
        </w:rPr>
      </w:pPr>
      <w:r w:rsidRPr="00564444">
        <w:rPr>
          <w:sz w:val="22"/>
          <w:szCs w:val="22"/>
        </w:rPr>
        <w:t>- в электронном виде на официальном сайте Заказчика (</w:t>
      </w:r>
      <w:hyperlink r:id="rId9" w:history="1">
        <w:r w:rsidRPr="00564444">
          <w:rPr>
            <w:rStyle w:val="a3"/>
            <w:sz w:val="22"/>
            <w:szCs w:val="22"/>
          </w:rPr>
          <w:t>https://norilsktgaz.ru/</w:t>
        </w:r>
      </w:hyperlink>
      <w:r w:rsidRPr="00564444">
        <w:rPr>
          <w:sz w:val="22"/>
          <w:szCs w:val="22"/>
        </w:rPr>
        <w:t xml:space="preserve"> в разделе «Производство»).</w:t>
      </w:r>
    </w:p>
    <w:p w:rsidR="00564444" w:rsidRPr="00564444" w:rsidRDefault="00564444" w:rsidP="006940F1">
      <w:pPr>
        <w:pStyle w:val="a4"/>
        <w:shd w:val="clear" w:color="auto" w:fill="FFFFFF"/>
        <w:spacing w:before="0" w:beforeAutospacing="0" w:after="0" w:afterAutospacing="0" w:line="276" w:lineRule="auto"/>
        <w:ind w:firstLine="567"/>
        <w:jc w:val="both"/>
        <w:rPr>
          <w:b/>
          <w:bCs/>
          <w:sz w:val="22"/>
          <w:szCs w:val="22"/>
        </w:rPr>
      </w:pPr>
      <w:r w:rsidRPr="00564444">
        <w:rPr>
          <w:b/>
          <w:bCs/>
          <w:sz w:val="22"/>
          <w:szCs w:val="22"/>
        </w:rPr>
        <w:t>11. Информация о возможности проведения по инициативе граждан слушаний:</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 xml:space="preserve">В соответствии с п. 23 Правил проведения оценки воздействия на окружающую среду, утвержденных постановление Правительства РФ от 28 ноября 2024 года № 1644 «О порядке проведения оценки воздействия на окружающую среду» в течение 7 календарных дней </w:t>
      </w:r>
      <w:proofErr w:type="gramStart"/>
      <w:r w:rsidRPr="00564444">
        <w:rPr>
          <w:sz w:val="22"/>
          <w:szCs w:val="22"/>
        </w:rPr>
        <w:t>с даты размещения</w:t>
      </w:r>
      <w:proofErr w:type="gramEnd"/>
      <w:r w:rsidRPr="00564444">
        <w:rPr>
          <w:sz w:val="22"/>
          <w:szCs w:val="22"/>
        </w:rPr>
        <w:t xml:space="preserve"> заказчиком (исполнителем) объекта обсуждений граждане вправе инициировать проведение общественных слушаний.</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Проведение слушаний может быть инициировано гражданами путем направления в указанный срок в Администрацию Таймырского Долгано-Ненецкого муниципального района, соответствующей инициативы в произвольной форме:</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в форме электронного документа на адрес электронной почты: ovos@taimyr24.ru;</w:t>
      </w:r>
    </w:p>
    <w:p w:rsidR="00564444" w:rsidRP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 xml:space="preserve">в письменной форме по адресу: 647000, г. Дудинка, ул. Советская, д. 35. </w:t>
      </w:r>
    </w:p>
    <w:p w:rsidR="00564444" w:rsidRDefault="00564444" w:rsidP="00564444">
      <w:pPr>
        <w:pStyle w:val="a4"/>
        <w:shd w:val="clear" w:color="auto" w:fill="FFFFFF"/>
        <w:spacing w:before="0" w:beforeAutospacing="0" w:after="0" w:afterAutospacing="0" w:line="276" w:lineRule="auto"/>
        <w:ind w:firstLine="567"/>
        <w:jc w:val="both"/>
        <w:rPr>
          <w:sz w:val="22"/>
          <w:szCs w:val="22"/>
        </w:rPr>
      </w:pPr>
      <w:r w:rsidRPr="00564444">
        <w:rPr>
          <w:sz w:val="22"/>
          <w:szCs w:val="22"/>
        </w:rPr>
        <w:t xml:space="preserve">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w:t>
      </w:r>
      <w:r w:rsidRPr="00564444">
        <w:rPr>
          <w:sz w:val="22"/>
          <w:szCs w:val="22"/>
        </w:rPr>
        <w:lastRenderedPageBreak/>
        <w:t>персональных данных в соответствии с законодательством Российской Федерации в области персональных данных.</w:t>
      </w:r>
    </w:p>
    <w:p w:rsidR="006940F1" w:rsidRPr="00564444" w:rsidRDefault="006940F1" w:rsidP="00564444">
      <w:pPr>
        <w:pStyle w:val="a4"/>
        <w:shd w:val="clear" w:color="auto" w:fill="FFFFFF"/>
        <w:spacing w:before="0" w:beforeAutospacing="0" w:after="0" w:afterAutospacing="0" w:line="276" w:lineRule="auto"/>
        <w:ind w:firstLine="567"/>
        <w:jc w:val="both"/>
        <w:rPr>
          <w:sz w:val="22"/>
          <w:szCs w:val="22"/>
        </w:rPr>
      </w:pPr>
    </w:p>
    <w:p w:rsidR="006940F1" w:rsidRPr="006940F1" w:rsidRDefault="006940F1" w:rsidP="006940F1">
      <w:pPr>
        <w:spacing w:after="0" w:line="240" w:lineRule="auto"/>
        <w:jc w:val="center"/>
        <w:rPr>
          <w:rFonts w:ascii="Times New Roman" w:hAnsi="Times New Roman" w:cs="Times New Roman"/>
          <w:b/>
        </w:rPr>
      </w:pPr>
      <w:r w:rsidRPr="006940F1">
        <w:rPr>
          <w:rFonts w:ascii="Times New Roman" w:hAnsi="Times New Roman" w:cs="Times New Roman"/>
          <w:b/>
        </w:rPr>
        <w:t>Дополнительные сведения, указанные уполномоченным органом - Администрацией Таймырского Долгано-Ненецкого муниципального района, в соответствии с п. 26 Правил проведения оценки воздействия на окружающую среду, утвержденных Постановлением Правительства Российской Федерации от 28.11.2024 №1644 (далее - Правила):</w:t>
      </w:r>
    </w:p>
    <w:p w:rsidR="006940F1" w:rsidRPr="006940F1" w:rsidRDefault="006940F1" w:rsidP="006940F1">
      <w:pPr>
        <w:spacing w:after="0" w:line="240" w:lineRule="auto"/>
        <w:jc w:val="center"/>
        <w:rPr>
          <w:rFonts w:ascii="Times New Roman" w:hAnsi="Times New Roman" w:cs="Times New Roman"/>
          <w:b/>
        </w:rPr>
      </w:pPr>
    </w:p>
    <w:p w:rsidR="006940F1" w:rsidRPr="006940F1" w:rsidRDefault="006940F1" w:rsidP="006940F1">
      <w:pPr>
        <w:autoSpaceDE w:val="0"/>
        <w:autoSpaceDN w:val="0"/>
        <w:adjustRightInd w:val="0"/>
        <w:spacing w:after="0" w:line="240" w:lineRule="auto"/>
        <w:ind w:firstLine="708"/>
        <w:jc w:val="both"/>
        <w:rPr>
          <w:rFonts w:ascii="Times New Roman" w:hAnsi="Times New Roman" w:cs="Times New Roman"/>
        </w:rPr>
      </w:pPr>
      <w:r w:rsidRPr="006940F1">
        <w:rPr>
          <w:rFonts w:ascii="Times New Roman" w:hAnsi="Times New Roman" w:cs="Times New Roman"/>
          <w:b/>
        </w:rPr>
        <w:t>а)</w:t>
      </w:r>
      <w:r w:rsidRPr="006940F1">
        <w:rPr>
          <w:rFonts w:ascii="Times New Roman" w:hAnsi="Times New Roman" w:cs="Times New Roman"/>
        </w:rPr>
        <w:t xml:space="preserve"> </w:t>
      </w:r>
      <w:r w:rsidRPr="006940F1">
        <w:rPr>
          <w:rFonts w:ascii="Times New Roman" w:hAnsi="Times New Roman" w:cs="Times New Roman"/>
          <w:b/>
        </w:rPr>
        <w:t>адрес в пределах места нахождения уполномоченного органа:</w:t>
      </w:r>
    </w:p>
    <w:p w:rsidR="006940F1" w:rsidRPr="006940F1" w:rsidRDefault="006940F1" w:rsidP="006940F1">
      <w:pPr>
        <w:spacing w:after="0"/>
        <w:jc w:val="both"/>
        <w:rPr>
          <w:rFonts w:ascii="Times New Roman" w:eastAsia="Calibri" w:hAnsi="Times New Roman" w:cs="Times New Roman"/>
        </w:rPr>
      </w:pPr>
      <w:r w:rsidRPr="006940F1">
        <w:rPr>
          <w:rFonts w:ascii="Times New Roman" w:eastAsia="Calibri" w:hAnsi="Times New Roman" w:cs="Times New Roman"/>
        </w:rPr>
        <w:t>647000, Красноярский край, Таймырский Долгано-Ненецкий муниципальный район, г. Дудинка,  ул. Советская, 35;</w:t>
      </w:r>
    </w:p>
    <w:p w:rsidR="006940F1" w:rsidRPr="006940F1" w:rsidRDefault="006940F1" w:rsidP="006940F1">
      <w:pPr>
        <w:autoSpaceDE w:val="0"/>
        <w:autoSpaceDN w:val="0"/>
        <w:adjustRightInd w:val="0"/>
        <w:spacing w:after="0" w:line="240" w:lineRule="auto"/>
        <w:ind w:firstLine="708"/>
        <w:jc w:val="both"/>
        <w:rPr>
          <w:rFonts w:ascii="Times New Roman" w:hAnsi="Times New Roman" w:cs="Times New Roman"/>
          <w:b/>
        </w:rPr>
      </w:pPr>
      <w:r w:rsidRPr="006940F1">
        <w:rPr>
          <w:rFonts w:ascii="Times New Roman" w:hAnsi="Times New Roman" w:cs="Times New Roman"/>
          <w:b/>
        </w:rPr>
        <w:t>б) контактные данные (телефон и адрес электронной почты, факс (при наличии) ответственного лица (ответственных лиц) со стороны уполномоченного орган:</w:t>
      </w:r>
    </w:p>
    <w:p w:rsidR="006940F1" w:rsidRPr="006940F1" w:rsidRDefault="006940F1" w:rsidP="006940F1">
      <w:pPr>
        <w:spacing w:after="0"/>
        <w:ind w:firstLine="540"/>
        <w:jc w:val="both"/>
        <w:rPr>
          <w:rFonts w:ascii="Times New Roman" w:hAnsi="Times New Roman" w:cs="Times New Roman"/>
        </w:rPr>
      </w:pPr>
      <w:r w:rsidRPr="006940F1">
        <w:rPr>
          <w:rFonts w:ascii="Times New Roman" w:hAnsi="Times New Roman" w:cs="Times New Roman"/>
        </w:rPr>
        <w:t xml:space="preserve">Устинова Оксана Александровна, телефон: 8(39-191) 28-552, электронная почта: </w:t>
      </w:r>
      <w:r w:rsidRPr="006940F1">
        <w:rPr>
          <w:rFonts w:ascii="Times New Roman" w:hAnsi="Times New Roman" w:cs="Times New Roman"/>
          <w:lang w:val="x-none"/>
        </w:rPr>
        <w:t>ustinovaoa@taimyr24.ru</w:t>
      </w:r>
      <w:r w:rsidRPr="006940F1">
        <w:rPr>
          <w:rFonts w:ascii="Times New Roman" w:hAnsi="Times New Roman" w:cs="Times New Roman"/>
        </w:rPr>
        <w:t>;</w:t>
      </w:r>
    </w:p>
    <w:p w:rsidR="006940F1" w:rsidRPr="006940F1" w:rsidRDefault="006940F1" w:rsidP="006940F1">
      <w:pPr>
        <w:autoSpaceDE w:val="0"/>
        <w:autoSpaceDN w:val="0"/>
        <w:adjustRightInd w:val="0"/>
        <w:spacing w:after="0" w:line="240" w:lineRule="auto"/>
        <w:ind w:firstLine="540"/>
        <w:jc w:val="both"/>
        <w:rPr>
          <w:rFonts w:ascii="Times New Roman" w:hAnsi="Times New Roman" w:cs="Times New Roman"/>
          <w:b/>
        </w:rPr>
      </w:pPr>
      <w:r w:rsidRPr="006940F1">
        <w:rPr>
          <w:rFonts w:ascii="Times New Roman" w:hAnsi="Times New Roman" w:cs="Times New Roman"/>
          <w:b/>
        </w:rPr>
        <w:t xml:space="preserve">в) информация о порядке, сроке и форме внесения участниками общественных обсуждений предложений и замечаний, касающихся объекта обсуждений, в соответствии с </w:t>
      </w:r>
      <w:hyperlink r:id="rId10" w:history="1">
        <w:r w:rsidRPr="006940F1">
          <w:rPr>
            <w:rFonts w:ascii="Times New Roman" w:hAnsi="Times New Roman" w:cs="Times New Roman"/>
            <w:b/>
          </w:rPr>
          <w:t>пунктами 34</w:t>
        </w:r>
      </w:hyperlink>
      <w:r w:rsidRPr="006940F1">
        <w:rPr>
          <w:rFonts w:ascii="Times New Roman" w:hAnsi="Times New Roman" w:cs="Times New Roman"/>
          <w:b/>
        </w:rPr>
        <w:t xml:space="preserve"> - </w:t>
      </w:r>
      <w:hyperlink r:id="rId11" w:history="1">
        <w:r w:rsidRPr="006940F1">
          <w:rPr>
            <w:rFonts w:ascii="Times New Roman" w:hAnsi="Times New Roman" w:cs="Times New Roman"/>
            <w:b/>
          </w:rPr>
          <w:t>36</w:t>
        </w:r>
      </w:hyperlink>
      <w:r w:rsidRPr="006940F1">
        <w:rPr>
          <w:rFonts w:ascii="Times New Roman" w:hAnsi="Times New Roman" w:cs="Times New Roman"/>
          <w:b/>
        </w:rPr>
        <w:t xml:space="preserve"> Правил: </w:t>
      </w:r>
    </w:p>
    <w:p w:rsidR="006940F1" w:rsidRPr="006940F1" w:rsidRDefault="006940F1" w:rsidP="006940F1">
      <w:pPr>
        <w:spacing w:after="0" w:line="240" w:lineRule="auto"/>
        <w:ind w:firstLine="539"/>
        <w:jc w:val="both"/>
        <w:rPr>
          <w:rFonts w:ascii="Times New Roman" w:eastAsia="Times New Roman" w:hAnsi="Times New Roman" w:cs="Times New Roman"/>
          <w:lang w:eastAsia="ru-RU"/>
        </w:rPr>
      </w:pPr>
      <w:r w:rsidRPr="006940F1">
        <w:rPr>
          <w:rFonts w:ascii="Times New Roman" w:eastAsia="Times New Roman" w:hAnsi="Times New Roman" w:cs="Times New Roman"/>
          <w:lang w:eastAsia="ru-RU"/>
        </w:rPr>
        <w:t xml:space="preserve">В течение всего периода размещения объекта обсуждений с </w:t>
      </w:r>
      <w:r>
        <w:rPr>
          <w:rFonts w:ascii="Times New Roman" w:eastAsia="Times New Roman" w:hAnsi="Times New Roman" w:cs="Times New Roman"/>
          <w:lang w:eastAsia="ru-RU"/>
        </w:rPr>
        <w:t>27</w:t>
      </w:r>
      <w:r w:rsidRPr="006940F1">
        <w:rPr>
          <w:rFonts w:ascii="Times New Roman" w:eastAsia="Times New Roman" w:hAnsi="Times New Roman" w:cs="Times New Roman"/>
          <w:lang w:eastAsia="ru-RU"/>
        </w:rPr>
        <w:t>.0</w:t>
      </w:r>
      <w:r>
        <w:rPr>
          <w:rFonts w:ascii="Times New Roman" w:eastAsia="Times New Roman" w:hAnsi="Times New Roman" w:cs="Times New Roman"/>
          <w:lang w:eastAsia="ru-RU"/>
        </w:rPr>
        <w:t>3</w:t>
      </w:r>
      <w:r w:rsidRPr="006940F1">
        <w:rPr>
          <w:rFonts w:ascii="Times New Roman" w:eastAsia="Times New Roman" w:hAnsi="Times New Roman" w:cs="Times New Roman"/>
          <w:lang w:eastAsia="ru-RU"/>
        </w:rPr>
        <w:t xml:space="preserve">.2025 по </w:t>
      </w:r>
      <w:r>
        <w:rPr>
          <w:rFonts w:ascii="Times New Roman" w:eastAsia="Times New Roman" w:hAnsi="Times New Roman" w:cs="Times New Roman"/>
          <w:lang w:eastAsia="ru-RU"/>
        </w:rPr>
        <w:t>27</w:t>
      </w:r>
      <w:r w:rsidRPr="006940F1">
        <w:rPr>
          <w:rFonts w:ascii="Times New Roman" w:eastAsia="Times New Roman" w:hAnsi="Times New Roman" w:cs="Times New Roman"/>
          <w:lang w:eastAsia="ru-RU"/>
        </w:rPr>
        <w:t>.04.2025 участники общественных обсуждений имеют право вносить предложения и замечания, касающиеся объекта обсуждений:</w:t>
      </w:r>
    </w:p>
    <w:p w:rsidR="006940F1" w:rsidRPr="006940F1" w:rsidRDefault="006940F1" w:rsidP="006940F1">
      <w:pPr>
        <w:spacing w:after="0" w:line="240" w:lineRule="auto"/>
        <w:ind w:firstLine="539"/>
        <w:jc w:val="both"/>
        <w:rPr>
          <w:rFonts w:ascii="Times New Roman" w:eastAsia="Times New Roman" w:hAnsi="Times New Roman" w:cs="Times New Roman"/>
          <w:lang w:eastAsia="ru-RU"/>
        </w:rPr>
      </w:pPr>
      <w:r w:rsidRPr="006940F1">
        <w:rPr>
          <w:rFonts w:ascii="Times New Roman" w:eastAsia="Times New Roman" w:hAnsi="Times New Roman" w:cs="Times New Roman"/>
          <w:lang w:eastAsia="ru-RU"/>
        </w:rPr>
        <w:t>- в письменной или устной форме в ходе проведения слушаний (в случае проведения таких слушаний);</w:t>
      </w:r>
    </w:p>
    <w:p w:rsidR="006940F1" w:rsidRPr="006940F1" w:rsidRDefault="006940F1" w:rsidP="006940F1">
      <w:pPr>
        <w:spacing w:after="0" w:line="240" w:lineRule="auto"/>
        <w:ind w:firstLine="539"/>
        <w:jc w:val="both"/>
        <w:rPr>
          <w:rFonts w:ascii="Times New Roman" w:eastAsia="Times New Roman" w:hAnsi="Times New Roman" w:cs="Times New Roman"/>
          <w:lang w:eastAsia="ru-RU"/>
        </w:rPr>
      </w:pPr>
      <w:r w:rsidRPr="006940F1">
        <w:rPr>
          <w:rFonts w:ascii="Times New Roman" w:eastAsia="Times New Roman" w:hAnsi="Times New Roman" w:cs="Times New Roman"/>
          <w:lang w:eastAsia="ru-RU"/>
        </w:rPr>
        <w:t xml:space="preserve">- в письменной форме или в форме электронного документа, направленного в Администрацию Таймырского Долгано-Ненецкого муниципального района на адрес электронной почты: </w:t>
      </w:r>
      <w:hyperlink r:id="rId12" w:history="1">
        <w:r w:rsidRPr="006940F1">
          <w:rPr>
            <w:rStyle w:val="a3"/>
            <w:rFonts w:ascii="Times New Roman" w:eastAsia="Times New Roman" w:hAnsi="Times New Roman" w:cs="Times New Roman"/>
            <w:color w:val="auto"/>
            <w:u w:val="none"/>
            <w:lang w:eastAsia="ru-RU"/>
          </w:rPr>
          <w:t>ovos@taimyr24.ru</w:t>
        </w:r>
      </w:hyperlink>
      <w:r w:rsidRPr="006940F1">
        <w:rPr>
          <w:rFonts w:ascii="Times New Roman" w:eastAsia="Times New Roman" w:hAnsi="Times New Roman" w:cs="Times New Roman"/>
          <w:lang w:eastAsia="ru-RU"/>
        </w:rPr>
        <w:t xml:space="preserve">; </w:t>
      </w:r>
    </w:p>
    <w:p w:rsidR="006940F1" w:rsidRPr="006940F1" w:rsidRDefault="006940F1" w:rsidP="006940F1">
      <w:pPr>
        <w:spacing w:after="0" w:line="240" w:lineRule="auto"/>
        <w:ind w:firstLine="539"/>
        <w:jc w:val="both"/>
        <w:rPr>
          <w:rFonts w:ascii="Times New Roman" w:eastAsia="Times New Roman" w:hAnsi="Times New Roman" w:cs="Times New Roman"/>
          <w:lang w:eastAsia="ru-RU"/>
        </w:rPr>
      </w:pPr>
      <w:r w:rsidRPr="006940F1">
        <w:rPr>
          <w:rFonts w:ascii="Times New Roman" w:eastAsia="Times New Roman" w:hAnsi="Times New Roman" w:cs="Times New Roman"/>
          <w:lang w:eastAsia="ru-RU"/>
        </w:rPr>
        <w:t xml:space="preserve">- посредством записи в журнале учета участников общественных обсуждений, очно ознакомляющихся с объектом обсуждений, и их замечаний и предложений по адресу: 647000, Красноярский край, Таймырский Долгано-Ненецкий муниципальный район, г. Дудинка, ул. Советская, д. 35, </w:t>
      </w:r>
      <w:proofErr w:type="spellStart"/>
      <w:r w:rsidRPr="006940F1">
        <w:rPr>
          <w:rFonts w:ascii="Times New Roman" w:eastAsia="Times New Roman" w:hAnsi="Times New Roman" w:cs="Times New Roman"/>
          <w:lang w:eastAsia="ru-RU"/>
        </w:rPr>
        <w:t>каб</w:t>
      </w:r>
      <w:proofErr w:type="spellEnd"/>
      <w:r w:rsidRPr="006940F1">
        <w:rPr>
          <w:rFonts w:ascii="Times New Roman" w:eastAsia="Times New Roman" w:hAnsi="Times New Roman" w:cs="Times New Roman"/>
          <w:lang w:eastAsia="ru-RU"/>
        </w:rPr>
        <w:t>. 235 (в рабочие дни: понедельник – пятница с 9.00 до 13.00 и с 14.00 до 17.00).</w:t>
      </w:r>
    </w:p>
    <w:p w:rsidR="006940F1" w:rsidRPr="006940F1" w:rsidRDefault="006940F1" w:rsidP="006940F1">
      <w:pPr>
        <w:spacing w:after="0" w:line="240" w:lineRule="auto"/>
        <w:ind w:firstLine="539"/>
        <w:jc w:val="both"/>
        <w:rPr>
          <w:rFonts w:ascii="Times New Roman" w:eastAsia="Times New Roman" w:hAnsi="Times New Roman" w:cs="Times New Roman"/>
          <w:lang w:eastAsia="ru-RU"/>
        </w:rPr>
      </w:pPr>
      <w:r w:rsidRPr="006940F1">
        <w:rPr>
          <w:rFonts w:ascii="Times New Roman" w:eastAsia="Times New Roman" w:hAnsi="Times New Roman" w:cs="Times New Roman"/>
          <w:lang w:eastAsia="ru-RU"/>
        </w:rPr>
        <w:t>При внесении предложений и замечаний участником общественных обсуждений указываются следующие сведения</w:t>
      </w:r>
      <w:proofErr w:type="gramStart"/>
      <w:r w:rsidRPr="006940F1">
        <w:rPr>
          <w:rFonts w:ascii="Times New Roman" w:eastAsia="Times New Roman" w:hAnsi="Times New Roman" w:cs="Times New Roman"/>
          <w:vertAlign w:val="superscript"/>
          <w:lang w:eastAsia="ru-RU"/>
        </w:rPr>
        <w:t>1</w:t>
      </w:r>
      <w:proofErr w:type="gramEnd"/>
      <w:r w:rsidRPr="006940F1">
        <w:rPr>
          <w:rFonts w:ascii="Times New Roman" w:eastAsia="Times New Roman" w:hAnsi="Times New Roman" w:cs="Times New Roman"/>
          <w:lang w:eastAsia="ru-RU"/>
        </w:rPr>
        <w:t>:</w:t>
      </w:r>
    </w:p>
    <w:p w:rsidR="006940F1" w:rsidRPr="006940F1" w:rsidRDefault="006940F1" w:rsidP="006940F1">
      <w:pPr>
        <w:spacing w:after="0" w:line="240" w:lineRule="auto"/>
        <w:ind w:firstLine="539"/>
        <w:jc w:val="both"/>
        <w:rPr>
          <w:rFonts w:ascii="Times New Roman" w:eastAsia="Times New Roman" w:hAnsi="Times New Roman" w:cs="Times New Roman"/>
          <w:lang w:eastAsia="ru-RU"/>
        </w:rPr>
      </w:pPr>
      <w:proofErr w:type="gramStart"/>
      <w:r w:rsidRPr="006940F1">
        <w:rPr>
          <w:rFonts w:ascii="Times New Roman" w:eastAsia="Times New Roman" w:hAnsi="Times New Roman" w:cs="Times New Roman"/>
          <w:lang w:eastAsia="ru-RU"/>
        </w:rPr>
        <w:t xml:space="preserve">- </w:t>
      </w:r>
      <w:r w:rsidRPr="006940F1">
        <w:rPr>
          <w:rFonts w:ascii="Times New Roman" w:eastAsia="Times New Roman" w:hAnsi="Times New Roman" w:cs="Times New Roman"/>
          <w:i/>
          <w:lang w:eastAsia="ru-RU"/>
        </w:rPr>
        <w:t>для физических лиц</w:t>
      </w:r>
      <w:r w:rsidRPr="006940F1">
        <w:rPr>
          <w:rFonts w:ascii="Times New Roman" w:eastAsia="Times New Roman" w:hAnsi="Times New Roman" w:cs="Times New Roman"/>
          <w:lang w:eastAsia="ru-RU"/>
        </w:rPr>
        <w:t>:  фамилия, имя, отчество (при наличии), дата рождения, адрес места жительства (регистрации), телефон, адрес электронной почты (при наличии);</w:t>
      </w:r>
      <w:proofErr w:type="gramEnd"/>
    </w:p>
    <w:p w:rsidR="006940F1" w:rsidRPr="006940F1" w:rsidRDefault="006940F1" w:rsidP="006940F1">
      <w:pPr>
        <w:spacing w:after="0" w:line="240" w:lineRule="auto"/>
        <w:ind w:firstLine="539"/>
        <w:jc w:val="both"/>
        <w:rPr>
          <w:rFonts w:ascii="Times New Roman" w:eastAsia="Times New Roman" w:hAnsi="Times New Roman" w:cs="Times New Roman"/>
          <w:u w:val="single"/>
          <w:lang w:eastAsia="ru-RU"/>
        </w:rPr>
      </w:pPr>
      <w:proofErr w:type="gramStart"/>
      <w:r w:rsidRPr="006940F1">
        <w:rPr>
          <w:rFonts w:ascii="Times New Roman" w:eastAsia="Times New Roman" w:hAnsi="Times New Roman" w:cs="Times New Roman"/>
          <w:lang w:eastAsia="ru-RU"/>
        </w:rPr>
        <w:t xml:space="preserve">- </w:t>
      </w:r>
      <w:r w:rsidRPr="006940F1">
        <w:rPr>
          <w:rFonts w:ascii="Times New Roman" w:eastAsia="Times New Roman" w:hAnsi="Times New Roman" w:cs="Times New Roman"/>
          <w:i/>
          <w:lang w:eastAsia="ru-RU"/>
        </w:rPr>
        <w:t>для юридических лиц</w:t>
      </w:r>
      <w:r w:rsidRPr="006940F1">
        <w:rPr>
          <w:rFonts w:ascii="Times New Roman" w:eastAsia="Times New Roman" w:hAnsi="Times New Roman" w:cs="Times New Roman"/>
          <w:lang w:eastAsia="ru-RU"/>
        </w:rPr>
        <w:t>: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roofErr w:type="gramEnd"/>
    </w:p>
    <w:p w:rsidR="006940F1" w:rsidRPr="006940F1" w:rsidRDefault="006940F1" w:rsidP="006940F1">
      <w:pPr>
        <w:spacing w:after="0" w:line="240" w:lineRule="auto"/>
        <w:ind w:firstLine="539"/>
        <w:jc w:val="both"/>
        <w:rPr>
          <w:rFonts w:ascii="Times New Roman" w:eastAsia="Times New Roman" w:hAnsi="Times New Roman" w:cs="Times New Roman"/>
          <w:lang w:eastAsia="ru-RU"/>
        </w:rPr>
      </w:pPr>
      <w:r w:rsidRPr="006940F1">
        <w:rPr>
          <w:rFonts w:ascii="Times New Roman" w:eastAsia="Times New Roman" w:hAnsi="Times New Roman" w:cs="Times New Roman"/>
          <w:i/>
          <w:lang w:eastAsia="ru-RU"/>
        </w:rPr>
        <w:t>- согласие</w:t>
      </w:r>
      <w:r w:rsidRPr="006940F1">
        <w:rPr>
          <w:rFonts w:ascii="Times New Roman" w:eastAsia="Times New Roman" w:hAnsi="Times New Roman" w:cs="Times New Roman"/>
          <w:lang w:eastAsia="ru-RU"/>
        </w:rPr>
        <w:t xml:space="preserve"> </w:t>
      </w:r>
      <w:r w:rsidRPr="006940F1">
        <w:rPr>
          <w:rFonts w:ascii="Times New Roman" w:eastAsia="Times New Roman" w:hAnsi="Times New Roman" w:cs="Times New Roman"/>
          <w:i/>
          <w:lang w:eastAsia="ru-RU"/>
        </w:rPr>
        <w:t>на обработку персональных данных</w:t>
      </w:r>
      <w:r w:rsidRPr="006940F1">
        <w:rPr>
          <w:rFonts w:ascii="Times New Roman" w:eastAsia="Times New Roman" w:hAnsi="Times New Roman" w:cs="Times New Roman"/>
          <w:lang w:eastAsia="ru-RU"/>
        </w:rPr>
        <w:t xml:space="preserve"> в соответствии с законодательством Российской Федерации в области персональных данных</w:t>
      </w:r>
      <w:proofErr w:type="gramStart"/>
      <w:r w:rsidRPr="006940F1">
        <w:rPr>
          <w:rFonts w:ascii="Times New Roman" w:eastAsia="Times New Roman" w:hAnsi="Times New Roman" w:cs="Times New Roman"/>
          <w:vertAlign w:val="superscript"/>
          <w:lang w:eastAsia="ru-RU"/>
        </w:rPr>
        <w:t>2</w:t>
      </w:r>
      <w:proofErr w:type="gramEnd"/>
      <w:r w:rsidRPr="006940F1">
        <w:rPr>
          <w:rFonts w:ascii="Times New Roman" w:eastAsia="Times New Roman" w:hAnsi="Times New Roman" w:cs="Times New Roman"/>
          <w:lang w:eastAsia="ru-RU"/>
        </w:rPr>
        <w:t>;</w:t>
      </w:r>
    </w:p>
    <w:p w:rsidR="006940F1" w:rsidRPr="006940F1" w:rsidRDefault="006940F1" w:rsidP="006940F1">
      <w:pPr>
        <w:autoSpaceDE w:val="0"/>
        <w:autoSpaceDN w:val="0"/>
        <w:adjustRightInd w:val="0"/>
        <w:spacing w:after="0" w:line="240" w:lineRule="auto"/>
        <w:ind w:firstLine="539"/>
        <w:jc w:val="both"/>
        <w:rPr>
          <w:rFonts w:ascii="Times New Roman" w:hAnsi="Times New Roman" w:cs="Times New Roman"/>
        </w:rPr>
      </w:pPr>
      <w:r w:rsidRPr="006940F1">
        <w:rPr>
          <w:rFonts w:ascii="Times New Roman" w:eastAsia="Times New Roman" w:hAnsi="Times New Roman" w:cs="Times New Roman"/>
          <w:i/>
          <w:lang w:eastAsia="ru-RU"/>
        </w:rPr>
        <w:t>- согласие на участие в подписании протокола</w:t>
      </w:r>
      <w:r w:rsidRPr="006940F1">
        <w:rPr>
          <w:rFonts w:ascii="Times New Roman" w:eastAsia="Times New Roman" w:hAnsi="Times New Roman" w:cs="Times New Roman"/>
          <w:lang w:eastAsia="ru-RU"/>
        </w:rPr>
        <w:t xml:space="preserve"> общественных обсуждений,  </w:t>
      </w:r>
      <w:r w:rsidRPr="006940F1">
        <w:rPr>
          <w:rFonts w:ascii="Times New Roman" w:hAnsi="Times New Roman" w:cs="Times New Roman"/>
        </w:rPr>
        <w:t>способ направления и подписания указанного протокола</w:t>
      </w:r>
      <w:r w:rsidRPr="006940F1">
        <w:rPr>
          <w:rFonts w:ascii="Times New Roman" w:hAnsi="Times New Roman" w:cs="Times New Roman"/>
          <w:vertAlign w:val="superscript"/>
        </w:rPr>
        <w:t>3</w:t>
      </w:r>
      <w:r w:rsidRPr="006940F1">
        <w:rPr>
          <w:rFonts w:ascii="Times New Roman" w:hAnsi="Times New Roman" w:cs="Times New Roman"/>
        </w:rPr>
        <w:t xml:space="preserve">. </w:t>
      </w:r>
    </w:p>
    <w:p w:rsidR="006940F1" w:rsidRPr="006940F1" w:rsidRDefault="006940F1" w:rsidP="006940F1">
      <w:pPr>
        <w:autoSpaceDE w:val="0"/>
        <w:autoSpaceDN w:val="0"/>
        <w:adjustRightInd w:val="0"/>
        <w:spacing w:after="0" w:line="240" w:lineRule="auto"/>
        <w:ind w:firstLine="539"/>
        <w:jc w:val="both"/>
        <w:rPr>
          <w:rFonts w:ascii="Times New Roman" w:hAnsi="Times New Roman" w:cs="Times New Roman"/>
        </w:rPr>
      </w:pPr>
      <w:r w:rsidRPr="006940F1">
        <w:rPr>
          <w:rFonts w:ascii="Times New Roman" w:eastAsia="Times New Roman" w:hAnsi="Times New Roman" w:cs="Times New Roman"/>
          <w:vertAlign w:val="superscript"/>
          <w:lang w:eastAsia="ru-RU"/>
        </w:rPr>
        <w:t>1</w:t>
      </w:r>
      <w:proofErr w:type="gramStart"/>
      <w:r w:rsidRPr="006940F1">
        <w:rPr>
          <w:rFonts w:ascii="Times New Roman" w:eastAsia="Times New Roman" w:hAnsi="Times New Roman" w:cs="Times New Roman"/>
          <w:lang w:eastAsia="ru-RU"/>
        </w:rPr>
        <w:t xml:space="preserve"> </w:t>
      </w:r>
      <w:r w:rsidRPr="006940F1">
        <w:rPr>
          <w:rFonts w:ascii="Times New Roman" w:hAnsi="Times New Roman" w:cs="Times New Roman"/>
        </w:rPr>
        <w:t>В</w:t>
      </w:r>
      <w:proofErr w:type="gramEnd"/>
      <w:r w:rsidRPr="006940F1">
        <w:rPr>
          <w:rFonts w:ascii="Times New Roman" w:hAnsi="Times New Roman" w:cs="Times New Roman"/>
        </w:rPr>
        <w:t xml:space="preserve"> случае отказа участника общественных обсуждений в предоставлении сведений, в журнале учета замечаний и предложений участников общественных обсуждений, уполномоченным органом делается соответствующая отметка.</w:t>
      </w:r>
    </w:p>
    <w:p w:rsidR="006940F1" w:rsidRPr="006940F1" w:rsidRDefault="006940F1" w:rsidP="006940F1">
      <w:pPr>
        <w:autoSpaceDE w:val="0"/>
        <w:autoSpaceDN w:val="0"/>
        <w:adjustRightInd w:val="0"/>
        <w:spacing w:after="0" w:line="240" w:lineRule="auto"/>
        <w:ind w:firstLine="539"/>
        <w:jc w:val="both"/>
        <w:rPr>
          <w:rFonts w:ascii="Times New Roman" w:hAnsi="Times New Roman" w:cs="Times New Roman"/>
        </w:rPr>
      </w:pPr>
      <w:proofErr w:type="gramStart"/>
      <w:r w:rsidRPr="006940F1">
        <w:rPr>
          <w:rFonts w:ascii="Times New Roman" w:eastAsia="Courier New" w:hAnsi="Times New Roman"/>
          <w:vertAlign w:val="superscript"/>
        </w:rPr>
        <w:t>2</w:t>
      </w:r>
      <w:r w:rsidRPr="006940F1">
        <w:rPr>
          <w:rFonts w:ascii="Times New Roman" w:eastAsia="Courier New" w:hAnsi="Times New Roman"/>
        </w:rPr>
        <w:t xml:space="preserve"> Согласие  на обработку  персональных данных предоставляется в соответствии с Федеральным законом от 27.07.2006 № 152-ФЗ «О персональных данных», на срок проведения общественных обсуждений и в течение срока хранения информации, и исключительно в целях соблюдения прав участника общественных обсуждений в части проведения государственной экологической экспертизы указанного объекта обсуждений в соответствии с Правилами.</w:t>
      </w:r>
      <w:proofErr w:type="gramEnd"/>
    </w:p>
    <w:p w:rsidR="006940F1" w:rsidRPr="006940F1" w:rsidRDefault="006940F1" w:rsidP="006940F1">
      <w:pPr>
        <w:autoSpaceDE w:val="0"/>
        <w:autoSpaceDN w:val="0"/>
        <w:adjustRightInd w:val="0"/>
        <w:spacing w:after="0" w:line="240" w:lineRule="auto"/>
        <w:ind w:firstLine="539"/>
        <w:jc w:val="both"/>
        <w:rPr>
          <w:rFonts w:ascii="Times New Roman" w:hAnsi="Times New Roman" w:cs="Times New Roman"/>
        </w:rPr>
      </w:pPr>
      <w:r w:rsidRPr="006940F1">
        <w:rPr>
          <w:rFonts w:ascii="Times New Roman" w:hAnsi="Times New Roman" w:cs="Times New Roman"/>
          <w:vertAlign w:val="superscript"/>
        </w:rPr>
        <w:t>3</w:t>
      </w:r>
      <w:proofErr w:type="gramStart"/>
      <w:r w:rsidRPr="006940F1">
        <w:rPr>
          <w:rFonts w:ascii="Times New Roman" w:hAnsi="Times New Roman" w:cs="Times New Roman"/>
          <w:vertAlign w:val="superscript"/>
        </w:rPr>
        <w:t xml:space="preserve"> </w:t>
      </w:r>
      <w:r w:rsidRPr="006940F1">
        <w:rPr>
          <w:rFonts w:ascii="Times New Roman" w:hAnsi="Times New Roman" w:cs="Times New Roman"/>
        </w:rPr>
        <w:t>В</w:t>
      </w:r>
      <w:proofErr w:type="gramEnd"/>
      <w:r w:rsidRPr="006940F1">
        <w:rPr>
          <w:rFonts w:ascii="Times New Roman" w:hAnsi="Times New Roman" w:cs="Times New Roman"/>
        </w:rPr>
        <w:t xml:space="preserve"> случае выражения согласия на участие в подписании протокола общественных обсуждений при выборе способа направления и подписания протокола участнику обсуждений необходимо учесть установленные сроки и порядок направления и подписания протокола. </w:t>
      </w:r>
    </w:p>
    <w:p w:rsidR="006940F1" w:rsidRPr="006940F1" w:rsidRDefault="006940F1" w:rsidP="006940F1">
      <w:pPr>
        <w:autoSpaceDE w:val="0"/>
        <w:autoSpaceDN w:val="0"/>
        <w:adjustRightInd w:val="0"/>
        <w:spacing w:after="0" w:line="240" w:lineRule="auto"/>
        <w:ind w:firstLine="539"/>
        <w:jc w:val="both"/>
        <w:rPr>
          <w:rFonts w:ascii="Times New Roman" w:hAnsi="Times New Roman" w:cs="Times New Roman"/>
        </w:rPr>
      </w:pPr>
      <w:r w:rsidRPr="006940F1">
        <w:rPr>
          <w:rFonts w:ascii="Times New Roman" w:hAnsi="Times New Roman" w:cs="Times New Roman"/>
        </w:rPr>
        <w:t xml:space="preserve">Администрация Таймырского Долгано-Ненецкого муниципального района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w:t>
      </w:r>
      <w:r w:rsidRPr="006940F1">
        <w:rPr>
          <w:rFonts w:ascii="Times New Roman" w:hAnsi="Times New Roman" w:cs="Times New Roman"/>
        </w:rPr>
        <w:lastRenderedPageBreak/>
        <w:t>подписывается представителем уполномоченного органа, представителем заказчика (исполнителя), участниками общественных обсуждений.</w:t>
      </w:r>
    </w:p>
    <w:p w:rsidR="006940F1" w:rsidRPr="006940F1" w:rsidRDefault="006940F1" w:rsidP="006940F1">
      <w:pPr>
        <w:autoSpaceDE w:val="0"/>
        <w:autoSpaceDN w:val="0"/>
        <w:adjustRightInd w:val="0"/>
        <w:spacing w:after="0" w:line="240" w:lineRule="auto"/>
        <w:ind w:firstLine="539"/>
        <w:jc w:val="both"/>
        <w:rPr>
          <w:rFonts w:ascii="Times New Roman" w:hAnsi="Times New Roman" w:cs="Times New Roman"/>
        </w:rPr>
      </w:pPr>
      <w:r w:rsidRPr="006940F1">
        <w:rPr>
          <w:rFonts w:ascii="Times New Roman" w:hAnsi="Times New Roman" w:cs="Times New Roman"/>
        </w:rPr>
        <w:t>В случае подписания протокола общественных обсуждений на бумажном носителе подписи проставляются собственноручно.</w:t>
      </w:r>
    </w:p>
    <w:p w:rsidR="006940F1" w:rsidRPr="006940F1" w:rsidRDefault="006940F1" w:rsidP="006940F1">
      <w:pPr>
        <w:autoSpaceDE w:val="0"/>
        <w:autoSpaceDN w:val="0"/>
        <w:adjustRightInd w:val="0"/>
        <w:spacing w:after="0" w:line="240" w:lineRule="auto"/>
        <w:ind w:firstLine="539"/>
        <w:jc w:val="both"/>
        <w:rPr>
          <w:rFonts w:ascii="Times New Roman" w:hAnsi="Times New Roman" w:cs="Times New Roman"/>
        </w:rPr>
      </w:pPr>
      <w:r w:rsidRPr="006940F1">
        <w:rPr>
          <w:rFonts w:ascii="Times New Roman" w:hAnsi="Times New Roman" w:cs="Times New Roman"/>
        </w:rPr>
        <w:t>Подписание протокола общественных обсуждений в форме электронного документа осуществляется любым видом электронной подписи.</w:t>
      </w:r>
    </w:p>
    <w:p w:rsidR="006940F1" w:rsidRPr="006940F1" w:rsidRDefault="006940F1" w:rsidP="006940F1">
      <w:pPr>
        <w:autoSpaceDE w:val="0"/>
        <w:autoSpaceDN w:val="0"/>
        <w:adjustRightInd w:val="0"/>
        <w:spacing w:after="0" w:line="240" w:lineRule="auto"/>
        <w:ind w:firstLine="540"/>
        <w:jc w:val="both"/>
        <w:rPr>
          <w:rFonts w:ascii="Times New Roman" w:hAnsi="Times New Roman" w:cs="Times New Roman"/>
          <w:b/>
        </w:rPr>
      </w:pPr>
      <w:r w:rsidRPr="006940F1">
        <w:rPr>
          <w:rFonts w:ascii="Times New Roman" w:hAnsi="Times New Roman" w:cs="Times New Roman"/>
          <w:b/>
        </w:rPr>
        <w:t xml:space="preserve">г) порядок инициирования гражданами проведения слушаний в соответствии с </w:t>
      </w:r>
      <w:hyperlink r:id="rId13" w:history="1">
        <w:r w:rsidRPr="006940F1">
          <w:rPr>
            <w:rFonts w:ascii="Times New Roman" w:hAnsi="Times New Roman" w:cs="Times New Roman"/>
            <w:b/>
          </w:rPr>
          <w:t>пунктом 23</w:t>
        </w:r>
      </w:hyperlink>
      <w:r w:rsidRPr="006940F1">
        <w:rPr>
          <w:rFonts w:ascii="Times New Roman" w:hAnsi="Times New Roman" w:cs="Times New Roman"/>
          <w:b/>
        </w:rPr>
        <w:t xml:space="preserve"> Правил: </w:t>
      </w:r>
    </w:p>
    <w:p w:rsidR="006940F1" w:rsidRPr="006940F1" w:rsidRDefault="006940F1" w:rsidP="006940F1">
      <w:pPr>
        <w:autoSpaceDE w:val="0"/>
        <w:autoSpaceDN w:val="0"/>
        <w:adjustRightInd w:val="0"/>
        <w:spacing w:after="0" w:line="240" w:lineRule="auto"/>
        <w:ind w:firstLine="539"/>
        <w:jc w:val="both"/>
        <w:rPr>
          <w:rStyle w:val="a3"/>
          <w:rFonts w:ascii="Times New Roman" w:hAnsi="Times New Roman" w:cs="Times New Roman"/>
          <w:color w:val="auto"/>
          <w:u w:val="none"/>
        </w:rPr>
      </w:pPr>
      <w:proofErr w:type="gramStart"/>
      <w:r w:rsidRPr="006940F1">
        <w:rPr>
          <w:rFonts w:ascii="Times New Roman" w:hAnsi="Times New Roman" w:cs="Times New Roman"/>
        </w:rPr>
        <w:t xml:space="preserve">Проведение слушаний может быть инициировано гражданами в течение 7 календарных дней с даты размещения заказчиком (исполнителем) для ознакомления общественности объекта обсуждений путем направления в указанный срок в Администрацию Таймырского Долгано-Ненецкого муниципального района соответствующей инициативы в произвольной форме: в письменной форме или в форме электронного документа в адрес </w:t>
      </w:r>
      <w:r w:rsidRPr="006940F1">
        <w:rPr>
          <w:rFonts w:ascii="Times New Roman" w:eastAsia="Times New Roman" w:hAnsi="Times New Roman" w:cs="Times New Roman"/>
          <w:lang w:eastAsia="ru-RU"/>
        </w:rPr>
        <w:t xml:space="preserve">Администрации Таймырского Долгано-Ненецкого муниципального района посредством электронной почты: </w:t>
      </w:r>
      <w:hyperlink r:id="rId14" w:history="1">
        <w:r w:rsidRPr="006940F1">
          <w:rPr>
            <w:rStyle w:val="a3"/>
            <w:rFonts w:ascii="Times New Roman" w:eastAsia="Times New Roman" w:hAnsi="Times New Roman" w:cs="Times New Roman"/>
            <w:color w:val="auto"/>
            <w:u w:val="none"/>
            <w:lang w:eastAsia="ru-RU"/>
          </w:rPr>
          <w:t>ovos@taimyr24.ru</w:t>
        </w:r>
      </w:hyperlink>
      <w:r w:rsidRPr="006940F1">
        <w:rPr>
          <w:rStyle w:val="a3"/>
          <w:rFonts w:ascii="Times New Roman" w:eastAsia="Times New Roman" w:hAnsi="Times New Roman" w:cs="Times New Roman"/>
          <w:color w:val="auto"/>
          <w:u w:val="none"/>
          <w:lang w:eastAsia="ru-RU"/>
        </w:rPr>
        <w:t>.</w:t>
      </w:r>
      <w:proofErr w:type="gramEnd"/>
    </w:p>
    <w:p w:rsidR="00564444" w:rsidRPr="006940F1" w:rsidRDefault="006940F1" w:rsidP="006940F1">
      <w:pPr>
        <w:spacing w:after="0"/>
        <w:jc w:val="both"/>
        <w:rPr>
          <w:rFonts w:ascii="Times New Roman" w:hAnsi="Times New Roman" w:cs="Times New Roman"/>
        </w:rPr>
      </w:pPr>
      <w:r w:rsidRPr="006940F1">
        <w:rPr>
          <w:rFonts w:ascii="Times New Roman" w:eastAsia="Times New Roman" w:hAnsi="Times New Roman" w:cs="Times New Roman"/>
          <w:lang w:eastAsia="ru-RU"/>
        </w:rP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sectPr w:rsidR="00564444" w:rsidRPr="006940F1" w:rsidSect="0056444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CB"/>
    <w:rsid w:val="00271CCB"/>
    <w:rsid w:val="00564444"/>
    <w:rsid w:val="006940F1"/>
    <w:rsid w:val="00A9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444"/>
    <w:rPr>
      <w:color w:val="0000FF" w:themeColor="hyperlink"/>
      <w:u w:val="single"/>
    </w:rPr>
  </w:style>
  <w:style w:type="paragraph" w:customStyle="1" w:styleId="ConsPlusNormal">
    <w:name w:val="ConsPlusNormal"/>
    <w:rsid w:val="00564444"/>
    <w:pPr>
      <w:widowControl w:val="0"/>
      <w:suppressAutoHyphens/>
      <w:autoSpaceDE w:val="0"/>
      <w:autoSpaceDN w:val="0"/>
      <w:adjustRightInd w:val="0"/>
      <w:spacing w:after="0" w:line="240" w:lineRule="auto"/>
    </w:pPr>
    <w:rPr>
      <w:rFonts w:ascii="Arial" w:eastAsia="Times New Roman" w:hAnsi="Liberation Serif" w:cs="Arial"/>
      <w:kern w:val="1"/>
      <w:sz w:val="16"/>
      <w:szCs w:val="16"/>
      <w:lang w:eastAsia="zh-CN" w:bidi="hi-IN"/>
    </w:rPr>
  </w:style>
  <w:style w:type="paragraph" w:styleId="a4">
    <w:name w:val="Normal (Web)"/>
    <w:basedOn w:val="a"/>
    <w:uiPriority w:val="99"/>
    <w:unhideWhenUsed/>
    <w:rsid w:val="005644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444"/>
    <w:rPr>
      <w:color w:val="0000FF" w:themeColor="hyperlink"/>
      <w:u w:val="single"/>
    </w:rPr>
  </w:style>
  <w:style w:type="paragraph" w:customStyle="1" w:styleId="ConsPlusNormal">
    <w:name w:val="ConsPlusNormal"/>
    <w:rsid w:val="00564444"/>
    <w:pPr>
      <w:widowControl w:val="0"/>
      <w:suppressAutoHyphens/>
      <w:autoSpaceDE w:val="0"/>
      <w:autoSpaceDN w:val="0"/>
      <w:adjustRightInd w:val="0"/>
      <w:spacing w:after="0" w:line="240" w:lineRule="auto"/>
    </w:pPr>
    <w:rPr>
      <w:rFonts w:ascii="Arial" w:eastAsia="Times New Roman" w:hAnsi="Liberation Serif" w:cs="Arial"/>
      <w:kern w:val="1"/>
      <w:sz w:val="16"/>
      <w:szCs w:val="16"/>
      <w:lang w:eastAsia="zh-CN" w:bidi="hi-IN"/>
    </w:rPr>
  </w:style>
  <w:style w:type="paragraph" w:styleId="a4">
    <w:name w:val="Normal (Web)"/>
    <w:basedOn w:val="a"/>
    <w:uiPriority w:val="99"/>
    <w:unhideWhenUsed/>
    <w:rsid w:val="005644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ikita@vniist.ru" TargetMode="External"/><Relationship Id="rId13" Type="http://schemas.openxmlformats.org/officeDocument/2006/relationships/hyperlink" Target="https://login.consultant.ru/link/?req=doc&amp;base=LAW&amp;n=491757&amp;dst=100162" TargetMode="External"/><Relationship Id="rId3" Type="http://schemas.microsoft.com/office/2007/relationships/stylesWithEffects" Target="stylesWithEffects.xml"/><Relationship Id="rId7" Type="http://schemas.openxmlformats.org/officeDocument/2006/relationships/hyperlink" Target="mailto:akislyakov@vniist.ru" TargetMode="External"/><Relationship Id="rId12" Type="http://schemas.openxmlformats.org/officeDocument/2006/relationships/hyperlink" Target="mailto:ovos@taimyr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elikhovab@nornik.ru" TargetMode="External"/><Relationship Id="rId11" Type="http://schemas.openxmlformats.org/officeDocument/2006/relationships/hyperlink" Target="https://login.consultant.ru/link/?req=doc&amp;base=LAW&amp;n=491757&amp;dst=1002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1757&amp;dst=100208" TargetMode="External"/><Relationship Id="rId4" Type="http://schemas.openxmlformats.org/officeDocument/2006/relationships/settings" Target="settings.xml"/><Relationship Id="rId9" Type="http://schemas.openxmlformats.org/officeDocument/2006/relationships/hyperlink" Target="https://norilsktgaz.ru/" TargetMode="External"/><Relationship Id="rId14" Type="http://schemas.openxmlformats.org/officeDocument/2006/relationships/hyperlink" Target="mailto:ovos@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CE3F-56EB-4EB8-BA86-F9365A64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Оксана Александровна</dc:creator>
  <cp:keywords/>
  <dc:description/>
  <cp:lastModifiedBy>Устинова Оксана Александровна</cp:lastModifiedBy>
  <cp:revision>4</cp:revision>
  <dcterms:created xsi:type="dcterms:W3CDTF">2025-03-20T05:43:00Z</dcterms:created>
  <dcterms:modified xsi:type="dcterms:W3CDTF">2025-03-20T07:02:00Z</dcterms:modified>
</cp:coreProperties>
</file>