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596D" w14:textId="77777777" w:rsidR="00EF5F43" w:rsidRPr="009A05B9" w:rsidRDefault="00845BEF" w:rsidP="00EF5F43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9A05B9">
        <w:rPr>
          <w:rFonts w:cstheme="minorHAnsi"/>
          <w:b/>
          <w:sz w:val="26"/>
          <w:szCs w:val="26"/>
        </w:rPr>
        <w:t>Уведомление</w:t>
      </w:r>
    </w:p>
    <w:p w14:paraId="520D58B1" w14:textId="03A5109D" w:rsidR="003E1AEE" w:rsidRPr="00672D15" w:rsidRDefault="00845BEF" w:rsidP="00672D15">
      <w:pPr>
        <w:spacing w:line="240" w:lineRule="auto"/>
        <w:jc w:val="center"/>
        <w:rPr>
          <w:rFonts w:eastAsia="Times New Roman" w:cstheme="minorHAnsi"/>
          <w:sz w:val="26"/>
          <w:szCs w:val="26"/>
          <w:u w:val="single"/>
          <w:lang w:eastAsia="ru-RU"/>
        </w:rPr>
      </w:pPr>
      <w:r w:rsidRPr="009A05B9">
        <w:rPr>
          <w:rFonts w:cstheme="minorHAnsi"/>
          <w:b/>
          <w:sz w:val="26"/>
          <w:szCs w:val="26"/>
        </w:rPr>
        <w:t xml:space="preserve">о проведении </w:t>
      </w:r>
      <w:r w:rsidR="003E1AEE" w:rsidRPr="005D74D1">
        <w:rPr>
          <w:rFonts w:cstheme="minorHAnsi"/>
          <w:b/>
          <w:sz w:val="26"/>
          <w:szCs w:val="26"/>
        </w:rPr>
        <w:t>общественны</w:t>
      </w:r>
      <w:r w:rsidR="00672D15">
        <w:rPr>
          <w:rFonts w:cstheme="minorHAnsi"/>
          <w:b/>
          <w:sz w:val="26"/>
          <w:szCs w:val="26"/>
        </w:rPr>
        <w:t>х</w:t>
      </w:r>
      <w:r w:rsidR="003E1AEE" w:rsidRPr="005D74D1">
        <w:rPr>
          <w:rFonts w:cstheme="minorHAnsi"/>
          <w:b/>
          <w:sz w:val="26"/>
          <w:szCs w:val="26"/>
        </w:rPr>
        <w:t xml:space="preserve"> обсуждени</w:t>
      </w:r>
      <w:r w:rsidR="00672D15">
        <w:rPr>
          <w:rFonts w:cstheme="minorHAnsi"/>
          <w:b/>
          <w:sz w:val="26"/>
          <w:szCs w:val="26"/>
        </w:rPr>
        <w:t>й</w:t>
      </w:r>
      <w:r w:rsidR="003E1AEE" w:rsidRPr="005D74D1">
        <w:rPr>
          <w:rFonts w:cstheme="minorHAnsi"/>
          <w:b/>
          <w:sz w:val="26"/>
          <w:szCs w:val="26"/>
        </w:rPr>
        <w:t xml:space="preserve"> объект</w:t>
      </w:r>
      <w:r w:rsidR="003E1AEE" w:rsidRPr="00672D15">
        <w:rPr>
          <w:rFonts w:cstheme="minorHAnsi"/>
          <w:b/>
          <w:sz w:val="26"/>
          <w:szCs w:val="26"/>
        </w:rPr>
        <w:t>а</w:t>
      </w:r>
      <w:r w:rsidR="003E1AEE" w:rsidRPr="005D74D1">
        <w:rPr>
          <w:rFonts w:cstheme="minorHAnsi"/>
          <w:b/>
          <w:sz w:val="26"/>
          <w:szCs w:val="26"/>
        </w:rPr>
        <w:t xml:space="preserve"> государственной экологической экспертизы</w:t>
      </w:r>
      <w:r w:rsidR="00315E6A">
        <w:rPr>
          <w:rFonts w:cstheme="minorHAnsi"/>
          <w:b/>
          <w:sz w:val="26"/>
          <w:szCs w:val="26"/>
        </w:rPr>
        <w:t xml:space="preserve"> </w:t>
      </w:r>
      <w:r w:rsidR="00672D15">
        <w:rPr>
          <w:rFonts w:cstheme="minorHAnsi"/>
          <w:b/>
          <w:sz w:val="26"/>
          <w:szCs w:val="26"/>
        </w:rPr>
        <w:t xml:space="preserve">- </w:t>
      </w:r>
      <w:r w:rsidR="003E1AEE" w:rsidRPr="00672D15">
        <w:rPr>
          <w:rFonts w:cstheme="minorHAnsi"/>
          <w:b/>
          <w:sz w:val="26"/>
          <w:szCs w:val="26"/>
        </w:rPr>
        <w:t>технической документации</w:t>
      </w:r>
      <w:r w:rsidR="003E1AEE" w:rsidRPr="005D74D1">
        <w:rPr>
          <w:rFonts w:cstheme="minorHAnsi"/>
          <w:b/>
          <w:sz w:val="26"/>
          <w:szCs w:val="26"/>
        </w:rPr>
        <w:t xml:space="preserve"> </w:t>
      </w:r>
      <w:r w:rsidR="003E1AEE" w:rsidRPr="000158E1">
        <w:rPr>
          <w:rFonts w:cstheme="minorHAnsi"/>
          <w:b/>
          <w:sz w:val="26"/>
          <w:szCs w:val="26"/>
        </w:rPr>
        <w:t>«Рейдовый перегрузочный комплекс», включая</w:t>
      </w:r>
      <w:r w:rsidR="003E1AEE" w:rsidRPr="005D74D1">
        <w:rPr>
          <w:rFonts w:cstheme="minorHAnsi"/>
          <w:b/>
          <w:sz w:val="26"/>
          <w:szCs w:val="26"/>
        </w:rPr>
        <w:t xml:space="preserve"> предварительные материалы оценки воздействия на окружающую среду</w:t>
      </w:r>
    </w:p>
    <w:p w14:paraId="086CD3FD" w14:textId="77777777" w:rsidR="003E1AEE" w:rsidRPr="009A05B9" w:rsidRDefault="003E1AEE" w:rsidP="00EF5F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  <w:u w:val="single"/>
          <w:lang w:eastAsia="ru-RU"/>
        </w:rPr>
      </w:pPr>
    </w:p>
    <w:p w14:paraId="0B6A30BA" w14:textId="37C564CE" w:rsidR="007200C5" w:rsidRPr="00A700AC" w:rsidRDefault="00582C66" w:rsidP="007200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bookmarkStart w:id="0" w:name="_Hlk162443639"/>
      <w:r w:rsidRPr="00A700AC">
        <w:rPr>
          <w:rFonts w:eastAsia="Times New Roman" w:cstheme="minorHAnsi"/>
          <w:sz w:val="26"/>
          <w:szCs w:val="26"/>
          <w:u w:val="single"/>
          <w:lang w:eastAsia="ru-RU"/>
        </w:rPr>
        <w:t>Заказчик работ:</w:t>
      </w:r>
      <w:r w:rsidRPr="00A700AC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14:paraId="614D076D" w14:textId="012F3569" w:rsidR="00090E65" w:rsidRPr="00A700AC" w:rsidRDefault="008E1A22" w:rsidP="00090E6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8E1A22">
        <w:rPr>
          <w:rFonts w:eastAsia="Times New Roman" w:cstheme="minorHAnsi"/>
          <w:sz w:val="26"/>
          <w:szCs w:val="26"/>
          <w:lang w:eastAsia="ru-RU"/>
        </w:rPr>
        <w:t>Общество с ограниченной ответственностью «Северная звезда» (</w:t>
      </w:r>
      <w:r w:rsidR="00AC732E" w:rsidRPr="008E1A22">
        <w:rPr>
          <w:rFonts w:eastAsia="Times New Roman" w:cstheme="minorHAnsi"/>
          <w:sz w:val="26"/>
          <w:szCs w:val="26"/>
          <w:lang w:eastAsia="ru-RU"/>
        </w:rPr>
        <w:t>ООО «Северная звезда»</w:t>
      </w:r>
      <w:r w:rsidRPr="008E1A22">
        <w:rPr>
          <w:rFonts w:eastAsia="Times New Roman" w:cstheme="minorHAnsi"/>
          <w:sz w:val="26"/>
          <w:szCs w:val="26"/>
          <w:lang w:eastAsia="ru-RU"/>
        </w:rPr>
        <w:t>)</w:t>
      </w:r>
      <w:r w:rsidR="00090E65" w:rsidRPr="008E1A22">
        <w:rPr>
          <w:rFonts w:eastAsia="Times New Roman" w:cstheme="minorHAnsi"/>
          <w:sz w:val="26"/>
          <w:szCs w:val="26"/>
          <w:lang w:eastAsia="ru-RU"/>
        </w:rPr>
        <w:t>,</w:t>
      </w:r>
      <w:r w:rsidR="00090E65" w:rsidRPr="00A700AC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090E65" w:rsidRPr="00253229">
        <w:rPr>
          <w:rStyle w:val="af0"/>
          <w:rFonts w:ascii="Arial" w:hAnsi="Arial" w:cs="Arial"/>
          <w:b w:val="0"/>
          <w:color w:val="111111"/>
          <w:shd w:val="clear" w:color="auto" w:fill="FFFFFF"/>
        </w:rPr>
        <w:t>ОГРН</w:t>
      </w:r>
      <w:r w:rsidR="00090E65" w:rsidRPr="00253229">
        <w:rPr>
          <w:rFonts w:ascii="Arial" w:hAnsi="Arial" w:cs="Arial"/>
          <w:b/>
          <w:color w:val="111111"/>
          <w:shd w:val="clear" w:color="auto" w:fill="FFFFFF"/>
        </w:rPr>
        <w:t> </w:t>
      </w:r>
      <w:r w:rsidR="00090E65" w:rsidRPr="00A700AC">
        <w:rPr>
          <w:rStyle w:val="af0"/>
          <w:rFonts w:ascii="Arial" w:hAnsi="Arial" w:cs="Arial"/>
          <w:b w:val="0"/>
          <w:bCs w:val="0"/>
          <w:color w:val="111111"/>
          <w:shd w:val="clear" w:color="auto" w:fill="FFFFFF"/>
        </w:rPr>
        <w:t>1062457033022</w:t>
      </w:r>
      <w:r w:rsidR="00090E65" w:rsidRPr="00A700AC">
        <w:t>/</w:t>
      </w:r>
      <w:r w:rsidR="00090E65" w:rsidRPr="00A700AC">
        <w:rPr>
          <w:rFonts w:eastAsia="Times New Roman" w:cstheme="minorHAnsi"/>
          <w:sz w:val="26"/>
          <w:szCs w:val="26"/>
          <w:lang w:eastAsia="ru-RU"/>
        </w:rPr>
        <w:t xml:space="preserve">ИНН 2457062730  </w:t>
      </w:r>
    </w:p>
    <w:p w14:paraId="16DD8965" w14:textId="53CD5A88" w:rsidR="007200C5" w:rsidRPr="00A700AC" w:rsidRDefault="00090E65" w:rsidP="00AC732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A700AC">
        <w:rPr>
          <w:rFonts w:eastAsia="Times New Roman" w:cstheme="minorHAnsi"/>
          <w:sz w:val="26"/>
          <w:szCs w:val="26"/>
          <w:lang w:eastAsia="ru-RU"/>
        </w:rPr>
        <w:t>КПП 245701001</w:t>
      </w:r>
      <w:r w:rsidR="002F1152" w:rsidRPr="00A700AC">
        <w:rPr>
          <w:rFonts w:eastAsia="Times New Roman" w:cstheme="minorHAnsi"/>
          <w:sz w:val="26"/>
          <w:szCs w:val="26"/>
          <w:lang w:eastAsia="ru-RU"/>
        </w:rPr>
        <w:t>,</w:t>
      </w:r>
      <w:r w:rsidR="002210AC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2F1152" w:rsidRPr="00A700AC">
        <w:rPr>
          <w:rFonts w:eastAsia="Times New Roman" w:cstheme="minorHAnsi"/>
          <w:sz w:val="26"/>
          <w:szCs w:val="26"/>
          <w:lang w:eastAsia="ru-RU"/>
        </w:rPr>
        <w:t xml:space="preserve">юридический </w:t>
      </w:r>
      <w:r w:rsidR="00AC732E" w:rsidRPr="00A700AC">
        <w:rPr>
          <w:rFonts w:eastAsia="Times New Roman" w:cstheme="minorHAnsi"/>
          <w:sz w:val="26"/>
          <w:szCs w:val="26"/>
          <w:lang w:eastAsia="ru-RU"/>
        </w:rPr>
        <w:t xml:space="preserve">адрес: 647000, Красноярский край, м. р-н Таймырский Долгано-Ненецкий, г. п. Дудинка, г. Дудинка, ул. Советская, </w:t>
      </w:r>
      <w:proofErr w:type="spellStart"/>
      <w:r w:rsidR="00AC732E" w:rsidRPr="00A700AC">
        <w:rPr>
          <w:rFonts w:eastAsia="Times New Roman" w:cstheme="minorHAnsi"/>
          <w:sz w:val="26"/>
          <w:szCs w:val="26"/>
          <w:lang w:eastAsia="ru-RU"/>
        </w:rPr>
        <w:t>зд</w:t>
      </w:r>
      <w:proofErr w:type="spellEnd"/>
      <w:r w:rsidR="00AC732E" w:rsidRPr="00A700AC">
        <w:rPr>
          <w:rFonts w:eastAsia="Times New Roman" w:cstheme="minorHAnsi"/>
          <w:sz w:val="26"/>
          <w:szCs w:val="26"/>
          <w:lang w:eastAsia="ru-RU"/>
        </w:rPr>
        <w:t>. 31, этаж 2, ком. 44, 45</w:t>
      </w:r>
      <w:r w:rsidRPr="00A700AC">
        <w:rPr>
          <w:rFonts w:eastAsia="Times New Roman" w:cstheme="minorHAnsi"/>
          <w:sz w:val="26"/>
          <w:szCs w:val="26"/>
          <w:lang w:eastAsia="ru-RU"/>
        </w:rPr>
        <w:t xml:space="preserve">; </w:t>
      </w:r>
    </w:p>
    <w:p w14:paraId="70DD9677" w14:textId="62523954" w:rsidR="00090E65" w:rsidRPr="00CF6BCB" w:rsidRDefault="002F1152" w:rsidP="00090E6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A700AC">
        <w:rPr>
          <w:rFonts w:eastAsia="Times New Roman" w:cstheme="minorHAnsi"/>
          <w:sz w:val="26"/>
          <w:szCs w:val="26"/>
          <w:lang w:eastAsia="ru-RU"/>
        </w:rPr>
        <w:t xml:space="preserve">фактический </w:t>
      </w:r>
      <w:r w:rsidR="00090E65" w:rsidRPr="00A700AC">
        <w:rPr>
          <w:rFonts w:eastAsia="Times New Roman" w:cstheme="minorHAnsi"/>
          <w:sz w:val="26"/>
          <w:szCs w:val="26"/>
          <w:lang w:eastAsia="ru-RU"/>
        </w:rPr>
        <w:t xml:space="preserve">адрес: </w:t>
      </w:r>
      <w:r w:rsidR="00454841">
        <w:rPr>
          <w:rFonts w:eastAsia="Times New Roman" w:cstheme="minorHAnsi"/>
          <w:sz w:val="26"/>
          <w:szCs w:val="26"/>
          <w:lang w:eastAsia="ru-RU"/>
        </w:rPr>
        <w:t>1</w:t>
      </w:r>
      <w:bookmarkStart w:id="1" w:name="_GoBack"/>
      <w:bookmarkEnd w:id="1"/>
      <w:r w:rsidR="00090E65" w:rsidRPr="00A700AC">
        <w:rPr>
          <w:rFonts w:eastAsia="Times New Roman" w:cstheme="minorHAnsi"/>
          <w:sz w:val="26"/>
          <w:szCs w:val="26"/>
          <w:lang w:eastAsia="ru-RU"/>
        </w:rPr>
        <w:t>25167, Россия, г. Москва, ул. Викторенко, д.5, стр.1</w:t>
      </w:r>
      <w:r w:rsidR="002210AC">
        <w:rPr>
          <w:rFonts w:eastAsia="Times New Roman" w:cstheme="minorHAnsi"/>
          <w:sz w:val="26"/>
          <w:szCs w:val="26"/>
          <w:lang w:eastAsia="ru-RU"/>
        </w:rPr>
        <w:t>, тел.</w:t>
      </w:r>
      <w:r w:rsidR="002210AC" w:rsidRPr="002210AC">
        <w:t xml:space="preserve"> </w:t>
      </w:r>
      <w:r w:rsidR="002210AC" w:rsidRPr="002210AC">
        <w:rPr>
          <w:rFonts w:eastAsia="Times New Roman" w:cstheme="minorHAnsi"/>
          <w:sz w:val="26"/>
          <w:szCs w:val="26"/>
          <w:lang w:eastAsia="ru-RU"/>
        </w:rPr>
        <w:t>+7 (495) 777-65-25</w:t>
      </w:r>
      <w:r w:rsidR="00CF6BCB">
        <w:rPr>
          <w:rFonts w:eastAsia="Times New Roman" w:cstheme="minorHAnsi"/>
          <w:sz w:val="26"/>
          <w:szCs w:val="26"/>
          <w:lang w:eastAsia="ru-RU"/>
        </w:rPr>
        <w:t xml:space="preserve">, </w:t>
      </w:r>
      <w:hyperlink r:id="rId6" w:history="1">
        <w:r w:rsidR="00CF6BCB" w:rsidRPr="00BD256F">
          <w:rPr>
            <w:rStyle w:val="a3"/>
            <w:rFonts w:eastAsia="Times New Roman" w:cstheme="minorHAnsi"/>
            <w:sz w:val="26"/>
            <w:szCs w:val="26"/>
            <w:lang w:eastAsia="ru-RU"/>
          </w:rPr>
          <w:t>info@arctic-energy.com</w:t>
        </w:r>
      </w:hyperlink>
      <w:r w:rsidR="00CF6BCB">
        <w:rPr>
          <w:rFonts w:eastAsia="Times New Roman" w:cstheme="minorHAnsi"/>
          <w:sz w:val="26"/>
          <w:szCs w:val="26"/>
          <w:lang w:eastAsia="ru-RU"/>
        </w:rPr>
        <w:t xml:space="preserve">. </w:t>
      </w:r>
    </w:p>
    <w:p w14:paraId="7C36E388" w14:textId="03684FE3" w:rsidR="002210AC" w:rsidRPr="00A700AC" w:rsidRDefault="002210AC" w:rsidP="00090E6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2210AC">
        <w:rPr>
          <w:rFonts w:eastAsia="Times New Roman" w:cstheme="minorHAnsi"/>
          <w:sz w:val="26"/>
          <w:szCs w:val="26"/>
          <w:lang w:eastAsia="ru-RU"/>
        </w:rPr>
        <w:t>Ответственное и контактное лицо по вопросам общественных обсуждений: Руководитель морского фрахта и портовой логистики Концевой Артем Александрович, тел. +7 (495) 777-65-25, моб. тел. +7(903)009-35-08, E-mail: a.kontsevoy@rusenergygroup.com</w:t>
      </w:r>
      <w:r>
        <w:rPr>
          <w:rFonts w:eastAsia="Times New Roman" w:cstheme="minorHAnsi"/>
          <w:sz w:val="26"/>
          <w:szCs w:val="26"/>
          <w:lang w:eastAsia="ru-RU"/>
        </w:rPr>
        <w:t>.</w:t>
      </w:r>
    </w:p>
    <w:p w14:paraId="3BAFDFDE" w14:textId="6E75A108" w:rsidR="00FD281A" w:rsidRPr="00A700AC" w:rsidRDefault="00FD281A" w:rsidP="00EF5F4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2A305327" w14:textId="67F105B3" w:rsidR="007200C5" w:rsidRPr="00A700AC" w:rsidRDefault="00AC732E" w:rsidP="007200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A700AC">
        <w:rPr>
          <w:rFonts w:eastAsia="Times New Roman" w:cstheme="minorHAnsi"/>
          <w:sz w:val="26"/>
          <w:szCs w:val="26"/>
          <w:u w:val="single"/>
          <w:lang w:eastAsia="ru-RU"/>
        </w:rPr>
        <w:t xml:space="preserve">Исполнитель </w:t>
      </w:r>
      <w:r w:rsidR="007200C5" w:rsidRPr="00A700AC">
        <w:rPr>
          <w:rFonts w:eastAsia="Times New Roman" w:cstheme="minorHAnsi"/>
          <w:sz w:val="26"/>
          <w:szCs w:val="26"/>
          <w:u w:val="single"/>
          <w:lang w:eastAsia="ru-RU"/>
        </w:rPr>
        <w:t>работ:</w:t>
      </w:r>
      <w:r w:rsidR="007200C5" w:rsidRPr="00A700AC">
        <w:rPr>
          <w:rFonts w:eastAsia="Times New Roman" w:cstheme="minorHAnsi"/>
          <w:sz w:val="26"/>
          <w:szCs w:val="26"/>
          <w:lang w:eastAsia="ru-RU"/>
        </w:rPr>
        <w:t xml:space="preserve"> Общество с ограниченной ответственностью Научно-производственное предприятие «Норд-инжиниринг</w:t>
      </w:r>
      <w:r w:rsidR="008E1A22">
        <w:rPr>
          <w:rFonts w:eastAsia="Times New Roman" w:cstheme="minorHAnsi"/>
          <w:sz w:val="26"/>
          <w:szCs w:val="26"/>
          <w:lang w:eastAsia="ru-RU"/>
        </w:rPr>
        <w:t xml:space="preserve"> (</w:t>
      </w:r>
      <w:r w:rsidR="007200C5" w:rsidRPr="00A700AC">
        <w:rPr>
          <w:rFonts w:eastAsia="Times New Roman" w:cstheme="minorHAnsi"/>
          <w:sz w:val="26"/>
          <w:szCs w:val="26"/>
          <w:lang w:eastAsia="ru-RU"/>
        </w:rPr>
        <w:t>ООО «НОРДЕНГ»</w:t>
      </w:r>
      <w:r w:rsidR="008E1A22">
        <w:rPr>
          <w:rFonts w:eastAsia="Times New Roman" w:cstheme="minorHAnsi"/>
          <w:sz w:val="26"/>
          <w:szCs w:val="26"/>
          <w:lang w:eastAsia="ru-RU"/>
        </w:rPr>
        <w:t>)</w:t>
      </w:r>
      <w:r w:rsidR="007200C5" w:rsidRPr="00A700AC">
        <w:rPr>
          <w:rFonts w:eastAsia="Times New Roman" w:cstheme="minorHAnsi"/>
          <w:sz w:val="26"/>
          <w:szCs w:val="26"/>
          <w:lang w:eastAsia="ru-RU"/>
        </w:rPr>
        <w:t xml:space="preserve">, ОГРН 1157746303010/ИНН 7709454159, </w:t>
      </w:r>
    </w:p>
    <w:p w14:paraId="6664DFC6" w14:textId="266F5940" w:rsidR="00CF6BCB" w:rsidRPr="00315E6A" w:rsidRDefault="002F1152" w:rsidP="00CF6BC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A700AC">
        <w:rPr>
          <w:rFonts w:eastAsia="Times New Roman" w:cstheme="minorHAnsi"/>
          <w:sz w:val="26"/>
          <w:szCs w:val="26"/>
          <w:lang w:eastAsia="ru-RU"/>
        </w:rPr>
        <w:t xml:space="preserve">юридический </w:t>
      </w:r>
      <w:r w:rsidR="007200C5" w:rsidRPr="00A700AC">
        <w:rPr>
          <w:rFonts w:eastAsia="Times New Roman" w:cstheme="minorHAnsi"/>
          <w:sz w:val="26"/>
          <w:szCs w:val="26"/>
          <w:lang w:eastAsia="ru-RU"/>
        </w:rPr>
        <w:t xml:space="preserve">и фактический адрес </w:t>
      </w:r>
      <w:r w:rsidR="00090E65" w:rsidRPr="00A700AC">
        <w:rPr>
          <w:rFonts w:eastAsia="Times New Roman" w:cstheme="minorHAnsi"/>
          <w:sz w:val="26"/>
          <w:szCs w:val="26"/>
          <w:lang w:eastAsia="ru-RU"/>
        </w:rPr>
        <w:t>исполнителя</w:t>
      </w:r>
      <w:r w:rsidR="007200C5" w:rsidRPr="00A700AC">
        <w:rPr>
          <w:rFonts w:eastAsia="Times New Roman" w:cstheme="minorHAnsi"/>
          <w:sz w:val="26"/>
          <w:szCs w:val="26"/>
          <w:lang w:eastAsia="ru-RU"/>
        </w:rPr>
        <w:t>: 109028, Российская Федерация, г. Москва, ул. Земляной Вал, 50A, помещение 1</w:t>
      </w:r>
      <w:r w:rsidR="007200C5" w:rsidRPr="007200C5">
        <w:rPr>
          <w:rFonts w:eastAsia="Times New Roman" w:cstheme="minorHAnsi"/>
          <w:sz w:val="26"/>
          <w:szCs w:val="26"/>
          <w:lang w:eastAsia="ru-RU"/>
        </w:rPr>
        <w:t>/1</w:t>
      </w:r>
      <w:r w:rsidR="002210AC">
        <w:rPr>
          <w:rFonts w:eastAsia="Times New Roman" w:cstheme="minorHAnsi"/>
          <w:sz w:val="26"/>
          <w:szCs w:val="26"/>
          <w:lang w:eastAsia="ru-RU"/>
        </w:rPr>
        <w:t>, тел</w:t>
      </w:r>
      <w:r w:rsidR="002210AC" w:rsidRPr="007200C5">
        <w:rPr>
          <w:rFonts w:eastAsia="Times New Roman" w:cstheme="minorHAnsi"/>
          <w:sz w:val="26"/>
          <w:szCs w:val="26"/>
          <w:lang w:eastAsia="ru-RU"/>
        </w:rPr>
        <w:t xml:space="preserve">. </w:t>
      </w:r>
      <w:r w:rsidR="002210AC" w:rsidRPr="00315E6A">
        <w:rPr>
          <w:rFonts w:eastAsia="Times New Roman" w:cstheme="minorHAnsi"/>
          <w:sz w:val="26"/>
          <w:szCs w:val="26"/>
          <w:lang w:eastAsia="ru-RU"/>
        </w:rPr>
        <w:t>+7 (495) 765-51-34</w:t>
      </w:r>
      <w:r w:rsidR="00CF6BCB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E</w:t>
      </w:r>
      <w:r w:rsidR="00CF6BCB" w:rsidRPr="00315E6A">
        <w:rPr>
          <w:rFonts w:eastAsia="Times New Roman" w:cstheme="minorHAnsi"/>
          <w:sz w:val="26"/>
          <w:szCs w:val="26"/>
          <w:lang w:eastAsia="ru-RU"/>
        </w:rPr>
        <w:t>-</w:t>
      </w:r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mail</w:t>
      </w:r>
      <w:r w:rsidR="00CF6BCB" w:rsidRPr="00315E6A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2932C6">
        <w:rPr>
          <w:rFonts w:eastAsia="Times New Roman" w:cstheme="minorHAnsi"/>
          <w:sz w:val="26"/>
          <w:szCs w:val="26"/>
          <w:lang w:val="en-US" w:eastAsia="ru-RU"/>
        </w:rPr>
        <w:fldChar w:fldCharType="begin"/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 xml:space="preserve"> 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HYPERLINK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 xml:space="preserve"> "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mailto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>: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info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>@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npp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>-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nord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>.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instrText>ru</w:instrText>
      </w:r>
      <w:r w:rsidR="002932C6" w:rsidRPr="00454841">
        <w:rPr>
          <w:rFonts w:eastAsia="Times New Roman" w:cstheme="minorHAnsi"/>
          <w:sz w:val="26"/>
          <w:szCs w:val="26"/>
          <w:lang w:eastAsia="ru-RU"/>
        </w:rPr>
        <w:instrText xml:space="preserve">" </w:instrText>
      </w:r>
      <w:r w:rsidR="002932C6">
        <w:rPr>
          <w:rFonts w:eastAsia="Times New Roman" w:cstheme="minorHAnsi"/>
          <w:sz w:val="26"/>
          <w:szCs w:val="26"/>
          <w:lang w:val="en-US" w:eastAsia="ru-RU"/>
        </w:rPr>
        <w:fldChar w:fldCharType="separate"/>
      </w:r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info</w:t>
      </w:r>
      <w:r w:rsidR="00CF6BCB" w:rsidRPr="00315E6A">
        <w:rPr>
          <w:rFonts w:eastAsia="Times New Roman" w:cstheme="minorHAnsi"/>
          <w:sz w:val="26"/>
          <w:szCs w:val="26"/>
          <w:lang w:eastAsia="ru-RU"/>
        </w:rPr>
        <w:t>@</w:t>
      </w:r>
      <w:proofErr w:type="spellStart"/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npp</w:t>
      </w:r>
      <w:proofErr w:type="spellEnd"/>
      <w:r w:rsidR="00CF6BCB" w:rsidRPr="00315E6A">
        <w:rPr>
          <w:rFonts w:eastAsia="Times New Roman" w:cstheme="minorHAnsi"/>
          <w:sz w:val="26"/>
          <w:szCs w:val="26"/>
          <w:lang w:eastAsia="ru-RU"/>
        </w:rPr>
        <w:t>-</w:t>
      </w:r>
      <w:proofErr w:type="spellStart"/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nord</w:t>
      </w:r>
      <w:proofErr w:type="spellEnd"/>
      <w:r w:rsidR="00CF6BCB" w:rsidRPr="00315E6A">
        <w:rPr>
          <w:rFonts w:eastAsia="Times New Roman" w:cstheme="minorHAnsi"/>
          <w:sz w:val="26"/>
          <w:szCs w:val="26"/>
          <w:lang w:eastAsia="ru-RU"/>
        </w:rPr>
        <w:t>.</w:t>
      </w:r>
      <w:proofErr w:type="spellStart"/>
      <w:r w:rsidR="00CF6BCB" w:rsidRPr="007200C5">
        <w:rPr>
          <w:rFonts w:eastAsia="Times New Roman" w:cstheme="minorHAnsi"/>
          <w:sz w:val="26"/>
          <w:szCs w:val="26"/>
          <w:lang w:val="en-US" w:eastAsia="ru-RU"/>
        </w:rPr>
        <w:t>ru</w:t>
      </w:r>
      <w:proofErr w:type="spellEnd"/>
      <w:r w:rsidR="002932C6">
        <w:rPr>
          <w:rFonts w:eastAsia="Times New Roman" w:cstheme="minorHAnsi"/>
          <w:sz w:val="26"/>
          <w:szCs w:val="26"/>
          <w:lang w:val="en-US" w:eastAsia="ru-RU"/>
        </w:rPr>
        <w:fldChar w:fldCharType="end"/>
      </w:r>
      <w:r w:rsidR="00CF6BCB">
        <w:rPr>
          <w:rFonts w:eastAsia="Times New Roman" w:cstheme="minorHAnsi"/>
          <w:sz w:val="26"/>
          <w:szCs w:val="26"/>
          <w:lang w:eastAsia="ru-RU"/>
        </w:rPr>
        <w:t>.</w:t>
      </w:r>
    </w:p>
    <w:p w14:paraId="1AF2CE5F" w14:textId="46E991AF" w:rsidR="007200C5" w:rsidRPr="007200C5" w:rsidRDefault="007200C5" w:rsidP="007200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0B6E5A91" w14:textId="7E1CB961" w:rsidR="007200C5" w:rsidRPr="00315E6A" w:rsidRDefault="007200C5" w:rsidP="008E1DA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7200C5">
        <w:rPr>
          <w:rFonts w:eastAsia="Times New Roman" w:cstheme="minorHAnsi"/>
          <w:sz w:val="26"/>
          <w:szCs w:val="26"/>
          <w:lang w:eastAsia="ru-RU"/>
        </w:rPr>
        <w:t xml:space="preserve">Ответственное и контактное лицо по вопросам общественных обсуждений: </w:t>
      </w:r>
      <w:bookmarkStart w:id="2" w:name="_Hlk162301631"/>
      <w:r w:rsidRPr="007200C5">
        <w:rPr>
          <w:rFonts w:eastAsia="Times New Roman" w:cstheme="minorHAnsi"/>
          <w:sz w:val="26"/>
          <w:szCs w:val="26"/>
          <w:lang w:eastAsia="ru-RU"/>
        </w:rPr>
        <w:t xml:space="preserve">заместитель генерального директора </w:t>
      </w:r>
      <w:proofErr w:type="spellStart"/>
      <w:r w:rsidRPr="007200C5">
        <w:rPr>
          <w:rFonts w:eastAsia="Times New Roman" w:cstheme="minorHAnsi"/>
          <w:sz w:val="26"/>
          <w:szCs w:val="26"/>
          <w:lang w:eastAsia="ru-RU"/>
        </w:rPr>
        <w:t>Шиндер</w:t>
      </w:r>
      <w:proofErr w:type="spellEnd"/>
      <w:r w:rsidRPr="007200C5">
        <w:rPr>
          <w:rFonts w:eastAsia="Times New Roman" w:cstheme="minorHAnsi"/>
          <w:sz w:val="26"/>
          <w:szCs w:val="26"/>
          <w:lang w:eastAsia="ru-RU"/>
        </w:rPr>
        <w:t xml:space="preserve"> Алексей Владимирович, тел. </w:t>
      </w:r>
      <w:r w:rsidR="00315E6A" w:rsidRPr="00315E6A">
        <w:rPr>
          <w:rFonts w:eastAsia="Times New Roman" w:cstheme="minorHAnsi"/>
          <w:sz w:val="26"/>
          <w:szCs w:val="26"/>
          <w:lang w:eastAsia="ru-RU"/>
        </w:rPr>
        <w:t xml:space="preserve">+7 (495) 765-51-34, </w:t>
      </w:r>
      <w:r w:rsidRPr="007200C5">
        <w:rPr>
          <w:rFonts w:eastAsia="Times New Roman" w:cstheme="minorHAnsi"/>
          <w:sz w:val="26"/>
          <w:szCs w:val="26"/>
          <w:lang w:eastAsia="ru-RU"/>
        </w:rPr>
        <w:t>моб</w:t>
      </w:r>
      <w:r w:rsidRPr="00315E6A">
        <w:rPr>
          <w:rFonts w:eastAsia="Times New Roman" w:cstheme="minorHAnsi"/>
          <w:sz w:val="26"/>
          <w:szCs w:val="26"/>
          <w:lang w:eastAsia="ru-RU"/>
        </w:rPr>
        <w:t xml:space="preserve">. </w:t>
      </w:r>
      <w:r w:rsidRPr="007200C5">
        <w:rPr>
          <w:rFonts w:eastAsia="Times New Roman" w:cstheme="minorHAnsi"/>
          <w:sz w:val="26"/>
          <w:szCs w:val="26"/>
          <w:lang w:eastAsia="ru-RU"/>
        </w:rPr>
        <w:t>тел</w:t>
      </w:r>
      <w:r w:rsidRPr="00315E6A">
        <w:rPr>
          <w:rFonts w:eastAsia="Times New Roman" w:cstheme="minorHAnsi"/>
          <w:sz w:val="26"/>
          <w:szCs w:val="26"/>
          <w:lang w:eastAsia="ru-RU"/>
        </w:rPr>
        <w:t>. +7</w:t>
      </w:r>
      <w:r w:rsidRPr="007200C5">
        <w:rPr>
          <w:rFonts w:eastAsia="Times New Roman" w:cstheme="minorHAnsi"/>
          <w:sz w:val="26"/>
          <w:szCs w:val="26"/>
          <w:lang w:val="en-US" w:eastAsia="ru-RU"/>
        </w:rPr>
        <w:t> </w:t>
      </w:r>
      <w:r w:rsidRPr="00315E6A">
        <w:rPr>
          <w:rFonts w:eastAsia="Times New Roman" w:cstheme="minorHAnsi"/>
          <w:sz w:val="26"/>
          <w:szCs w:val="26"/>
          <w:lang w:eastAsia="ru-RU"/>
        </w:rPr>
        <w:t xml:space="preserve">928-270-52-69, </w:t>
      </w:r>
      <w:r w:rsidRPr="007200C5">
        <w:rPr>
          <w:rFonts w:eastAsia="Times New Roman" w:cstheme="minorHAnsi"/>
          <w:sz w:val="26"/>
          <w:szCs w:val="26"/>
          <w:lang w:val="en-US" w:eastAsia="ru-RU"/>
        </w:rPr>
        <w:t>E</w:t>
      </w:r>
      <w:r w:rsidRPr="00315E6A">
        <w:rPr>
          <w:rFonts w:eastAsia="Times New Roman" w:cstheme="minorHAnsi"/>
          <w:sz w:val="26"/>
          <w:szCs w:val="26"/>
          <w:lang w:eastAsia="ru-RU"/>
        </w:rPr>
        <w:t>-</w:t>
      </w:r>
      <w:r w:rsidRPr="007200C5">
        <w:rPr>
          <w:rFonts w:eastAsia="Times New Roman" w:cstheme="minorHAnsi"/>
          <w:sz w:val="26"/>
          <w:szCs w:val="26"/>
          <w:lang w:val="en-US" w:eastAsia="ru-RU"/>
        </w:rPr>
        <w:t>mail</w:t>
      </w:r>
      <w:r w:rsidR="00CF6BCB">
        <w:rPr>
          <w:rFonts w:eastAsia="Times New Roman" w:cstheme="minorHAnsi"/>
          <w:sz w:val="26"/>
          <w:szCs w:val="26"/>
          <w:lang w:eastAsia="ru-RU"/>
        </w:rPr>
        <w:t xml:space="preserve">: </w:t>
      </w:r>
      <w:hyperlink r:id="rId7" w:history="1">
        <w:r w:rsidR="00CF6BCB" w:rsidRPr="00BD256F">
          <w:rPr>
            <w:rStyle w:val="a3"/>
            <w:rFonts w:eastAsia="Times New Roman" w:cstheme="minorHAnsi"/>
            <w:sz w:val="26"/>
            <w:szCs w:val="26"/>
            <w:lang w:val="en-US" w:eastAsia="ru-RU"/>
          </w:rPr>
          <w:t>rostov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eastAsia="ru-RU"/>
          </w:rPr>
          <w:t>@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val="en-US" w:eastAsia="ru-RU"/>
          </w:rPr>
          <w:t>npp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eastAsia="ru-RU"/>
          </w:rPr>
          <w:t>-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val="en-US" w:eastAsia="ru-RU"/>
          </w:rPr>
          <w:t>nord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eastAsia="ru-RU"/>
          </w:rPr>
          <w:t>.</w:t>
        </w:r>
        <w:r w:rsidR="00CF6BCB" w:rsidRPr="00BD256F">
          <w:rPr>
            <w:rStyle w:val="a3"/>
            <w:rFonts w:eastAsia="Times New Roman" w:cstheme="minorHAnsi"/>
            <w:sz w:val="26"/>
            <w:szCs w:val="26"/>
            <w:lang w:val="en-US" w:eastAsia="ru-RU"/>
          </w:rPr>
          <w:t>ru</w:t>
        </w:r>
      </w:hyperlink>
      <w:r w:rsidR="00090E65">
        <w:rPr>
          <w:rFonts w:eastAsia="Times New Roman" w:cstheme="minorHAnsi"/>
          <w:sz w:val="26"/>
          <w:szCs w:val="26"/>
          <w:lang w:eastAsia="ru-RU"/>
        </w:rPr>
        <w:t>.</w:t>
      </w:r>
      <w:bookmarkEnd w:id="2"/>
    </w:p>
    <w:p w14:paraId="23951AC2" w14:textId="77777777" w:rsidR="007200C5" w:rsidRPr="00315E6A" w:rsidRDefault="007200C5" w:rsidP="008E1DA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u w:val="single"/>
          <w:lang w:eastAsia="ru-RU"/>
        </w:rPr>
      </w:pPr>
    </w:p>
    <w:p w14:paraId="652C1293" w14:textId="230D6DB9" w:rsidR="004E29AE" w:rsidRPr="00A93869" w:rsidRDefault="00582C66" w:rsidP="008E1D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lang w:eastAsia="ru-RU"/>
        </w:rPr>
      </w:pPr>
      <w:r w:rsidRPr="00A93869">
        <w:rPr>
          <w:rFonts w:eastAsia="Times New Roman" w:cstheme="minorHAnsi"/>
          <w:sz w:val="26"/>
          <w:szCs w:val="26"/>
          <w:u w:val="single"/>
          <w:lang w:eastAsia="ru-RU"/>
        </w:rPr>
        <w:t>Исполнитель работ</w:t>
      </w:r>
      <w:r w:rsidR="007200C5" w:rsidRPr="00A93869">
        <w:rPr>
          <w:rFonts w:eastAsia="Times New Roman" w:cstheme="minorHAnsi"/>
          <w:sz w:val="26"/>
          <w:szCs w:val="26"/>
          <w:u w:val="single"/>
          <w:lang w:eastAsia="ru-RU"/>
        </w:rPr>
        <w:t xml:space="preserve"> по ОВОС</w:t>
      </w:r>
      <w:r w:rsidRPr="00A93869">
        <w:rPr>
          <w:rFonts w:eastAsia="Times New Roman" w:cstheme="minorHAnsi"/>
          <w:sz w:val="26"/>
          <w:szCs w:val="26"/>
          <w:u w:val="single"/>
          <w:lang w:eastAsia="ru-RU"/>
        </w:rPr>
        <w:t>:</w:t>
      </w:r>
      <w:r w:rsidRPr="00A93869">
        <w:rPr>
          <w:rFonts w:eastAsia="Times New Roman" w:cstheme="minorHAnsi"/>
          <w:sz w:val="26"/>
          <w:szCs w:val="26"/>
          <w:lang w:eastAsia="ru-RU"/>
        </w:rPr>
        <w:t xml:space="preserve"> Общество с ограниченной ответственностью Научно-производственная фирма «Экоцентр</w:t>
      </w:r>
      <w:r w:rsidR="00AD3F53" w:rsidRPr="00A93869">
        <w:rPr>
          <w:rFonts w:eastAsia="Times New Roman" w:cstheme="minorHAnsi"/>
          <w:sz w:val="26"/>
          <w:szCs w:val="26"/>
          <w:lang w:eastAsia="ru-RU"/>
        </w:rPr>
        <w:t xml:space="preserve"> МТЭА» (</w:t>
      </w:r>
      <w:r w:rsidRPr="00A93869">
        <w:rPr>
          <w:rFonts w:eastAsia="Times New Roman" w:cstheme="minorHAnsi"/>
          <w:sz w:val="26"/>
          <w:szCs w:val="26"/>
          <w:lang w:eastAsia="ru-RU"/>
        </w:rPr>
        <w:t>ООО НПФ «Экоцентр МТЭА»),</w:t>
      </w:r>
      <w:r w:rsidR="00CB58A9" w:rsidRPr="00A938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93869">
        <w:rPr>
          <w:rFonts w:eastAsia="Times New Roman" w:cstheme="minorHAnsi"/>
          <w:sz w:val="26"/>
          <w:szCs w:val="26"/>
          <w:lang w:eastAsia="ru-RU"/>
        </w:rPr>
        <w:t xml:space="preserve">ИНН:7718072460, ОГРН: 1027700485372, юридический и фактический </w:t>
      </w:r>
      <w:r w:rsidR="00CB58A9" w:rsidRPr="00A93869">
        <w:rPr>
          <w:rFonts w:eastAsia="Times New Roman" w:cstheme="minorHAnsi"/>
          <w:sz w:val="26"/>
          <w:szCs w:val="26"/>
          <w:lang w:eastAsia="ru-RU"/>
        </w:rPr>
        <w:t>адрес:</w:t>
      </w:r>
      <w:r w:rsidRPr="00A93869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 w:rsidRPr="00A93869">
        <w:rPr>
          <w:rFonts w:eastAsia="Times New Roman" w:cstheme="minorHAnsi"/>
          <w:sz w:val="26"/>
          <w:szCs w:val="26"/>
          <w:lang w:eastAsia="ru-RU"/>
        </w:rPr>
        <w:t>119571,г.</w:t>
      </w:r>
      <w:proofErr w:type="gramEnd"/>
      <w:r w:rsidRPr="00A93869">
        <w:rPr>
          <w:rFonts w:eastAsia="Times New Roman" w:cstheme="minorHAnsi"/>
          <w:sz w:val="26"/>
          <w:szCs w:val="26"/>
          <w:lang w:eastAsia="ru-RU"/>
        </w:rPr>
        <w:t xml:space="preserve"> Москва, Пр-т Вернадского, д. 94, к.1, </w:t>
      </w:r>
      <w:proofErr w:type="spellStart"/>
      <w:r w:rsidRPr="00A93869">
        <w:rPr>
          <w:rFonts w:eastAsia="Times New Roman" w:cstheme="minorHAnsi"/>
          <w:sz w:val="26"/>
          <w:szCs w:val="26"/>
          <w:lang w:eastAsia="ru-RU"/>
        </w:rPr>
        <w:t>помещ</w:t>
      </w:r>
      <w:proofErr w:type="spellEnd"/>
      <w:r w:rsidRPr="00A93869">
        <w:rPr>
          <w:rFonts w:eastAsia="Times New Roman" w:cstheme="minorHAnsi"/>
          <w:sz w:val="26"/>
          <w:szCs w:val="26"/>
          <w:lang w:eastAsia="ru-RU"/>
        </w:rPr>
        <w:t>. XII, номер телефона: 8 (499) 503-93-93,</w:t>
      </w:r>
      <w:r w:rsidR="00EB02F0" w:rsidRPr="00A93869">
        <w:rPr>
          <w:rFonts w:eastAsia="Times New Roman" w:cstheme="minorHAnsi"/>
          <w:sz w:val="26"/>
          <w:szCs w:val="26"/>
          <w:lang w:eastAsia="ru-RU"/>
        </w:rPr>
        <w:t xml:space="preserve"> </w:t>
      </w:r>
      <w:hyperlink r:id="rId8" w:tgtFrame="_blank" w:history="1">
        <w:r w:rsidRPr="00A93869">
          <w:rPr>
            <w:rFonts w:eastAsia="Times New Roman" w:cstheme="minorHAnsi"/>
            <w:sz w:val="26"/>
            <w:szCs w:val="26"/>
            <w:lang w:eastAsia="ru-RU"/>
          </w:rPr>
          <w:t>ec@ecifpa.ru</w:t>
        </w:r>
      </w:hyperlink>
      <w:r w:rsidR="004E29AE" w:rsidRPr="00A93869">
        <w:rPr>
          <w:rFonts w:eastAsia="Times New Roman" w:cstheme="minorHAnsi"/>
          <w:sz w:val="26"/>
          <w:szCs w:val="26"/>
          <w:lang w:eastAsia="ru-RU"/>
        </w:rPr>
        <w:t xml:space="preserve">, ответственное и контактное лицо по вопросам общественных </w:t>
      </w:r>
      <w:r w:rsidR="00CB58A9" w:rsidRPr="00A93869">
        <w:rPr>
          <w:rFonts w:eastAsia="Times New Roman" w:cstheme="minorHAnsi"/>
          <w:sz w:val="26"/>
          <w:szCs w:val="26"/>
          <w:lang w:eastAsia="ru-RU"/>
        </w:rPr>
        <w:t>обсуждений со</w:t>
      </w:r>
      <w:r w:rsidR="004E29AE" w:rsidRPr="00A93869">
        <w:rPr>
          <w:rFonts w:eastAsia="Times New Roman" w:cstheme="minorHAnsi"/>
          <w:sz w:val="26"/>
          <w:szCs w:val="26"/>
          <w:lang w:eastAsia="ru-RU"/>
        </w:rPr>
        <w:t xml:space="preserve"> стороны исполнителя- Президент ООО НПФ “Экоцентр МТЭА” Шмелева Юлия </w:t>
      </w:r>
      <w:r w:rsidR="00CB58A9" w:rsidRPr="00A93869">
        <w:rPr>
          <w:rFonts w:eastAsia="Times New Roman" w:cstheme="minorHAnsi"/>
          <w:sz w:val="26"/>
          <w:szCs w:val="26"/>
          <w:lang w:eastAsia="ru-RU"/>
        </w:rPr>
        <w:t>Викторовна,</w:t>
      </w:r>
      <w:r w:rsidR="004E29AE" w:rsidRPr="00A93869">
        <w:rPr>
          <w:rFonts w:eastAsia="Times New Roman" w:cstheme="minorHAnsi"/>
          <w:sz w:val="26"/>
          <w:szCs w:val="26"/>
          <w:lang w:eastAsia="ru-RU"/>
        </w:rPr>
        <w:t xml:space="preserve"> тел .8 903 961 84 81, </w:t>
      </w:r>
      <w:bookmarkStart w:id="3" w:name="_Hlk162443845"/>
      <w:r w:rsidRPr="00A93869">
        <w:rPr>
          <w:rFonts w:cstheme="minorHAnsi"/>
        </w:rPr>
        <w:fldChar w:fldCharType="begin"/>
      </w:r>
      <w:r w:rsidRPr="00A93869">
        <w:rPr>
          <w:rFonts w:cstheme="minorHAnsi"/>
        </w:rPr>
        <w:instrText>HYPERLINK "mailto:ShumihinRS@polymetal.ru"</w:instrText>
      </w:r>
      <w:r w:rsidRPr="00A93869">
        <w:rPr>
          <w:rFonts w:cstheme="minorHAnsi"/>
        </w:rPr>
        <w:fldChar w:fldCharType="separate"/>
      </w:r>
      <w:r w:rsidR="004E29AE" w:rsidRPr="00A93869">
        <w:rPr>
          <w:rFonts w:eastAsia="Times New Roman" w:cstheme="minorHAnsi"/>
          <w:sz w:val="26"/>
          <w:szCs w:val="26"/>
          <w:lang w:eastAsia="ru-RU"/>
        </w:rPr>
        <w:t>e-mail</w:t>
      </w:r>
      <w:r w:rsidRPr="00A93869">
        <w:rPr>
          <w:rFonts w:eastAsia="Times New Roman" w:cstheme="minorHAnsi"/>
          <w:sz w:val="26"/>
          <w:szCs w:val="26"/>
          <w:lang w:eastAsia="ru-RU"/>
        </w:rPr>
        <w:fldChar w:fldCharType="end"/>
      </w:r>
      <w:r w:rsidR="004E29AE" w:rsidRPr="00A93869">
        <w:rPr>
          <w:rFonts w:eastAsia="Times New Roman" w:cstheme="minorHAnsi"/>
          <w:sz w:val="26"/>
          <w:szCs w:val="26"/>
          <w:lang w:eastAsia="ru-RU"/>
        </w:rPr>
        <w:t xml:space="preserve">: </w:t>
      </w:r>
      <w:bookmarkEnd w:id="3"/>
      <w:r w:rsidRPr="00A93869">
        <w:rPr>
          <w:rFonts w:cstheme="minorHAnsi"/>
        </w:rPr>
        <w:fldChar w:fldCharType="begin"/>
      </w:r>
      <w:r w:rsidRPr="00A93869">
        <w:rPr>
          <w:rFonts w:cstheme="minorHAnsi"/>
        </w:rPr>
        <w:instrText>HYPERLINK "mailto:ecifpa@mail.ru"</w:instrText>
      </w:r>
      <w:r w:rsidRPr="00A93869">
        <w:rPr>
          <w:rFonts w:cstheme="minorHAnsi"/>
        </w:rPr>
        <w:fldChar w:fldCharType="separate"/>
      </w:r>
      <w:r w:rsidR="00EF5F43" w:rsidRPr="00A93869">
        <w:rPr>
          <w:rFonts w:cstheme="minorHAnsi"/>
          <w:sz w:val="26"/>
          <w:szCs w:val="26"/>
          <w:lang w:eastAsia="ru-RU"/>
        </w:rPr>
        <w:t>ecifpa@mail.ru</w:t>
      </w:r>
      <w:r w:rsidRPr="00A93869">
        <w:rPr>
          <w:rFonts w:cstheme="minorHAnsi"/>
          <w:sz w:val="26"/>
          <w:szCs w:val="26"/>
          <w:lang w:eastAsia="ru-RU"/>
        </w:rPr>
        <w:fldChar w:fldCharType="end"/>
      </w:r>
    </w:p>
    <w:p w14:paraId="54A1AEEC" w14:textId="77777777" w:rsidR="007200C5" w:rsidRPr="00A93869" w:rsidRDefault="007200C5" w:rsidP="008E1DA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bookmarkEnd w:id="0"/>
    <w:p w14:paraId="3FDB1816" w14:textId="77777777" w:rsidR="007200C5" w:rsidRPr="00A93869" w:rsidRDefault="00720680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A93869">
        <w:rPr>
          <w:rFonts w:asciiTheme="minorHAnsi" w:hAnsiTheme="minorHAnsi" w:cstheme="minorHAnsi"/>
          <w:sz w:val="26"/>
          <w:szCs w:val="26"/>
          <w:u w:val="single"/>
        </w:rPr>
        <w:t>Орган местного самоуправления, ответственный за организацию общественных обсуждений:</w:t>
      </w:r>
      <w:r w:rsidRPr="00A93869">
        <w:rPr>
          <w:rFonts w:cstheme="minorHAnsi"/>
          <w:sz w:val="26"/>
          <w:szCs w:val="26"/>
        </w:rPr>
        <w:t xml:space="preserve"> </w:t>
      </w:r>
      <w:r w:rsidR="007200C5" w:rsidRPr="00A93869">
        <w:rPr>
          <w:rFonts w:asciiTheme="minorHAnsi" w:hAnsiTheme="minorHAnsi" w:cstheme="minorHAnsi"/>
          <w:sz w:val="26"/>
          <w:szCs w:val="26"/>
        </w:rPr>
        <w:t>Администрация Таймырского Долгано-Ненецкого муниципального района, адрес: 647000, Красноярский край, Таймырский Долгано-Ненецкий муниципальный район, г. Дудинка, ул. Советская, 35, тел.8 (39191) 2-84-40, факс. 8 (39191) 5-82-07, e-</w:t>
      </w:r>
      <w:proofErr w:type="spellStart"/>
      <w:r w:rsidR="007200C5" w:rsidRPr="00A93869">
        <w:rPr>
          <w:rFonts w:asciiTheme="minorHAnsi" w:hAnsiTheme="minorHAnsi" w:cstheme="minorHAnsi"/>
          <w:sz w:val="26"/>
          <w:szCs w:val="26"/>
        </w:rPr>
        <w:t>mail</w:t>
      </w:r>
      <w:proofErr w:type="spellEnd"/>
      <w:r w:rsidR="007200C5" w:rsidRPr="00A93869">
        <w:rPr>
          <w:rFonts w:asciiTheme="minorHAnsi" w:hAnsiTheme="minorHAnsi" w:cstheme="minorHAnsi"/>
          <w:sz w:val="26"/>
          <w:szCs w:val="26"/>
        </w:rPr>
        <w:t>: </w:t>
      </w:r>
      <w:hyperlink r:id="rId9" w:history="1">
        <w:r w:rsidR="007200C5" w:rsidRPr="00A93869">
          <w:rPr>
            <w:rFonts w:asciiTheme="minorHAnsi" w:hAnsiTheme="minorHAnsi" w:cstheme="minorHAnsi"/>
            <w:sz w:val="26"/>
            <w:szCs w:val="26"/>
          </w:rPr>
          <w:t>atao@taimyr24.ru</w:t>
        </w:r>
      </w:hyperlink>
      <w:r w:rsidR="007200C5" w:rsidRPr="00A93869">
        <w:rPr>
          <w:rFonts w:asciiTheme="minorHAnsi" w:hAnsiTheme="minorHAnsi" w:cstheme="minorHAnsi"/>
          <w:sz w:val="26"/>
          <w:szCs w:val="26"/>
        </w:rPr>
        <w:t>.</w:t>
      </w:r>
    </w:p>
    <w:p w14:paraId="5337ED0A" w14:textId="3DD0B2CB" w:rsidR="007200C5" w:rsidRPr="007200C5" w:rsidRDefault="007200C5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A93869">
        <w:rPr>
          <w:rFonts w:asciiTheme="minorHAnsi" w:hAnsiTheme="minorHAnsi" w:cstheme="minorHAnsi"/>
          <w:sz w:val="26"/>
          <w:szCs w:val="26"/>
        </w:rPr>
        <w:lastRenderedPageBreak/>
        <w:t xml:space="preserve">Ответственное и контактное лицо – </w:t>
      </w:r>
      <w:r w:rsidR="00F26F0D" w:rsidRPr="00A700AC">
        <w:rPr>
          <w:rFonts w:asciiTheme="minorHAnsi" w:hAnsiTheme="minorHAnsi" w:cstheme="minorHAnsi"/>
          <w:sz w:val="26"/>
          <w:szCs w:val="26"/>
        </w:rPr>
        <w:t>Главный специалист отдела по управлению и распоряжению имуществом</w:t>
      </w:r>
      <w:r w:rsidR="00F26F0D" w:rsidRPr="00A9386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93869">
        <w:rPr>
          <w:rFonts w:asciiTheme="minorHAnsi" w:hAnsiTheme="minorHAnsi" w:cstheme="minorHAnsi"/>
          <w:sz w:val="26"/>
          <w:szCs w:val="26"/>
        </w:rPr>
        <w:t>Верлан</w:t>
      </w:r>
      <w:proofErr w:type="spellEnd"/>
      <w:r w:rsidRPr="00A93869">
        <w:rPr>
          <w:rFonts w:asciiTheme="minorHAnsi" w:hAnsiTheme="minorHAnsi" w:cstheme="minorHAnsi"/>
          <w:sz w:val="26"/>
          <w:szCs w:val="26"/>
        </w:rPr>
        <w:t> Арина Федоровна, тел.  8 (39191) 28 552, e-</w:t>
      </w:r>
      <w:proofErr w:type="spellStart"/>
      <w:r w:rsidRPr="00A93869">
        <w:rPr>
          <w:rFonts w:asciiTheme="minorHAnsi" w:hAnsiTheme="minorHAnsi" w:cstheme="minorHAnsi"/>
          <w:sz w:val="26"/>
          <w:szCs w:val="26"/>
        </w:rPr>
        <w:t>mail</w:t>
      </w:r>
      <w:proofErr w:type="spellEnd"/>
      <w:r w:rsidRPr="00A93869">
        <w:rPr>
          <w:rFonts w:asciiTheme="minorHAnsi" w:hAnsiTheme="minorHAnsi" w:cstheme="minorHAnsi"/>
          <w:sz w:val="26"/>
          <w:szCs w:val="26"/>
        </w:rPr>
        <w:t>: </w:t>
      </w:r>
      <w:hyperlink r:id="rId10" w:history="1">
        <w:r w:rsidRPr="00A93869">
          <w:rPr>
            <w:rFonts w:asciiTheme="minorHAnsi" w:hAnsiTheme="minorHAnsi" w:cstheme="minorHAnsi"/>
            <w:sz w:val="26"/>
            <w:szCs w:val="26"/>
          </w:rPr>
          <w:t>ovos@taimyr24.ru</w:t>
        </w:r>
      </w:hyperlink>
      <w:r w:rsidRPr="00A93869">
        <w:rPr>
          <w:rFonts w:asciiTheme="minorHAnsi" w:hAnsiTheme="minorHAnsi" w:cstheme="minorHAnsi"/>
          <w:sz w:val="26"/>
          <w:szCs w:val="26"/>
        </w:rPr>
        <w:t>.</w:t>
      </w:r>
    </w:p>
    <w:p w14:paraId="4D68DAC0" w14:textId="429A988C" w:rsidR="00720680" w:rsidRPr="009A05B9" w:rsidRDefault="00720680" w:rsidP="007200C5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5EEA6160" w14:textId="16C96615" w:rsidR="00672D15" w:rsidRDefault="00582C66" w:rsidP="00EF5F43">
      <w:pPr>
        <w:spacing w:line="276" w:lineRule="auto"/>
        <w:jc w:val="both"/>
        <w:rPr>
          <w:rFonts w:eastAsia="Times New Roman" w:cstheme="minorHAnsi"/>
          <w:sz w:val="26"/>
          <w:szCs w:val="26"/>
          <w:u w:val="single"/>
          <w:lang w:eastAsia="ru-RU"/>
        </w:rPr>
      </w:pPr>
      <w:r w:rsidRPr="009A05B9">
        <w:rPr>
          <w:rFonts w:eastAsia="Times New Roman" w:cstheme="minorHAnsi"/>
          <w:sz w:val="26"/>
          <w:szCs w:val="26"/>
          <w:lang w:eastAsia="ru-RU"/>
        </w:rPr>
        <w:t xml:space="preserve">уведомляют о начале общественных обсуждений </w:t>
      </w:r>
      <w:r w:rsidR="00672D15" w:rsidRPr="005D74D1">
        <w:rPr>
          <w:rFonts w:cstheme="minorHAnsi"/>
          <w:b/>
          <w:sz w:val="26"/>
          <w:szCs w:val="26"/>
        </w:rPr>
        <w:t>объект</w:t>
      </w:r>
      <w:r w:rsidR="00672D15" w:rsidRPr="00672D15">
        <w:rPr>
          <w:rFonts w:cstheme="minorHAnsi"/>
          <w:b/>
          <w:sz w:val="26"/>
          <w:szCs w:val="26"/>
        </w:rPr>
        <w:t>а</w:t>
      </w:r>
      <w:r w:rsidR="00672D15" w:rsidRPr="005D74D1">
        <w:rPr>
          <w:rFonts w:cstheme="minorHAnsi"/>
          <w:b/>
          <w:sz w:val="26"/>
          <w:szCs w:val="26"/>
        </w:rPr>
        <w:t xml:space="preserve"> государственной экологической экспертизы</w:t>
      </w:r>
      <w:r w:rsidR="00672D15">
        <w:rPr>
          <w:rFonts w:cstheme="minorHAnsi"/>
          <w:b/>
          <w:sz w:val="26"/>
          <w:szCs w:val="26"/>
        </w:rPr>
        <w:t>-</w:t>
      </w:r>
      <w:r w:rsidR="00672D15" w:rsidRPr="005D74D1">
        <w:rPr>
          <w:rFonts w:cstheme="minorHAnsi"/>
          <w:b/>
          <w:sz w:val="26"/>
          <w:szCs w:val="26"/>
        </w:rPr>
        <w:t xml:space="preserve"> </w:t>
      </w:r>
      <w:r w:rsidR="00672D15" w:rsidRPr="00672D15">
        <w:rPr>
          <w:rFonts w:cstheme="minorHAnsi"/>
          <w:b/>
          <w:sz w:val="26"/>
          <w:szCs w:val="26"/>
        </w:rPr>
        <w:t>технической документации</w:t>
      </w:r>
      <w:r w:rsidR="00672D15" w:rsidRPr="005D74D1">
        <w:rPr>
          <w:rFonts w:cstheme="minorHAnsi"/>
          <w:b/>
          <w:sz w:val="26"/>
          <w:szCs w:val="26"/>
        </w:rPr>
        <w:t xml:space="preserve"> </w:t>
      </w:r>
      <w:r w:rsidR="00672D15" w:rsidRPr="000158E1">
        <w:rPr>
          <w:rFonts w:cstheme="minorHAnsi"/>
          <w:b/>
          <w:sz w:val="26"/>
          <w:szCs w:val="26"/>
        </w:rPr>
        <w:t>«Рейдовый перегрузочный комплекс», включая</w:t>
      </w:r>
      <w:r w:rsidR="00672D15" w:rsidRPr="005D74D1">
        <w:rPr>
          <w:rFonts w:cstheme="minorHAnsi"/>
          <w:b/>
          <w:sz w:val="26"/>
          <w:szCs w:val="26"/>
        </w:rPr>
        <w:t xml:space="preserve"> предварительные материалы оценки воздействия на окружающую среду</w:t>
      </w:r>
      <w:r w:rsidR="00AE31B5">
        <w:rPr>
          <w:rFonts w:cstheme="minorHAnsi"/>
          <w:b/>
          <w:sz w:val="26"/>
          <w:szCs w:val="26"/>
        </w:rPr>
        <w:t>.</w:t>
      </w:r>
      <w:r w:rsidR="00672D15" w:rsidRPr="009A05B9">
        <w:rPr>
          <w:rFonts w:eastAsia="Times New Roman" w:cstheme="minorHAnsi"/>
          <w:sz w:val="26"/>
          <w:szCs w:val="26"/>
          <w:u w:val="single"/>
          <w:lang w:eastAsia="ru-RU"/>
        </w:rPr>
        <w:t xml:space="preserve"> </w:t>
      </w:r>
    </w:p>
    <w:p w14:paraId="2846BF59" w14:textId="60A67704" w:rsidR="003F4C5C" w:rsidRPr="009A05B9" w:rsidRDefault="003F4C5C" w:rsidP="00EF5F43">
      <w:pPr>
        <w:spacing w:line="276" w:lineRule="auto"/>
        <w:jc w:val="both"/>
        <w:rPr>
          <w:rFonts w:eastAsia="Times New Roman" w:cstheme="minorHAnsi"/>
          <w:sz w:val="26"/>
          <w:szCs w:val="26"/>
          <w:u w:val="single"/>
          <w:lang w:eastAsia="ru-RU"/>
        </w:rPr>
      </w:pPr>
      <w:r w:rsidRPr="009A05B9">
        <w:rPr>
          <w:rFonts w:eastAsia="Times New Roman" w:cstheme="minorHAnsi"/>
          <w:sz w:val="26"/>
          <w:szCs w:val="26"/>
          <w:u w:val="single"/>
          <w:lang w:eastAsia="ru-RU"/>
        </w:rPr>
        <w:t>Данные планируемой (намечаемой) хозяйственной и иной деятельности:</w:t>
      </w:r>
    </w:p>
    <w:p w14:paraId="3D277ECB" w14:textId="03B02037" w:rsidR="003F4C5C" w:rsidRPr="009A05B9" w:rsidRDefault="003F4C5C" w:rsidP="00EF5F43">
      <w:pPr>
        <w:spacing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9A05B9">
        <w:rPr>
          <w:rFonts w:eastAsia="Times New Roman" w:cstheme="minorHAnsi"/>
          <w:sz w:val="26"/>
          <w:szCs w:val="26"/>
          <w:lang w:eastAsia="ru-RU"/>
        </w:rPr>
        <w:t>Наименование</w:t>
      </w:r>
      <w:r w:rsidRPr="00A700AC">
        <w:rPr>
          <w:rFonts w:eastAsia="Times New Roman" w:cstheme="minorHAnsi"/>
          <w:sz w:val="26"/>
          <w:szCs w:val="26"/>
          <w:lang w:eastAsia="ru-RU"/>
        </w:rPr>
        <w:t xml:space="preserve">: </w:t>
      </w:r>
      <w:r w:rsidR="007200C5" w:rsidRPr="00A700AC">
        <w:rPr>
          <w:rFonts w:cstheme="minorHAnsi"/>
          <w:b/>
          <w:sz w:val="26"/>
          <w:szCs w:val="26"/>
        </w:rPr>
        <w:t>«</w:t>
      </w:r>
      <w:r w:rsidR="00090E65" w:rsidRPr="00A700AC">
        <w:rPr>
          <w:rFonts w:cstheme="minorHAnsi"/>
          <w:b/>
          <w:sz w:val="26"/>
          <w:szCs w:val="26"/>
        </w:rPr>
        <w:t>Р</w:t>
      </w:r>
      <w:r w:rsidR="007200C5" w:rsidRPr="00A700AC">
        <w:rPr>
          <w:rFonts w:cstheme="minorHAnsi"/>
          <w:b/>
          <w:sz w:val="26"/>
          <w:szCs w:val="26"/>
        </w:rPr>
        <w:t>ейдовый перегрузочный комплекс»</w:t>
      </w:r>
    </w:p>
    <w:p w14:paraId="2F37F3D6" w14:textId="37045C70" w:rsidR="003F4C5C" w:rsidRPr="009A05B9" w:rsidRDefault="00972FF9" w:rsidP="002F1152">
      <w:pPr>
        <w:pStyle w:val="a6"/>
        <w:spacing w:before="0" w:beforeAutospacing="0" w:after="0" w:afterAutospacing="0"/>
        <w:jc w:val="both"/>
      </w:pPr>
      <w:r w:rsidRPr="009A05B9">
        <w:rPr>
          <w:rFonts w:cstheme="minorHAnsi"/>
          <w:sz w:val="26"/>
          <w:szCs w:val="26"/>
          <w:u w:val="single"/>
        </w:rPr>
        <w:t xml:space="preserve">Предварительное место </w:t>
      </w:r>
      <w:proofErr w:type="gramStart"/>
      <w:r w:rsidR="009E7FC3">
        <w:rPr>
          <w:rFonts w:cstheme="minorHAnsi"/>
          <w:sz w:val="26"/>
          <w:szCs w:val="26"/>
          <w:u w:val="single"/>
        </w:rPr>
        <w:t>реализации</w:t>
      </w:r>
      <w:proofErr w:type="gramEnd"/>
      <w:r w:rsidRPr="009A05B9">
        <w:rPr>
          <w:rFonts w:cstheme="minorHAnsi"/>
          <w:sz w:val="26"/>
          <w:szCs w:val="26"/>
          <w:u w:val="single"/>
        </w:rPr>
        <w:t xml:space="preserve"> планируемой (намечаемой) хозяйственной и иной деятельности</w:t>
      </w:r>
      <w:r w:rsidR="003F4C5C" w:rsidRPr="009A05B9">
        <w:rPr>
          <w:rFonts w:cstheme="minorHAnsi"/>
          <w:sz w:val="26"/>
          <w:szCs w:val="26"/>
        </w:rPr>
        <w:t xml:space="preserve">: </w:t>
      </w:r>
      <w:r w:rsidR="00017FA3" w:rsidRPr="00017FA3">
        <w:rPr>
          <w:rFonts w:asciiTheme="minorHAnsi" w:hAnsiTheme="minorHAnsi" w:cstheme="minorHAnsi"/>
          <w:sz w:val="26"/>
          <w:szCs w:val="26"/>
        </w:rPr>
        <w:t xml:space="preserve">на акватории Участка №2 морского порта Диксон (Красноярский край Таймырский Долгано-Ненецкий муниципальный район, городское поселение Диксон, в районе между устьями рек </w:t>
      </w:r>
      <w:proofErr w:type="spellStart"/>
      <w:r w:rsidR="00017FA3" w:rsidRPr="00017FA3">
        <w:rPr>
          <w:rFonts w:asciiTheme="minorHAnsi" w:hAnsiTheme="minorHAnsi" w:cstheme="minorHAnsi"/>
          <w:sz w:val="26"/>
          <w:szCs w:val="26"/>
        </w:rPr>
        <w:t>Рогозинка</w:t>
      </w:r>
      <w:proofErr w:type="spellEnd"/>
      <w:r w:rsidR="00017FA3" w:rsidRPr="00017FA3">
        <w:rPr>
          <w:rFonts w:asciiTheme="minorHAnsi" w:hAnsiTheme="minorHAnsi" w:cstheme="minorHAnsi"/>
          <w:sz w:val="26"/>
          <w:szCs w:val="26"/>
        </w:rPr>
        <w:t xml:space="preserve"> и Крестьянка на расстоянии 87 км на юг от порта Диксон</w:t>
      </w:r>
      <w:r w:rsidR="00017FA3">
        <w:rPr>
          <w:rFonts w:asciiTheme="minorHAnsi" w:hAnsiTheme="minorHAnsi" w:cstheme="minorHAnsi"/>
          <w:sz w:val="26"/>
          <w:szCs w:val="26"/>
        </w:rPr>
        <w:t xml:space="preserve">). </w:t>
      </w:r>
    </w:p>
    <w:p w14:paraId="3C88477B" w14:textId="3DF1D012" w:rsidR="007200C5" w:rsidRPr="002F1152" w:rsidRDefault="00371EFB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9A05B9">
        <w:rPr>
          <w:rFonts w:cstheme="minorHAnsi"/>
          <w:sz w:val="26"/>
          <w:szCs w:val="26"/>
          <w:u w:val="single"/>
        </w:rPr>
        <w:t>Цель планируемой (намечаемой) хозяйственной и иной деятельности</w:t>
      </w:r>
      <w:r w:rsidR="003F4C5C" w:rsidRPr="009A05B9">
        <w:rPr>
          <w:rFonts w:cstheme="minorHAnsi"/>
          <w:sz w:val="26"/>
          <w:szCs w:val="26"/>
        </w:rPr>
        <w:t xml:space="preserve">: </w:t>
      </w:r>
      <w:r w:rsidR="007200C5" w:rsidRPr="002F1152">
        <w:rPr>
          <w:rFonts w:asciiTheme="minorHAnsi" w:hAnsiTheme="minorHAnsi" w:cstheme="minorHAnsi"/>
          <w:sz w:val="26"/>
          <w:szCs w:val="26"/>
        </w:rPr>
        <w:t>обеспечение перевалки угля различных марок в объеме 7 млн. тон</w:t>
      </w:r>
      <w:r w:rsidR="00964D88" w:rsidRPr="002F1152">
        <w:rPr>
          <w:rFonts w:asciiTheme="minorHAnsi" w:hAnsiTheme="minorHAnsi" w:cstheme="minorHAnsi"/>
          <w:sz w:val="26"/>
          <w:szCs w:val="26"/>
        </w:rPr>
        <w:t xml:space="preserve">н </w:t>
      </w:r>
      <w:r w:rsidR="007200C5" w:rsidRPr="002F1152">
        <w:rPr>
          <w:rFonts w:asciiTheme="minorHAnsi" w:hAnsiTheme="minorHAnsi" w:cstheme="minorHAnsi"/>
          <w:sz w:val="26"/>
          <w:szCs w:val="26"/>
        </w:rPr>
        <w:t>в год.</w:t>
      </w:r>
    </w:p>
    <w:p w14:paraId="4F1C444E" w14:textId="1B6AEC86" w:rsidR="003647EE" w:rsidRPr="00F93259" w:rsidRDefault="003647EE" w:rsidP="007200C5">
      <w:pPr>
        <w:jc w:val="both"/>
        <w:rPr>
          <w:rFonts w:eastAsia="Times New Roman" w:cstheme="minorHAnsi"/>
          <w:sz w:val="26"/>
          <w:szCs w:val="26"/>
          <w:lang w:eastAsia="ru-RU"/>
        </w:rPr>
      </w:pPr>
      <w:r w:rsidRPr="009A05B9">
        <w:rPr>
          <w:rFonts w:eastAsia="Times New Roman" w:cstheme="minorHAnsi"/>
          <w:sz w:val="26"/>
          <w:szCs w:val="26"/>
          <w:u w:val="single"/>
          <w:lang w:eastAsia="ru-RU"/>
        </w:rPr>
        <w:t>Планируемые сроки проведения оценки воздействия на окружающую среду</w:t>
      </w:r>
      <w:r w:rsidRPr="00F93259">
        <w:rPr>
          <w:rFonts w:eastAsia="Times New Roman" w:cstheme="minorHAnsi"/>
          <w:sz w:val="26"/>
          <w:szCs w:val="26"/>
          <w:u w:val="single"/>
          <w:lang w:eastAsia="ru-RU"/>
        </w:rPr>
        <w:t>: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7200C5" w:rsidRPr="00F93259">
        <w:rPr>
          <w:rFonts w:eastAsia="Times New Roman" w:cstheme="minorHAnsi"/>
          <w:sz w:val="26"/>
          <w:szCs w:val="26"/>
          <w:lang w:eastAsia="ru-RU"/>
        </w:rPr>
        <w:t xml:space="preserve">январь </w:t>
      </w:r>
      <w:r w:rsidRPr="00F93259">
        <w:rPr>
          <w:rFonts w:eastAsia="Times New Roman" w:cstheme="minorHAnsi"/>
          <w:sz w:val="26"/>
          <w:szCs w:val="26"/>
          <w:lang w:eastAsia="ru-RU"/>
        </w:rPr>
        <w:t>202</w:t>
      </w:r>
      <w:r w:rsidR="007200C5" w:rsidRPr="00F93259">
        <w:rPr>
          <w:rFonts w:eastAsia="Times New Roman" w:cstheme="minorHAnsi"/>
          <w:sz w:val="26"/>
          <w:szCs w:val="26"/>
          <w:lang w:eastAsia="ru-RU"/>
        </w:rPr>
        <w:t>4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года - </w:t>
      </w:r>
      <w:r w:rsidR="0019769B" w:rsidRPr="00F93259">
        <w:rPr>
          <w:rFonts w:eastAsia="Times New Roman" w:cstheme="minorHAnsi"/>
          <w:sz w:val="26"/>
          <w:szCs w:val="26"/>
          <w:lang w:eastAsia="ru-RU"/>
        </w:rPr>
        <w:t>июнь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2024 года</w:t>
      </w:r>
    </w:p>
    <w:p w14:paraId="0A755542" w14:textId="00C81364" w:rsidR="003647EE" w:rsidRPr="009A05B9" w:rsidRDefault="003647EE" w:rsidP="00EF5F43">
      <w:pPr>
        <w:spacing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u w:val="single"/>
          <w:lang w:eastAsia="ru-RU"/>
        </w:rPr>
        <w:t xml:space="preserve">Данные </w:t>
      </w:r>
      <w:r w:rsidR="004F147F" w:rsidRPr="00F93259">
        <w:rPr>
          <w:rFonts w:eastAsia="Times New Roman" w:cstheme="minorHAnsi"/>
          <w:sz w:val="26"/>
          <w:szCs w:val="26"/>
          <w:u w:val="single"/>
          <w:lang w:eastAsia="ru-RU"/>
        </w:rPr>
        <w:t>объекта общественных обсуждений</w:t>
      </w:r>
      <w:r w:rsidRPr="00F93259">
        <w:rPr>
          <w:rFonts w:eastAsia="Times New Roman" w:cstheme="minorHAnsi"/>
          <w:sz w:val="26"/>
          <w:szCs w:val="26"/>
          <w:u w:val="single"/>
          <w:lang w:eastAsia="ru-RU"/>
        </w:rPr>
        <w:t>: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8A30AF" w:rsidRPr="00F93259">
        <w:rPr>
          <w:rFonts w:eastAsia="Times New Roman" w:cstheme="minorHAnsi"/>
          <w:sz w:val="26"/>
          <w:szCs w:val="26"/>
          <w:lang w:eastAsia="ru-RU"/>
        </w:rPr>
        <w:t xml:space="preserve">техническая </w:t>
      </w:r>
      <w:r w:rsidRPr="00F93259">
        <w:rPr>
          <w:rFonts w:eastAsia="Times New Roman" w:cstheme="minorHAnsi"/>
          <w:sz w:val="26"/>
          <w:szCs w:val="26"/>
          <w:lang w:eastAsia="ru-RU"/>
        </w:rPr>
        <w:t>документация, предварительные материалы ОВОС.</w:t>
      </w:r>
    </w:p>
    <w:p w14:paraId="52546E30" w14:textId="565FFA17" w:rsidR="003647EE" w:rsidRPr="009A05B9" w:rsidRDefault="003647EE" w:rsidP="00EF5F43">
      <w:pPr>
        <w:spacing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9A05B9">
        <w:rPr>
          <w:rFonts w:eastAsia="Times New Roman" w:cstheme="minorHAnsi"/>
          <w:sz w:val="26"/>
          <w:szCs w:val="26"/>
          <w:u w:val="single"/>
          <w:lang w:eastAsia="ru-RU"/>
        </w:rPr>
        <w:t>Форма проведения общественного обсуждения:</w:t>
      </w:r>
      <w:r w:rsidRPr="009A05B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7200C5">
        <w:rPr>
          <w:rFonts w:eastAsia="Times New Roman" w:cstheme="minorHAnsi"/>
          <w:sz w:val="26"/>
          <w:szCs w:val="26"/>
          <w:lang w:eastAsia="ru-RU"/>
        </w:rPr>
        <w:t xml:space="preserve">опрос </w:t>
      </w:r>
      <w:r w:rsidR="00DE5391" w:rsidRPr="009A05B9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14:paraId="0C13FD89" w14:textId="29D45377" w:rsidR="00AD3F53" w:rsidRPr="009A05B9" w:rsidRDefault="00AD3F53" w:rsidP="00EF5F43">
      <w:pPr>
        <w:pStyle w:val="a6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9A05B9">
        <w:rPr>
          <w:rFonts w:asciiTheme="minorHAnsi" w:hAnsiTheme="minorHAnsi" w:cstheme="minorHAnsi"/>
          <w:sz w:val="26"/>
          <w:szCs w:val="26"/>
          <w:u w:val="single"/>
        </w:rPr>
        <w:t xml:space="preserve">Место и сроки доступности общественности к материалам объекта общественного обсуждения: </w:t>
      </w:r>
    </w:p>
    <w:p w14:paraId="2872E220" w14:textId="45BF811C" w:rsidR="00F35C36" w:rsidRDefault="00964D88" w:rsidP="003C062E">
      <w:pPr>
        <w:spacing w:line="276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Техническая </w:t>
      </w:r>
      <w:r w:rsidR="003647EE" w:rsidRPr="00F93259">
        <w:rPr>
          <w:rFonts w:eastAsia="Times New Roman" w:cstheme="minorHAnsi"/>
          <w:sz w:val="26"/>
          <w:szCs w:val="26"/>
          <w:lang w:eastAsia="ru-RU"/>
        </w:rPr>
        <w:t>д</w:t>
      </w:r>
      <w:r w:rsidR="00AD3F53" w:rsidRPr="00F93259">
        <w:rPr>
          <w:rFonts w:eastAsia="Times New Roman" w:cstheme="minorHAnsi"/>
          <w:sz w:val="26"/>
          <w:szCs w:val="26"/>
          <w:lang w:eastAsia="ru-RU"/>
        </w:rPr>
        <w:t xml:space="preserve">окументация (в том числе резюме нетехнического характера и материалы ОВОС) будут представлены на рассмотрение общественности в период </w:t>
      </w:r>
      <w:r w:rsidR="003E1AEE" w:rsidRPr="00F93259">
        <w:rPr>
          <w:rFonts w:eastAsia="Times New Roman" w:cstheme="minorHAnsi"/>
          <w:sz w:val="26"/>
          <w:szCs w:val="26"/>
          <w:lang w:eastAsia="ru-RU"/>
        </w:rPr>
        <w:t>23.04.2024 по 23.05.</w:t>
      </w:r>
      <w:r w:rsidR="00200F2A">
        <w:rPr>
          <w:rFonts w:eastAsia="Times New Roman" w:cstheme="minorHAnsi"/>
          <w:sz w:val="26"/>
          <w:szCs w:val="26"/>
          <w:lang w:eastAsia="ru-RU"/>
        </w:rPr>
        <w:t>2024</w:t>
      </w:r>
      <w:r w:rsidR="00826926" w:rsidRPr="00F93259">
        <w:rPr>
          <w:rFonts w:eastAsia="Times New Roman" w:cstheme="minorHAnsi"/>
          <w:sz w:val="26"/>
          <w:szCs w:val="26"/>
          <w:lang w:eastAsia="ru-RU"/>
        </w:rPr>
        <w:t>,</w:t>
      </w:r>
      <w:r w:rsidR="00200F2A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3C062E" w:rsidRPr="00F93259">
        <w:rPr>
          <w:rFonts w:eastAsia="Times New Roman" w:cstheme="minorHAnsi"/>
          <w:sz w:val="26"/>
          <w:szCs w:val="26"/>
          <w:lang w:eastAsia="ru-RU"/>
        </w:rPr>
        <w:t xml:space="preserve">опросные листы будут представлены в период </w:t>
      </w:r>
      <w:r w:rsidR="00F35C36" w:rsidRPr="00F93259">
        <w:rPr>
          <w:rFonts w:eastAsia="Times New Roman" w:cstheme="minorHAnsi"/>
          <w:sz w:val="26"/>
          <w:szCs w:val="26"/>
          <w:lang w:eastAsia="ru-RU"/>
        </w:rPr>
        <w:t xml:space="preserve">сроков </w:t>
      </w:r>
      <w:r w:rsidR="003C062E" w:rsidRPr="00F93259">
        <w:rPr>
          <w:rFonts w:eastAsia="Times New Roman" w:cstheme="minorHAnsi"/>
          <w:sz w:val="26"/>
          <w:szCs w:val="26"/>
          <w:lang w:eastAsia="ru-RU"/>
        </w:rPr>
        <w:t>проведения общественных обсуждений:</w:t>
      </w:r>
      <w:r w:rsidR="003C062E" w:rsidRPr="00826926" w:rsidDel="00AA2655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14:paraId="4BB065E0" w14:textId="5A59A77C" w:rsidR="003F233E" w:rsidRPr="00A700AC" w:rsidRDefault="003F233E" w:rsidP="003C062E">
      <w:pPr>
        <w:spacing w:line="276" w:lineRule="auto"/>
        <w:jc w:val="both"/>
        <w:rPr>
          <w:rFonts w:cstheme="minorHAnsi"/>
          <w:sz w:val="26"/>
          <w:szCs w:val="26"/>
        </w:rPr>
      </w:pPr>
      <w:r w:rsidRPr="00A700AC">
        <w:rPr>
          <w:rFonts w:ascii="PtSerif" w:hAnsi="PtSerif"/>
          <w:b/>
          <w:bCs/>
          <w:color w:val="212529"/>
        </w:rPr>
        <w:t>- </w:t>
      </w:r>
      <w:r w:rsidR="00AA2655" w:rsidRPr="00F35C36">
        <w:rPr>
          <w:rFonts w:cstheme="minorHAnsi"/>
          <w:b/>
          <w:bCs/>
          <w:color w:val="212529"/>
        </w:rPr>
        <w:t>в печатном виде</w:t>
      </w:r>
      <w:r w:rsidR="00AA2655" w:rsidRPr="00A700AC">
        <w:rPr>
          <w:rFonts w:cstheme="minorHAnsi"/>
          <w:b/>
          <w:bCs/>
          <w:color w:val="212529"/>
        </w:rPr>
        <w:t xml:space="preserve"> </w:t>
      </w:r>
      <w:r w:rsidR="00A700AC">
        <w:rPr>
          <w:rFonts w:cstheme="minorHAnsi"/>
          <w:b/>
          <w:bCs/>
          <w:color w:val="212529"/>
        </w:rPr>
        <w:t>-</w:t>
      </w:r>
      <w:r w:rsidRPr="00A700AC">
        <w:rPr>
          <w:rFonts w:cstheme="minorHAnsi"/>
          <w:sz w:val="26"/>
          <w:szCs w:val="26"/>
        </w:rPr>
        <w:t>МБУК «Дудинская централизованная библиотечная система», адрес: 647000, Красноярский край, г. Дудинка, ул. Матросова, д. 8 «А». График работы: с 11:00 до 20:00</w:t>
      </w:r>
    </w:p>
    <w:p w14:paraId="49412B20" w14:textId="6A7040D4" w:rsidR="003F233E" w:rsidRPr="00A700AC" w:rsidRDefault="003F233E" w:rsidP="003F233E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A700AC">
        <w:rPr>
          <w:rFonts w:asciiTheme="minorHAnsi" w:hAnsiTheme="minorHAnsi" w:cstheme="minorHAnsi"/>
          <w:sz w:val="26"/>
          <w:szCs w:val="26"/>
        </w:rPr>
        <w:t>-</w:t>
      </w:r>
      <w:r w:rsidR="00AA2655" w:rsidRPr="00F35C36">
        <w:rPr>
          <w:rFonts w:asciiTheme="minorHAnsi" w:hAnsiTheme="minorHAnsi" w:cstheme="minorHAnsi"/>
          <w:b/>
          <w:bCs/>
          <w:color w:val="212529"/>
        </w:rPr>
        <w:t xml:space="preserve"> в печатном виде</w:t>
      </w:r>
      <w:r w:rsidR="00AA2655" w:rsidRPr="00A700AC">
        <w:rPr>
          <w:rFonts w:asciiTheme="minorHAnsi" w:hAnsiTheme="minorHAnsi" w:cstheme="minorHAnsi"/>
          <w:b/>
          <w:bCs/>
          <w:color w:val="212529"/>
        </w:rPr>
        <w:t xml:space="preserve"> </w:t>
      </w:r>
      <w:r w:rsidR="00A700AC">
        <w:rPr>
          <w:rFonts w:asciiTheme="minorHAnsi" w:hAnsiTheme="minorHAnsi" w:cstheme="minorHAnsi"/>
          <w:b/>
          <w:bCs/>
          <w:color w:val="212529"/>
        </w:rPr>
        <w:t>-</w:t>
      </w:r>
      <w:r w:rsidRPr="00A700AC">
        <w:rPr>
          <w:rFonts w:asciiTheme="minorHAnsi" w:hAnsiTheme="minorHAnsi" w:cstheme="minorHAnsi"/>
          <w:sz w:val="26"/>
          <w:szCs w:val="26"/>
        </w:rPr>
        <w:t xml:space="preserve">МКУК "Центральная библиотека", адрес: 647340, Красноярский край, Таймырский </w:t>
      </w:r>
      <w:proofErr w:type="spellStart"/>
      <w:r w:rsidRPr="00A700AC">
        <w:rPr>
          <w:rFonts w:asciiTheme="minorHAnsi" w:hAnsiTheme="minorHAnsi" w:cstheme="minorHAnsi"/>
          <w:sz w:val="26"/>
          <w:szCs w:val="26"/>
        </w:rPr>
        <w:t>Долгано</w:t>
      </w:r>
      <w:proofErr w:type="spellEnd"/>
      <w:r w:rsidRPr="00A700AC">
        <w:rPr>
          <w:rFonts w:asciiTheme="minorHAnsi" w:hAnsiTheme="minorHAnsi" w:cstheme="minorHAnsi"/>
          <w:sz w:val="26"/>
          <w:szCs w:val="26"/>
        </w:rPr>
        <w:t xml:space="preserve">–Ненецкий р-н, </w:t>
      </w:r>
      <w:proofErr w:type="spellStart"/>
      <w:r w:rsidRPr="00A700AC">
        <w:rPr>
          <w:rFonts w:asciiTheme="minorHAnsi" w:hAnsiTheme="minorHAnsi" w:cstheme="minorHAnsi"/>
          <w:sz w:val="26"/>
          <w:szCs w:val="26"/>
        </w:rPr>
        <w:t>г.п</w:t>
      </w:r>
      <w:proofErr w:type="spellEnd"/>
      <w:r w:rsidRPr="00A700AC">
        <w:rPr>
          <w:rFonts w:asciiTheme="minorHAnsi" w:hAnsiTheme="minorHAnsi" w:cstheme="minorHAnsi"/>
          <w:sz w:val="26"/>
          <w:szCs w:val="26"/>
        </w:rPr>
        <w:t xml:space="preserve">. Диксон, ул. </w:t>
      </w:r>
      <w:proofErr w:type="spellStart"/>
      <w:r w:rsidRPr="00A700AC">
        <w:rPr>
          <w:rFonts w:asciiTheme="minorHAnsi" w:hAnsiTheme="minorHAnsi" w:cstheme="minorHAnsi"/>
          <w:sz w:val="26"/>
          <w:szCs w:val="26"/>
        </w:rPr>
        <w:t>Таяна</w:t>
      </w:r>
      <w:proofErr w:type="spellEnd"/>
      <w:r w:rsidRPr="00A700AC">
        <w:rPr>
          <w:rFonts w:asciiTheme="minorHAnsi" w:hAnsiTheme="minorHAnsi" w:cstheme="minorHAnsi"/>
          <w:sz w:val="26"/>
          <w:szCs w:val="26"/>
        </w:rPr>
        <w:t xml:space="preserve"> 13 «А». График работы</w:t>
      </w:r>
      <w:r w:rsidR="00201A22" w:rsidRPr="00A700AC">
        <w:rPr>
          <w:rFonts w:asciiTheme="minorHAnsi" w:hAnsiTheme="minorHAnsi" w:cstheme="minorHAnsi"/>
          <w:sz w:val="26"/>
          <w:szCs w:val="26"/>
        </w:rPr>
        <w:t>:</w:t>
      </w:r>
      <w:r w:rsidRPr="00A700AC">
        <w:rPr>
          <w:rFonts w:asciiTheme="minorHAnsi" w:hAnsiTheme="minorHAnsi" w:cstheme="minorHAnsi"/>
          <w:sz w:val="26"/>
          <w:szCs w:val="26"/>
        </w:rPr>
        <w:t xml:space="preserve"> Вторник – пятница   с 10.00 </w:t>
      </w:r>
      <w:proofErr w:type="gramStart"/>
      <w:r w:rsidRPr="00A700AC">
        <w:rPr>
          <w:rFonts w:asciiTheme="minorHAnsi" w:hAnsiTheme="minorHAnsi" w:cstheme="minorHAnsi"/>
          <w:sz w:val="26"/>
          <w:szCs w:val="26"/>
        </w:rPr>
        <w:t>до  19.00</w:t>
      </w:r>
      <w:proofErr w:type="gramEnd"/>
      <w:r w:rsidRPr="00A700AC">
        <w:rPr>
          <w:rFonts w:asciiTheme="minorHAnsi" w:hAnsiTheme="minorHAnsi" w:cstheme="minorHAnsi"/>
          <w:sz w:val="26"/>
          <w:szCs w:val="26"/>
        </w:rPr>
        <w:t>, обеденный перерыв с 13.00 до 14.00 , Суббота - с 12.00 до 16.00, Воскресенье и  понедельник – выходные дни</w:t>
      </w:r>
    </w:p>
    <w:p w14:paraId="6E873C7B" w14:textId="77777777" w:rsidR="007200C5" w:rsidRPr="00A700AC" w:rsidRDefault="007200C5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490643B9" w14:textId="499C2BF1" w:rsidR="007200C5" w:rsidRDefault="007200C5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A700AC">
        <w:rPr>
          <w:rFonts w:asciiTheme="minorHAnsi" w:hAnsiTheme="minorHAnsi" w:cstheme="minorHAnsi"/>
          <w:sz w:val="26"/>
          <w:szCs w:val="26"/>
        </w:rPr>
        <w:t>- </w:t>
      </w:r>
      <w:r w:rsidR="00AA2655" w:rsidRPr="00F35C36">
        <w:rPr>
          <w:rFonts w:asciiTheme="minorHAnsi" w:hAnsiTheme="minorHAnsi" w:cstheme="minorHAnsi"/>
          <w:b/>
          <w:bCs/>
          <w:color w:val="212529"/>
        </w:rPr>
        <w:t>в электронном виде</w:t>
      </w:r>
      <w:r w:rsidR="00AA2655" w:rsidRPr="00A700AC">
        <w:rPr>
          <w:rFonts w:asciiTheme="minorHAnsi" w:hAnsiTheme="minorHAnsi" w:cstheme="minorHAnsi"/>
        </w:rPr>
        <w:t xml:space="preserve"> </w:t>
      </w:r>
      <w:r w:rsidR="00A700AC">
        <w:rPr>
          <w:rFonts w:asciiTheme="minorHAnsi" w:hAnsiTheme="minorHAnsi" w:cstheme="minorHAnsi"/>
        </w:rPr>
        <w:t>-</w:t>
      </w:r>
      <w:r w:rsidRPr="00A700AC">
        <w:rPr>
          <w:rFonts w:asciiTheme="minorHAnsi" w:hAnsiTheme="minorHAnsi" w:cstheme="minorHAnsi"/>
          <w:sz w:val="26"/>
          <w:szCs w:val="26"/>
        </w:rPr>
        <w:t>официальный сайт органов местного самоуправления Таймырского Долгано-Ненецкого</w:t>
      </w:r>
      <w:r w:rsidRPr="007200C5">
        <w:rPr>
          <w:rFonts w:asciiTheme="minorHAnsi" w:hAnsiTheme="minorHAnsi" w:cstheme="minorHAnsi"/>
          <w:sz w:val="26"/>
          <w:szCs w:val="26"/>
        </w:rPr>
        <w:t xml:space="preserve"> муниципального района</w:t>
      </w:r>
      <w:r w:rsidR="00200F2A" w:rsidRPr="00747424">
        <w:rPr>
          <w:sz w:val="26"/>
          <w:szCs w:val="26"/>
        </w:rPr>
        <w:t xml:space="preserve">, </w:t>
      </w:r>
      <w:r w:rsidR="00200F2A" w:rsidRPr="00200F2A">
        <w:rPr>
          <w:rFonts w:asciiTheme="minorHAnsi" w:hAnsiTheme="minorHAnsi" w:cstheme="minorHAnsi"/>
          <w:sz w:val="26"/>
          <w:szCs w:val="26"/>
        </w:rPr>
        <w:t xml:space="preserve">раздел Главная/Общественные обсуждения/Общественные обсуждения о намечаемой хозяйственной и иной деятельности/ </w:t>
      </w:r>
      <w:hyperlink r:id="rId11" w:history="1">
        <w:r w:rsidR="00200F2A" w:rsidRPr="00B42F5E">
          <w:rPr>
            <w:rStyle w:val="a3"/>
            <w:rFonts w:asciiTheme="minorHAnsi" w:hAnsiTheme="minorHAnsi" w:cstheme="minorHAnsi"/>
            <w:sz w:val="26"/>
            <w:szCs w:val="26"/>
          </w:rPr>
          <w:t>Реестр объектов общественных обсуждений</w:t>
        </w:r>
      </w:hyperlink>
      <w:r w:rsidRPr="007200C5">
        <w:rPr>
          <w:rFonts w:asciiTheme="minorHAnsi" w:hAnsiTheme="minorHAnsi" w:cstheme="minorHAnsi"/>
          <w:sz w:val="26"/>
          <w:szCs w:val="26"/>
        </w:rPr>
        <w:t>.</w:t>
      </w:r>
    </w:p>
    <w:p w14:paraId="4D43AAE4" w14:textId="77777777" w:rsidR="00993FDC" w:rsidRDefault="00993FDC" w:rsidP="007200C5">
      <w:pPr>
        <w:pStyle w:val="a6"/>
        <w:spacing w:before="0" w:beforeAutospacing="0" w:after="0" w:afterAutospacing="0"/>
        <w:jc w:val="both"/>
        <w:rPr>
          <w:rFonts w:cstheme="minorHAnsi"/>
          <w:sz w:val="26"/>
          <w:szCs w:val="26"/>
        </w:rPr>
      </w:pPr>
    </w:p>
    <w:p w14:paraId="5089F146" w14:textId="195D060D" w:rsidR="00993FDC" w:rsidRPr="00993FDC" w:rsidRDefault="00993FDC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E819C1">
        <w:rPr>
          <w:rFonts w:asciiTheme="minorHAnsi" w:hAnsiTheme="minorHAnsi" w:cstheme="minorHAnsi"/>
          <w:sz w:val="26"/>
          <w:szCs w:val="26"/>
        </w:rPr>
        <w:t xml:space="preserve">Журналы учета замечаний и предложений </w:t>
      </w:r>
      <w:r w:rsidRPr="00826926">
        <w:rPr>
          <w:rFonts w:asciiTheme="minorHAnsi" w:hAnsiTheme="minorHAnsi" w:cstheme="minorHAnsi"/>
          <w:sz w:val="26"/>
          <w:szCs w:val="26"/>
        </w:rPr>
        <w:t>будут представлены в период сроков проведения общественных обсуждений и в течение 10 календарных дней после окончания срока общественных обсуждений</w:t>
      </w:r>
      <w:r w:rsidRPr="00993FDC">
        <w:rPr>
          <w:rFonts w:asciiTheme="minorHAnsi" w:hAnsiTheme="minorHAnsi" w:cstheme="minorHAnsi"/>
          <w:sz w:val="26"/>
          <w:szCs w:val="26"/>
        </w:rPr>
        <w:t>:</w:t>
      </w:r>
    </w:p>
    <w:p w14:paraId="630386F3" w14:textId="77777777" w:rsidR="00993FDC" w:rsidRDefault="00993FDC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60D17281" w14:textId="4C6E0351" w:rsidR="0009399B" w:rsidRDefault="00993FDC" w:rsidP="0009399B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PtSerif" w:hAnsi="PtSerif"/>
          <w:b/>
          <w:bCs/>
          <w:color w:val="212529"/>
        </w:rPr>
        <w:t>- </w:t>
      </w:r>
      <w:r w:rsidRPr="007200C5">
        <w:rPr>
          <w:rFonts w:asciiTheme="minorHAnsi" w:hAnsiTheme="minorHAnsi" w:cstheme="minorHAnsi"/>
          <w:sz w:val="26"/>
          <w:szCs w:val="26"/>
        </w:rPr>
        <w:t>МБУК «Дудинская централизованная библиотечная система», адрес: 647000, Красноярский край, г. Дудинка, ул. Матросова, д. 8 «А»</w:t>
      </w:r>
      <w:r w:rsidR="0009399B">
        <w:rPr>
          <w:rFonts w:asciiTheme="minorHAnsi" w:hAnsiTheme="minorHAnsi" w:cstheme="minorHAnsi"/>
          <w:sz w:val="26"/>
          <w:szCs w:val="26"/>
        </w:rPr>
        <w:t xml:space="preserve">, </w:t>
      </w:r>
      <w:r w:rsidRPr="00E819C1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 xml:space="preserve">для </w:t>
      </w:r>
      <w:r w:rsidR="00E819C1">
        <w:rPr>
          <w:rFonts w:asciiTheme="minorHAnsi" w:hAnsiTheme="minorHAnsi" w:cstheme="minorHAnsi"/>
          <w:sz w:val="26"/>
          <w:szCs w:val="26"/>
        </w:rPr>
        <w:t>регистрации письменной формы</w:t>
      </w:r>
      <w:r w:rsidR="00E819C1" w:rsidRPr="00E819C1">
        <w:rPr>
          <w:rFonts w:asciiTheme="minorHAnsi" w:hAnsiTheme="minorHAnsi" w:cstheme="minorHAnsi"/>
          <w:sz w:val="26"/>
          <w:szCs w:val="26"/>
        </w:rPr>
        <w:t xml:space="preserve"> </w:t>
      </w:r>
      <w:r w:rsidR="00E819C1">
        <w:rPr>
          <w:rFonts w:asciiTheme="minorHAnsi" w:hAnsiTheme="minorHAnsi" w:cstheme="minorHAnsi"/>
          <w:sz w:val="26"/>
          <w:szCs w:val="26"/>
        </w:rPr>
        <w:t xml:space="preserve">поступивших мнений </w:t>
      </w:r>
      <w:r w:rsidR="00E819C1" w:rsidRPr="00E819C1">
        <w:rPr>
          <w:rFonts w:asciiTheme="minorHAnsi" w:hAnsiTheme="minorHAnsi" w:cstheme="minorHAnsi"/>
          <w:sz w:val="26"/>
          <w:szCs w:val="26"/>
        </w:rPr>
        <w:t>участников общественных обсуждений</w:t>
      </w:r>
      <w:r w:rsidR="00684585">
        <w:rPr>
          <w:rFonts w:asciiTheme="minorHAnsi" w:hAnsiTheme="minorHAnsi" w:cstheme="minorHAnsi"/>
          <w:sz w:val="26"/>
          <w:szCs w:val="26"/>
        </w:rPr>
        <w:t>. График</w:t>
      </w:r>
      <w:r w:rsidR="00684585" w:rsidRPr="0009399B">
        <w:rPr>
          <w:rFonts w:asciiTheme="minorHAnsi" w:hAnsiTheme="minorHAnsi" w:cstheme="minorHAnsi"/>
          <w:sz w:val="26"/>
          <w:szCs w:val="26"/>
        </w:rPr>
        <w:t xml:space="preserve"> работы: с 11:00 до 20:00</w:t>
      </w:r>
    </w:p>
    <w:p w14:paraId="1D3F6497" w14:textId="40B2429E" w:rsidR="0009399B" w:rsidRPr="0009399B" w:rsidRDefault="0009399B" w:rsidP="0009399B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</w:t>
      </w:r>
      <w:r w:rsidR="00993FDC" w:rsidRPr="007200C5">
        <w:rPr>
          <w:rFonts w:asciiTheme="minorHAnsi" w:hAnsiTheme="minorHAnsi" w:cstheme="minorHAnsi"/>
          <w:sz w:val="26"/>
          <w:szCs w:val="26"/>
        </w:rPr>
        <w:t xml:space="preserve">МКУК "Центральная библиотека", адрес: 647340, Красноярский край, Таймырский </w:t>
      </w:r>
      <w:proofErr w:type="spellStart"/>
      <w:r w:rsidR="00993FDC" w:rsidRPr="007200C5">
        <w:rPr>
          <w:rFonts w:asciiTheme="minorHAnsi" w:hAnsiTheme="minorHAnsi" w:cstheme="minorHAnsi"/>
          <w:sz w:val="26"/>
          <w:szCs w:val="26"/>
        </w:rPr>
        <w:t>Долгано</w:t>
      </w:r>
      <w:proofErr w:type="spellEnd"/>
      <w:r w:rsidR="00993FDC" w:rsidRPr="007200C5">
        <w:rPr>
          <w:rFonts w:asciiTheme="minorHAnsi" w:hAnsiTheme="minorHAnsi" w:cstheme="minorHAnsi"/>
          <w:sz w:val="26"/>
          <w:szCs w:val="26"/>
        </w:rPr>
        <w:t xml:space="preserve">–Ненецкий р-н, </w:t>
      </w:r>
      <w:proofErr w:type="spellStart"/>
      <w:r w:rsidR="00993FDC" w:rsidRPr="007200C5">
        <w:rPr>
          <w:rFonts w:asciiTheme="minorHAnsi" w:hAnsiTheme="minorHAnsi" w:cstheme="minorHAnsi"/>
          <w:sz w:val="26"/>
          <w:szCs w:val="26"/>
        </w:rPr>
        <w:t>г.п</w:t>
      </w:r>
      <w:proofErr w:type="spellEnd"/>
      <w:r w:rsidR="00993FDC" w:rsidRPr="007200C5">
        <w:rPr>
          <w:rFonts w:asciiTheme="minorHAnsi" w:hAnsiTheme="minorHAnsi" w:cstheme="minorHAnsi"/>
          <w:sz w:val="26"/>
          <w:szCs w:val="26"/>
        </w:rPr>
        <w:t xml:space="preserve">. Диксон, ул. </w:t>
      </w:r>
      <w:proofErr w:type="spellStart"/>
      <w:r w:rsidR="00993FDC" w:rsidRPr="007200C5">
        <w:rPr>
          <w:rFonts w:asciiTheme="minorHAnsi" w:hAnsiTheme="minorHAnsi" w:cstheme="minorHAnsi"/>
          <w:sz w:val="26"/>
          <w:szCs w:val="26"/>
        </w:rPr>
        <w:t>Таяна</w:t>
      </w:r>
      <w:proofErr w:type="spellEnd"/>
      <w:r w:rsidR="00993FDC" w:rsidRPr="007200C5">
        <w:rPr>
          <w:rFonts w:asciiTheme="minorHAnsi" w:hAnsiTheme="minorHAnsi" w:cstheme="minorHAnsi"/>
          <w:sz w:val="26"/>
          <w:szCs w:val="26"/>
        </w:rPr>
        <w:t xml:space="preserve"> 13 «</w:t>
      </w:r>
      <w:proofErr w:type="gramStart"/>
      <w:r w:rsidR="00993FDC" w:rsidRPr="007200C5">
        <w:rPr>
          <w:rFonts w:asciiTheme="minorHAnsi" w:hAnsiTheme="minorHAnsi" w:cstheme="minorHAnsi"/>
          <w:sz w:val="26"/>
          <w:szCs w:val="26"/>
        </w:rPr>
        <w:t>А»</w:t>
      </w:r>
      <w:r w:rsidR="00E819C1">
        <w:rPr>
          <w:rFonts w:asciiTheme="minorHAnsi" w:hAnsiTheme="minorHAnsi" w:cstheme="minorHAnsi"/>
          <w:sz w:val="26"/>
          <w:szCs w:val="26"/>
        </w:rPr>
        <w:t>-</w:t>
      </w:r>
      <w:proofErr w:type="gramEnd"/>
      <w:r w:rsidR="00E819C1" w:rsidRPr="00E819C1">
        <w:rPr>
          <w:rFonts w:asciiTheme="minorHAnsi" w:hAnsiTheme="minorHAnsi" w:cstheme="minorHAnsi"/>
          <w:sz w:val="26"/>
          <w:szCs w:val="26"/>
        </w:rPr>
        <w:t xml:space="preserve"> </w:t>
      </w:r>
      <w:r w:rsidR="00E819C1">
        <w:rPr>
          <w:rFonts w:asciiTheme="minorHAnsi" w:hAnsiTheme="minorHAnsi" w:cstheme="minorHAnsi"/>
          <w:sz w:val="26"/>
          <w:szCs w:val="26"/>
        </w:rPr>
        <w:t xml:space="preserve">для регистрации письменной формы поступивших мнений </w:t>
      </w:r>
      <w:r w:rsidR="00E819C1" w:rsidRPr="00E819C1">
        <w:rPr>
          <w:rFonts w:asciiTheme="minorHAnsi" w:hAnsiTheme="minorHAnsi" w:cstheme="minorHAnsi"/>
          <w:sz w:val="26"/>
          <w:szCs w:val="26"/>
        </w:rPr>
        <w:t>участников общественных обсуждений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09399B">
        <w:rPr>
          <w:rFonts w:asciiTheme="minorHAnsi" w:hAnsiTheme="minorHAnsi" w:cstheme="minorHAnsi"/>
          <w:sz w:val="26"/>
          <w:szCs w:val="26"/>
        </w:rPr>
        <w:t>График работы</w:t>
      </w:r>
      <w:r w:rsidR="00201A22" w:rsidRPr="00201A22">
        <w:rPr>
          <w:rFonts w:asciiTheme="minorHAnsi" w:hAnsiTheme="minorHAnsi" w:cstheme="minorHAnsi"/>
          <w:sz w:val="26"/>
          <w:szCs w:val="26"/>
        </w:rPr>
        <w:t>:</w:t>
      </w:r>
      <w:r w:rsidRPr="0009399B">
        <w:rPr>
          <w:rFonts w:asciiTheme="minorHAnsi" w:hAnsiTheme="minorHAnsi" w:cstheme="minorHAnsi"/>
          <w:sz w:val="26"/>
          <w:szCs w:val="26"/>
        </w:rPr>
        <w:t xml:space="preserve"> Вторник – пятница   </w:t>
      </w:r>
      <w:r>
        <w:rPr>
          <w:rFonts w:asciiTheme="minorHAnsi" w:hAnsiTheme="minorHAnsi" w:cstheme="minorHAnsi"/>
          <w:sz w:val="26"/>
          <w:szCs w:val="26"/>
        </w:rPr>
        <w:t xml:space="preserve">с </w:t>
      </w:r>
      <w:r w:rsidRPr="0009399B">
        <w:rPr>
          <w:rFonts w:asciiTheme="minorHAnsi" w:hAnsiTheme="minorHAnsi" w:cstheme="minorHAnsi"/>
          <w:sz w:val="26"/>
          <w:szCs w:val="26"/>
        </w:rPr>
        <w:t xml:space="preserve">10.00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до </w:t>
      </w:r>
      <w:r w:rsidRPr="0009399B">
        <w:rPr>
          <w:rFonts w:asciiTheme="minorHAnsi" w:hAnsiTheme="minorHAnsi" w:cstheme="minorHAnsi"/>
          <w:sz w:val="26"/>
          <w:szCs w:val="26"/>
        </w:rPr>
        <w:t xml:space="preserve"> 19.00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09399B">
        <w:rPr>
          <w:rFonts w:asciiTheme="minorHAnsi" w:hAnsiTheme="minorHAnsi" w:cstheme="minorHAnsi"/>
          <w:sz w:val="26"/>
          <w:szCs w:val="26"/>
        </w:rPr>
        <w:t xml:space="preserve">обеденный перерыв </w:t>
      </w:r>
      <w:r>
        <w:rPr>
          <w:rFonts w:asciiTheme="minorHAnsi" w:hAnsiTheme="minorHAnsi" w:cstheme="minorHAnsi"/>
          <w:sz w:val="26"/>
          <w:szCs w:val="26"/>
        </w:rPr>
        <w:t xml:space="preserve">с </w:t>
      </w:r>
      <w:r w:rsidRPr="0009399B">
        <w:rPr>
          <w:rFonts w:asciiTheme="minorHAnsi" w:hAnsiTheme="minorHAnsi" w:cstheme="minorHAnsi"/>
          <w:sz w:val="26"/>
          <w:szCs w:val="26"/>
        </w:rPr>
        <w:t>13.00</w:t>
      </w:r>
      <w:r>
        <w:rPr>
          <w:rFonts w:asciiTheme="minorHAnsi" w:hAnsiTheme="minorHAnsi" w:cstheme="minorHAnsi"/>
          <w:sz w:val="26"/>
          <w:szCs w:val="26"/>
        </w:rPr>
        <w:t xml:space="preserve"> до </w:t>
      </w:r>
      <w:r w:rsidRPr="0009399B">
        <w:rPr>
          <w:rFonts w:asciiTheme="minorHAnsi" w:hAnsiTheme="minorHAnsi" w:cstheme="minorHAnsi"/>
          <w:sz w:val="26"/>
          <w:szCs w:val="26"/>
        </w:rPr>
        <w:t xml:space="preserve">14.00 </w:t>
      </w:r>
      <w:r>
        <w:rPr>
          <w:rFonts w:asciiTheme="minorHAnsi" w:hAnsiTheme="minorHAnsi" w:cstheme="minorHAnsi"/>
          <w:sz w:val="26"/>
          <w:szCs w:val="26"/>
        </w:rPr>
        <w:t>, Суббота - с </w:t>
      </w:r>
      <w:r w:rsidRPr="0009399B">
        <w:rPr>
          <w:rFonts w:asciiTheme="minorHAnsi" w:hAnsiTheme="minorHAnsi" w:cstheme="minorHAnsi"/>
          <w:sz w:val="26"/>
          <w:szCs w:val="26"/>
        </w:rPr>
        <w:t>12.00</w:t>
      </w:r>
      <w:r>
        <w:rPr>
          <w:rFonts w:asciiTheme="minorHAnsi" w:hAnsiTheme="minorHAnsi" w:cstheme="minorHAnsi"/>
          <w:sz w:val="26"/>
          <w:szCs w:val="26"/>
        </w:rPr>
        <w:t xml:space="preserve"> до </w:t>
      </w:r>
      <w:r w:rsidRPr="0009399B">
        <w:rPr>
          <w:rFonts w:asciiTheme="minorHAnsi" w:hAnsiTheme="minorHAnsi" w:cstheme="minorHAnsi"/>
          <w:sz w:val="26"/>
          <w:szCs w:val="26"/>
        </w:rPr>
        <w:t>16.00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09399B">
        <w:rPr>
          <w:rFonts w:asciiTheme="minorHAnsi" w:hAnsiTheme="minorHAnsi" w:cstheme="minorHAnsi"/>
          <w:sz w:val="26"/>
          <w:szCs w:val="26"/>
        </w:rPr>
        <w:t>Воскресенье</w:t>
      </w:r>
      <w:r>
        <w:rPr>
          <w:rFonts w:asciiTheme="minorHAnsi" w:hAnsiTheme="minorHAnsi" w:cstheme="minorHAnsi"/>
          <w:sz w:val="26"/>
          <w:szCs w:val="26"/>
        </w:rPr>
        <w:t xml:space="preserve"> и </w:t>
      </w:r>
      <w:r w:rsidRPr="0009399B">
        <w:rPr>
          <w:rFonts w:asciiTheme="minorHAnsi" w:hAnsiTheme="minorHAnsi" w:cstheme="minorHAnsi"/>
          <w:sz w:val="26"/>
          <w:szCs w:val="26"/>
        </w:rPr>
        <w:t xml:space="preserve"> понедельник – выходные дни</w:t>
      </w:r>
    </w:p>
    <w:p w14:paraId="0EC99E7D" w14:textId="1DD5B2CC" w:rsidR="00E819C1" w:rsidRDefault="00E819C1" w:rsidP="00E819C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21898665" w14:textId="5B2BE165" w:rsidR="00E819C1" w:rsidRPr="00F93259" w:rsidRDefault="00E819C1" w:rsidP="00E819C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E819C1">
        <w:rPr>
          <w:rFonts w:asciiTheme="minorHAnsi" w:hAnsiTheme="minorHAnsi" w:cstheme="minorHAnsi"/>
          <w:sz w:val="26"/>
          <w:szCs w:val="26"/>
        </w:rPr>
        <w:t>- Администрация Таймырского Долгано-Ненецкого муниципального района, адрес: 647000, Красноярский край, Таймырский Долгано-Ненецкий муниципальный район, г. Дудинка, ул. Советская, 35</w:t>
      </w:r>
      <w:r w:rsidRPr="00253229">
        <w:rPr>
          <w:rFonts w:asciiTheme="minorHAnsi" w:hAnsiTheme="minorHAnsi" w:cstheme="minorHAnsi"/>
          <w:sz w:val="26"/>
          <w:szCs w:val="26"/>
        </w:rPr>
        <w:t>,</w:t>
      </w:r>
      <w:r w:rsidR="00F93259">
        <w:rPr>
          <w:rFonts w:asciiTheme="minorHAnsi" w:hAnsiTheme="minorHAnsi" w:cstheme="minorHAnsi"/>
          <w:sz w:val="26"/>
          <w:szCs w:val="26"/>
        </w:rPr>
        <w:t xml:space="preserve"> для </w:t>
      </w:r>
      <w:r w:rsidR="00B42F5E">
        <w:rPr>
          <w:rFonts w:asciiTheme="minorHAnsi" w:hAnsiTheme="minorHAnsi" w:cstheme="minorHAnsi"/>
          <w:sz w:val="26"/>
          <w:szCs w:val="26"/>
        </w:rPr>
        <w:t xml:space="preserve">регистрации </w:t>
      </w:r>
      <w:r w:rsidR="00B42F5E" w:rsidRPr="00253229">
        <w:rPr>
          <w:rFonts w:asciiTheme="minorHAnsi" w:hAnsiTheme="minorHAnsi" w:cstheme="minorHAnsi"/>
        </w:rPr>
        <w:t>замечаний</w:t>
      </w:r>
      <w:r w:rsidR="003E1AEE" w:rsidRPr="00F93259">
        <w:rPr>
          <w:rFonts w:asciiTheme="minorHAnsi" w:hAnsiTheme="minorHAnsi" w:cstheme="minorHAnsi"/>
          <w:sz w:val="26"/>
          <w:szCs w:val="26"/>
        </w:rPr>
        <w:t xml:space="preserve"> и предложени</w:t>
      </w:r>
      <w:r w:rsidR="00F93259" w:rsidRPr="00F93259">
        <w:rPr>
          <w:rFonts w:asciiTheme="minorHAnsi" w:hAnsiTheme="minorHAnsi" w:cstheme="minorHAnsi"/>
          <w:sz w:val="26"/>
          <w:szCs w:val="26"/>
        </w:rPr>
        <w:t>й</w:t>
      </w:r>
      <w:r w:rsidR="003E1AEE" w:rsidRPr="00F93259">
        <w:rPr>
          <w:rFonts w:asciiTheme="minorHAnsi" w:hAnsiTheme="minorHAnsi" w:cstheme="minorHAnsi"/>
          <w:sz w:val="26"/>
          <w:szCs w:val="26"/>
        </w:rPr>
        <w:t>, поступивши</w:t>
      </w:r>
      <w:r w:rsidR="00F93259" w:rsidRPr="00F93259">
        <w:rPr>
          <w:rFonts w:asciiTheme="minorHAnsi" w:hAnsiTheme="minorHAnsi" w:cstheme="minorHAnsi"/>
          <w:sz w:val="26"/>
          <w:szCs w:val="26"/>
        </w:rPr>
        <w:t>х</w:t>
      </w:r>
      <w:r w:rsidR="003E1AEE" w:rsidRPr="00F93259">
        <w:rPr>
          <w:rFonts w:asciiTheme="minorHAnsi" w:hAnsiTheme="minorHAnsi" w:cstheme="minorHAnsi"/>
          <w:sz w:val="26"/>
          <w:szCs w:val="26"/>
        </w:rPr>
        <w:t xml:space="preserve"> посредством электронной почты: </w:t>
      </w:r>
      <w:hyperlink r:id="rId12" w:history="1">
        <w:r w:rsidR="003E1AEE" w:rsidRPr="00F93259">
          <w:rPr>
            <w:rFonts w:asciiTheme="minorHAnsi" w:hAnsiTheme="minorHAnsi" w:cstheme="minorHAnsi"/>
            <w:sz w:val="26"/>
            <w:szCs w:val="26"/>
          </w:rPr>
          <w:t>ovos@taimyr24.ru</w:t>
        </w:r>
      </w:hyperlink>
      <w:r w:rsidR="0009399B" w:rsidRPr="00F93259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B308B49" w14:textId="00C3DF39" w:rsidR="00993FDC" w:rsidRPr="00F93259" w:rsidRDefault="00993FDC" w:rsidP="00993FDC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55282C59" w14:textId="77777777" w:rsidR="007200C5" w:rsidRPr="00F93259" w:rsidRDefault="007200C5" w:rsidP="007200C5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6C60A074" w14:textId="6A3CCE3B" w:rsidR="00CC48F3" w:rsidRPr="00F93259" w:rsidRDefault="00AD3F53" w:rsidP="00EF5F4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3259">
        <w:rPr>
          <w:rFonts w:asciiTheme="minorHAnsi" w:hAnsiTheme="minorHAnsi" w:cstheme="minorHAnsi"/>
          <w:sz w:val="26"/>
          <w:szCs w:val="26"/>
          <w:u w:val="single"/>
        </w:rPr>
        <w:t>Сроки проведения общественных обсуждений:</w:t>
      </w:r>
      <w:r w:rsidRPr="00F93259">
        <w:rPr>
          <w:rFonts w:asciiTheme="minorHAnsi" w:hAnsiTheme="minorHAnsi" w:cstheme="minorHAnsi"/>
          <w:sz w:val="26"/>
          <w:szCs w:val="26"/>
        </w:rPr>
        <w:t xml:space="preserve"> </w:t>
      </w:r>
      <w:r w:rsidR="003E1AEE" w:rsidRPr="00F93259">
        <w:rPr>
          <w:rFonts w:asciiTheme="minorHAnsi" w:hAnsiTheme="minorHAnsi" w:cstheme="minorHAnsi"/>
        </w:rPr>
        <w:t xml:space="preserve">23.04.2024 по 23.05.2024 </w:t>
      </w:r>
      <w:r w:rsidR="00C234E9" w:rsidRPr="00F93259">
        <w:rPr>
          <w:rFonts w:asciiTheme="minorHAnsi" w:hAnsiTheme="minorHAnsi" w:cstheme="minorHAnsi"/>
          <w:sz w:val="26"/>
          <w:szCs w:val="26"/>
        </w:rPr>
        <w:t>включительно</w:t>
      </w:r>
    </w:p>
    <w:p w14:paraId="51F86066" w14:textId="77777777" w:rsidR="00AD3F53" w:rsidRPr="00F93259" w:rsidRDefault="00AD3F53" w:rsidP="00EF5F43">
      <w:pPr>
        <w:pStyle w:val="a6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F93259">
        <w:rPr>
          <w:rFonts w:asciiTheme="minorHAnsi" w:hAnsiTheme="minorHAnsi" w:cstheme="minorHAnsi"/>
          <w:sz w:val="26"/>
          <w:szCs w:val="26"/>
          <w:u w:val="single"/>
        </w:rPr>
        <w:t xml:space="preserve">Форма и место представления замечаний и предложений: </w:t>
      </w:r>
    </w:p>
    <w:p w14:paraId="36A4E7EB" w14:textId="59CC328B" w:rsidR="00720680" w:rsidRPr="00F93259" w:rsidRDefault="00CB58A9" w:rsidP="00CB58A9">
      <w:pPr>
        <w:pStyle w:val="a7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посредством  </w:t>
      </w:r>
      <w:r w:rsidR="00720680" w:rsidRPr="00F93259">
        <w:rPr>
          <w:rFonts w:eastAsia="Times New Roman" w:cstheme="minorHAnsi"/>
          <w:sz w:val="26"/>
          <w:szCs w:val="26"/>
          <w:lang w:eastAsia="ru-RU"/>
        </w:rPr>
        <w:t xml:space="preserve"> заполнения </w:t>
      </w:r>
      <w:r w:rsidR="00993FDC" w:rsidRPr="00F93259">
        <w:rPr>
          <w:rFonts w:eastAsia="Times New Roman" w:cstheme="minorHAnsi"/>
          <w:sz w:val="26"/>
          <w:szCs w:val="26"/>
          <w:lang w:eastAsia="ru-RU"/>
        </w:rPr>
        <w:t xml:space="preserve">опросных листов или </w:t>
      </w:r>
      <w:r w:rsidR="00720680" w:rsidRPr="00F93259">
        <w:rPr>
          <w:rFonts w:eastAsia="Times New Roman" w:cstheme="minorHAnsi"/>
          <w:sz w:val="26"/>
          <w:szCs w:val="26"/>
          <w:lang w:eastAsia="ru-RU"/>
        </w:rPr>
        <w:t>журнал</w:t>
      </w:r>
      <w:r w:rsidR="00826926" w:rsidRPr="00F93259">
        <w:rPr>
          <w:rFonts w:eastAsia="Times New Roman" w:cstheme="minorHAnsi"/>
          <w:sz w:val="26"/>
          <w:szCs w:val="26"/>
          <w:lang w:eastAsia="ru-RU"/>
        </w:rPr>
        <w:t>ов</w:t>
      </w:r>
      <w:r w:rsidR="00720680" w:rsidRPr="00F93259">
        <w:rPr>
          <w:rFonts w:eastAsia="Times New Roman" w:cstheme="minorHAnsi"/>
          <w:sz w:val="26"/>
          <w:szCs w:val="26"/>
          <w:lang w:eastAsia="ru-RU"/>
        </w:rPr>
        <w:t xml:space="preserve"> учета замечаний и предложений, размещенн</w:t>
      </w:r>
      <w:r w:rsidR="00826926" w:rsidRPr="00F93259">
        <w:rPr>
          <w:rFonts w:eastAsia="Times New Roman" w:cstheme="minorHAnsi"/>
          <w:sz w:val="26"/>
          <w:szCs w:val="26"/>
          <w:lang w:eastAsia="ru-RU"/>
        </w:rPr>
        <w:t>ых</w:t>
      </w:r>
      <w:r w:rsidR="00720680" w:rsidRPr="00F9325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826926" w:rsidRPr="00F93259">
        <w:rPr>
          <w:rFonts w:eastAsia="Times New Roman" w:cstheme="minorHAnsi"/>
          <w:sz w:val="26"/>
          <w:szCs w:val="26"/>
          <w:lang w:eastAsia="ru-RU"/>
        </w:rPr>
        <w:t>по адресам:</w:t>
      </w:r>
    </w:p>
    <w:p w14:paraId="398CD472" w14:textId="7A4A8F5C" w:rsidR="003C3160" w:rsidRPr="00F93259" w:rsidRDefault="003C3160" w:rsidP="003C3160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F93259">
        <w:rPr>
          <w:rFonts w:ascii="PtSerif" w:hAnsi="PtSerif"/>
          <w:b/>
          <w:bCs/>
          <w:color w:val="212529"/>
        </w:rPr>
        <w:t>-</w:t>
      </w:r>
      <w:r w:rsidRPr="00F93259">
        <w:rPr>
          <w:rFonts w:asciiTheme="minorHAnsi" w:hAnsiTheme="minorHAnsi" w:cstheme="minorHAnsi"/>
          <w:sz w:val="26"/>
          <w:szCs w:val="26"/>
        </w:rPr>
        <w:t>МБУК «Дудинская централизованная библиотечная система», адрес: 647000, Красноярский край, г. Дудинка, ул. Матросова, д. 8 «А». График работы: с 11:00 до 20:00</w:t>
      </w:r>
    </w:p>
    <w:p w14:paraId="6ABEFC51" w14:textId="3397AC68" w:rsidR="003C3160" w:rsidRPr="00F93259" w:rsidRDefault="003C3160" w:rsidP="003C3160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F93259">
        <w:rPr>
          <w:rFonts w:asciiTheme="minorHAnsi" w:hAnsiTheme="minorHAnsi" w:cstheme="minorHAnsi"/>
          <w:sz w:val="26"/>
          <w:szCs w:val="26"/>
        </w:rPr>
        <w:t xml:space="preserve">МКУК "Центральная библиотека", адрес: 647340, Красноярский край, Таймырский </w:t>
      </w:r>
      <w:proofErr w:type="spellStart"/>
      <w:r w:rsidRPr="00F93259">
        <w:rPr>
          <w:rFonts w:asciiTheme="minorHAnsi" w:hAnsiTheme="minorHAnsi" w:cstheme="minorHAnsi"/>
          <w:sz w:val="26"/>
          <w:szCs w:val="26"/>
        </w:rPr>
        <w:t>Долгано</w:t>
      </w:r>
      <w:proofErr w:type="spellEnd"/>
      <w:r w:rsidRPr="00F93259">
        <w:rPr>
          <w:rFonts w:asciiTheme="minorHAnsi" w:hAnsiTheme="minorHAnsi" w:cstheme="minorHAnsi"/>
          <w:sz w:val="26"/>
          <w:szCs w:val="26"/>
        </w:rPr>
        <w:t xml:space="preserve">–Ненецкий р-н, </w:t>
      </w:r>
      <w:proofErr w:type="spellStart"/>
      <w:r w:rsidRPr="00F93259">
        <w:rPr>
          <w:rFonts w:asciiTheme="minorHAnsi" w:hAnsiTheme="minorHAnsi" w:cstheme="minorHAnsi"/>
          <w:sz w:val="26"/>
          <w:szCs w:val="26"/>
        </w:rPr>
        <w:t>г.п</w:t>
      </w:r>
      <w:proofErr w:type="spellEnd"/>
      <w:r w:rsidRPr="00F93259">
        <w:rPr>
          <w:rFonts w:asciiTheme="minorHAnsi" w:hAnsiTheme="minorHAnsi" w:cstheme="minorHAnsi"/>
          <w:sz w:val="26"/>
          <w:szCs w:val="26"/>
        </w:rPr>
        <w:t xml:space="preserve">. Диксон, ул. </w:t>
      </w:r>
      <w:proofErr w:type="spellStart"/>
      <w:r w:rsidRPr="00F93259">
        <w:rPr>
          <w:rFonts w:asciiTheme="minorHAnsi" w:hAnsiTheme="minorHAnsi" w:cstheme="minorHAnsi"/>
          <w:sz w:val="26"/>
          <w:szCs w:val="26"/>
        </w:rPr>
        <w:t>Таяна</w:t>
      </w:r>
      <w:proofErr w:type="spellEnd"/>
      <w:r w:rsidRPr="00F93259">
        <w:rPr>
          <w:rFonts w:asciiTheme="minorHAnsi" w:hAnsiTheme="minorHAnsi" w:cstheme="minorHAnsi"/>
          <w:sz w:val="26"/>
          <w:szCs w:val="26"/>
        </w:rPr>
        <w:t xml:space="preserve"> 13 «А». График работы: Вторник – пятница   с 10.00 </w:t>
      </w:r>
      <w:proofErr w:type="gramStart"/>
      <w:r w:rsidRPr="00F93259">
        <w:rPr>
          <w:rFonts w:asciiTheme="minorHAnsi" w:hAnsiTheme="minorHAnsi" w:cstheme="minorHAnsi"/>
          <w:sz w:val="26"/>
          <w:szCs w:val="26"/>
        </w:rPr>
        <w:t>до  19.00</w:t>
      </w:r>
      <w:proofErr w:type="gramEnd"/>
      <w:r w:rsidRPr="00F93259">
        <w:rPr>
          <w:rFonts w:asciiTheme="minorHAnsi" w:hAnsiTheme="minorHAnsi" w:cstheme="minorHAnsi"/>
          <w:sz w:val="26"/>
          <w:szCs w:val="26"/>
        </w:rPr>
        <w:t>, обеденный перерыв с 13.00 до 14.00 , Суббота - с 12.00 до 16.00, Воскресенье и  понедельник – выходные дни</w:t>
      </w:r>
    </w:p>
    <w:p w14:paraId="5E24A57A" w14:textId="77777777" w:rsidR="00826926" w:rsidRPr="00F93259" w:rsidRDefault="00826926" w:rsidP="00826926">
      <w:pPr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20456A77" w14:textId="4642A299" w:rsidR="00B31CC7" w:rsidRPr="00F93259" w:rsidRDefault="00AE31B5" w:rsidP="00AE3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>Заполненный о</w:t>
      </w:r>
      <w:r w:rsidR="00993FDC" w:rsidRPr="00F93259">
        <w:rPr>
          <w:rFonts w:eastAsia="Times New Roman" w:cstheme="minorHAnsi"/>
          <w:sz w:val="26"/>
          <w:szCs w:val="26"/>
          <w:lang w:eastAsia="ru-RU"/>
        </w:rPr>
        <w:t>просный лист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9E33B8">
        <w:rPr>
          <w:rFonts w:eastAsia="Times New Roman" w:cstheme="minorHAnsi"/>
          <w:sz w:val="26"/>
          <w:szCs w:val="26"/>
          <w:lang w:eastAsia="ru-RU"/>
        </w:rPr>
        <w:t>замечания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и предложения можно </w:t>
      </w:r>
      <w:r w:rsidR="00993FDC" w:rsidRPr="00F93259">
        <w:rPr>
          <w:rFonts w:eastAsia="Times New Roman" w:cstheme="minorHAnsi"/>
          <w:sz w:val="26"/>
          <w:szCs w:val="26"/>
          <w:lang w:eastAsia="ru-RU"/>
        </w:rPr>
        <w:t xml:space="preserve"> направить в электронном виде</w:t>
      </w:r>
      <w:r w:rsidR="00A93869" w:rsidRPr="00F93259">
        <w:rPr>
          <w:rFonts w:eastAsia="Times New Roman" w:cstheme="minorHAnsi"/>
          <w:sz w:val="26"/>
          <w:szCs w:val="26"/>
          <w:lang w:eastAsia="ru-RU"/>
        </w:rPr>
        <w:t xml:space="preserve"> на адрес электронной почты </w:t>
      </w:r>
      <w:r w:rsidR="00993FDC" w:rsidRPr="00F93259">
        <w:rPr>
          <w:rFonts w:eastAsia="Times New Roman" w:cstheme="minorHAnsi"/>
          <w:sz w:val="26"/>
          <w:szCs w:val="26"/>
          <w:lang w:eastAsia="ru-RU"/>
        </w:rPr>
        <w:t xml:space="preserve"> </w:t>
      </w:r>
      <w:hyperlink r:id="rId13" w:history="1">
        <w:r w:rsidR="00826926" w:rsidRPr="00F93259">
          <w:rPr>
            <w:rFonts w:eastAsia="Times New Roman" w:cstheme="minorHAnsi"/>
            <w:sz w:val="26"/>
            <w:szCs w:val="26"/>
            <w:lang w:eastAsia="ru-RU"/>
          </w:rPr>
          <w:t>ovos@taimyr24.ru</w:t>
        </w:r>
      </w:hyperlink>
      <w:r w:rsidR="00902537" w:rsidRPr="00F9325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AD3F53" w:rsidRPr="00F93259">
        <w:rPr>
          <w:rFonts w:eastAsia="Times New Roman" w:cstheme="minorHAnsi"/>
          <w:sz w:val="26"/>
          <w:szCs w:val="26"/>
          <w:lang w:eastAsia="ru-RU"/>
        </w:rPr>
        <w:t>с пометкой “Общественные обсуждения</w:t>
      </w:r>
      <w:r w:rsidR="00826926" w:rsidRPr="00F93259">
        <w:rPr>
          <w:rFonts w:eastAsia="Times New Roman" w:cstheme="minorHAnsi"/>
          <w:sz w:val="26"/>
          <w:szCs w:val="26"/>
          <w:lang w:eastAsia="ru-RU"/>
        </w:rPr>
        <w:t xml:space="preserve"> РПК</w:t>
      </w:r>
      <w:r w:rsidR="00AD3F53" w:rsidRPr="00F93259">
        <w:rPr>
          <w:rFonts w:eastAsia="Times New Roman" w:cstheme="minorHAnsi"/>
          <w:sz w:val="26"/>
          <w:szCs w:val="26"/>
          <w:lang w:eastAsia="ru-RU"/>
        </w:rPr>
        <w:t xml:space="preserve">”  </w:t>
      </w:r>
      <w:r w:rsidR="00B31CC7" w:rsidRPr="00F93259">
        <w:rPr>
          <w:rFonts w:eastAsia="Times New Roman" w:cstheme="minorHAnsi"/>
          <w:sz w:val="26"/>
          <w:szCs w:val="26"/>
          <w:lang w:eastAsia="ru-RU"/>
        </w:rPr>
        <w:t xml:space="preserve">с указанием для физических лиц - фамилии, имени, отчества (при наличии), адреса, контактного телефона, адреса электронной почты (при наличии); для юридических лиц - наименования, фамилии, имени, отчества (при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 содержания замечания </w:t>
      </w:r>
      <w:r w:rsidR="009E33B8">
        <w:rPr>
          <w:rFonts w:eastAsia="Times New Roman" w:cstheme="minorHAnsi"/>
          <w:sz w:val="26"/>
          <w:szCs w:val="26"/>
          <w:lang w:eastAsia="ru-RU"/>
        </w:rPr>
        <w:t xml:space="preserve">или </w:t>
      </w:r>
      <w:r w:rsidR="00B31CC7" w:rsidRPr="00F93259">
        <w:rPr>
          <w:rFonts w:eastAsia="Times New Roman" w:cstheme="minorHAnsi"/>
          <w:sz w:val="26"/>
          <w:szCs w:val="26"/>
          <w:lang w:eastAsia="ru-RU"/>
        </w:rPr>
        <w:t xml:space="preserve">предложения. </w:t>
      </w:r>
    </w:p>
    <w:p w14:paraId="478B22C5" w14:textId="77777777" w:rsidR="008C1A61" w:rsidRPr="00F93259" w:rsidRDefault="008C1A61" w:rsidP="008C1A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12AB66A4" w14:textId="1605636D" w:rsidR="00AA2655" w:rsidRPr="00F93259" w:rsidRDefault="00AA2655" w:rsidP="00AA2655">
      <w:pPr>
        <w:autoSpaceDE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Замечания и предложения участников общественных обсуждений принимаются </w:t>
      </w:r>
      <w:r w:rsidR="003123B4" w:rsidRPr="00F93259">
        <w:rPr>
          <w:rFonts w:eastAsia="Times New Roman" w:cstheme="minorHAnsi"/>
          <w:sz w:val="26"/>
          <w:szCs w:val="26"/>
          <w:lang w:eastAsia="ru-RU"/>
        </w:rPr>
        <w:t xml:space="preserve">с </w:t>
      </w:r>
      <w:r w:rsidR="003E1AEE" w:rsidRPr="009E33B8">
        <w:rPr>
          <w:rFonts w:eastAsia="Times New Roman" w:cstheme="minorHAnsi"/>
          <w:sz w:val="26"/>
          <w:szCs w:val="26"/>
          <w:lang w:eastAsia="ru-RU"/>
        </w:rPr>
        <w:t xml:space="preserve">23.04.2024 по 23.05.2024 </w:t>
      </w:r>
      <w:r w:rsidRPr="00F93259">
        <w:rPr>
          <w:rFonts w:eastAsia="Times New Roman" w:cstheme="minorHAnsi"/>
          <w:sz w:val="26"/>
          <w:szCs w:val="26"/>
          <w:lang w:eastAsia="ru-RU"/>
        </w:rPr>
        <w:t>включительно</w:t>
      </w:r>
      <w:r w:rsidR="009E33B8">
        <w:rPr>
          <w:rFonts w:eastAsia="Times New Roman" w:cstheme="minorHAnsi"/>
          <w:sz w:val="26"/>
          <w:szCs w:val="26"/>
          <w:lang w:eastAsia="ru-RU"/>
        </w:rPr>
        <w:t xml:space="preserve"> и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в течение 10 дней после окончания срока общественных обсуждений </w:t>
      </w:r>
      <w:r w:rsidR="003E1AEE" w:rsidRPr="00F93259">
        <w:rPr>
          <w:rFonts w:eastAsia="Times New Roman" w:cstheme="minorHAnsi"/>
          <w:sz w:val="26"/>
          <w:szCs w:val="26"/>
          <w:lang w:eastAsia="ru-RU"/>
        </w:rPr>
        <w:t>(</w:t>
      </w:r>
      <w:r w:rsidR="003E1AEE" w:rsidRPr="009E33B8">
        <w:rPr>
          <w:rFonts w:eastAsia="Times New Roman" w:cstheme="minorHAnsi"/>
          <w:sz w:val="26"/>
          <w:szCs w:val="26"/>
          <w:lang w:eastAsia="ru-RU"/>
        </w:rPr>
        <w:t>с 24.05.2024 по 02.06.2024</w:t>
      </w:r>
      <w:r w:rsidR="003E1AEE" w:rsidRPr="00F93259">
        <w:rPr>
          <w:rFonts w:eastAsia="Times New Roman" w:cstheme="minorHAnsi"/>
          <w:sz w:val="26"/>
          <w:szCs w:val="26"/>
          <w:lang w:eastAsia="ru-RU"/>
        </w:rPr>
        <w:t>)</w:t>
      </w:r>
      <w:r w:rsidR="00301E76">
        <w:rPr>
          <w:rFonts w:eastAsia="Times New Roman" w:cstheme="minorHAnsi"/>
          <w:sz w:val="26"/>
          <w:szCs w:val="26"/>
          <w:lang w:eastAsia="ru-RU"/>
        </w:rPr>
        <w:t>.</w:t>
      </w:r>
    </w:p>
    <w:p w14:paraId="52470721" w14:textId="77777777" w:rsidR="008C1A61" w:rsidRPr="00F93259" w:rsidRDefault="008C1A61" w:rsidP="007206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5B18EDA1" w14:textId="77777777" w:rsidR="008C1A61" w:rsidRPr="00F93259" w:rsidRDefault="008C1A61" w:rsidP="007206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14:paraId="22122C93" w14:textId="77777777" w:rsidR="00902537" w:rsidRPr="00F93259" w:rsidRDefault="00902537" w:rsidP="00EF5F43">
      <w:pPr>
        <w:jc w:val="both"/>
        <w:rPr>
          <w:rFonts w:eastAsia="Times New Roman" w:cstheme="minorHAnsi"/>
          <w:sz w:val="26"/>
          <w:szCs w:val="26"/>
          <w:u w:val="single"/>
          <w:lang w:eastAsia="ru-RU"/>
        </w:rPr>
      </w:pPr>
      <w:r w:rsidRPr="00F93259">
        <w:rPr>
          <w:rFonts w:eastAsia="Times New Roman" w:cstheme="minorHAnsi"/>
          <w:sz w:val="26"/>
          <w:szCs w:val="26"/>
          <w:u w:val="single"/>
          <w:lang w:eastAsia="ru-RU"/>
        </w:rPr>
        <w:t xml:space="preserve">Согласие на обработку персональных данных </w:t>
      </w:r>
    </w:p>
    <w:p w14:paraId="2E44D8F9" w14:textId="37AB4661" w:rsidR="00902537" w:rsidRPr="00F93259" w:rsidRDefault="00902537" w:rsidP="00EF5F43">
      <w:pPr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Участник общественных обсуждений, направляя </w:t>
      </w:r>
      <w:r w:rsidR="00CB58A9" w:rsidRPr="00F93259">
        <w:rPr>
          <w:rFonts w:eastAsia="Times New Roman" w:cstheme="minorHAnsi"/>
          <w:sz w:val="26"/>
          <w:szCs w:val="26"/>
          <w:lang w:eastAsia="ru-RU"/>
        </w:rPr>
        <w:t xml:space="preserve">замечания, предложения </w:t>
      </w:r>
      <w:r w:rsidRPr="00F93259">
        <w:rPr>
          <w:rFonts w:eastAsia="Times New Roman" w:cstheme="minorHAnsi"/>
          <w:sz w:val="26"/>
          <w:szCs w:val="26"/>
          <w:lang w:eastAsia="ru-RU"/>
        </w:rPr>
        <w:t>и комментарии на адрес электронной почты, указанн</w:t>
      </w:r>
      <w:r w:rsidR="00E819C1" w:rsidRPr="00F93259">
        <w:rPr>
          <w:rFonts w:eastAsia="Times New Roman" w:cstheme="minorHAnsi"/>
          <w:sz w:val="26"/>
          <w:szCs w:val="26"/>
          <w:lang w:eastAsia="ru-RU"/>
        </w:rPr>
        <w:t>ый</w:t>
      </w:r>
      <w:r w:rsidRPr="00F93259">
        <w:rPr>
          <w:rFonts w:eastAsia="Times New Roman" w:cstheme="minorHAnsi"/>
          <w:sz w:val="26"/>
          <w:szCs w:val="26"/>
          <w:lang w:eastAsia="ru-RU"/>
        </w:rPr>
        <w:t xml:space="preserve"> в настоящем уведомлении, подтверждает этим свое согласие на обработку персональных данных (перечислены в настоящем уведомлении) организаторам общественных обсуждений в соответствии с Федеральным законом от 27.07.2006 № 152-ФЗ «О персональных данных». </w:t>
      </w:r>
    </w:p>
    <w:p w14:paraId="22448C92" w14:textId="77777777" w:rsidR="00902537" w:rsidRPr="00F93259" w:rsidRDefault="00902537" w:rsidP="00EF5F43">
      <w:pPr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Обработка персональных данных проводится в целях анализа и учета замечаний, предложений и информации, поступивших от общественности в ходе общественных обсуждений; представления указанных сведений, замечаний, предложений и информации в составе обосновывающей документации на государственную экологическую экспертизу и в иные уполномоченные органы власти и организации в соответствии с Федеральным законом от 23.11.1995 г.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среду». </w:t>
      </w:r>
    </w:p>
    <w:p w14:paraId="3AD174C9" w14:textId="77777777" w:rsidR="00902537" w:rsidRPr="009A05B9" w:rsidRDefault="00902537" w:rsidP="00EF5F43">
      <w:pPr>
        <w:jc w:val="both"/>
        <w:rPr>
          <w:rFonts w:eastAsia="Times New Roman" w:cstheme="minorHAnsi"/>
          <w:sz w:val="26"/>
          <w:szCs w:val="26"/>
          <w:lang w:eastAsia="ru-RU"/>
        </w:rPr>
      </w:pPr>
      <w:r w:rsidRPr="00F93259">
        <w:rPr>
          <w:rFonts w:eastAsia="Times New Roman" w:cstheme="minorHAnsi"/>
          <w:sz w:val="26"/>
          <w:szCs w:val="26"/>
          <w:lang w:eastAsia="ru-RU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ч.2 ст.9 Федерального закона от 27.07.2006 </w:t>
      </w:r>
      <w:r w:rsidRPr="00F93259">
        <w:rPr>
          <w:rFonts w:eastAsia="Times New Roman" w:cstheme="minorHAnsi"/>
          <w:sz w:val="26"/>
          <w:szCs w:val="26"/>
          <w:lang w:eastAsia="ru-RU"/>
        </w:rPr>
        <w:br/>
        <w:t>№ 152-ФЗ «О персональных данных»</w:t>
      </w:r>
      <w:r w:rsidR="00EF5F43" w:rsidRPr="00F93259">
        <w:rPr>
          <w:rFonts w:eastAsia="Times New Roman" w:cstheme="minorHAnsi"/>
          <w:sz w:val="26"/>
          <w:szCs w:val="26"/>
          <w:lang w:eastAsia="ru-RU"/>
        </w:rPr>
        <w:t>.</w:t>
      </w:r>
    </w:p>
    <w:sectPr w:rsidR="00902537" w:rsidRPr="009A05B9" w:rsidSect="002E29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E01"/>
    <w:multiLevelType w:val="hybridMultilevel"/>
    <w:tmpl w:val="77C4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937A1"/>
    <w:multiLevelType w:val="hybridMultilevel"/>
    <w:tmpl w:val="B03C6CA8"/>
    <w:lvl w:ilvl="0" w:tplc="870A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F"/>
    <w:rsid w:val="00017FA3"/>
    <w:rsid w:val="000360D7"/>
    <w:rsid w:val="00077ACA"/>
    <w:rsid w:val="0008161D"/>
    <w:rsid w:val="00090E65"/>
    <w:rsid w:val="0009399B"/>
    <w:rsid w:val="000B4E56"/>
    <w:rsid w:val="00106DE3"/>
    <w:rsid w:val="0019165E"/>
    <w:rsid w:val="0019769B"/>
    <w:rsid w:val="001D4D76"/>
    <w:rsid w:val="00200F2A"/>
    <w:rsid w:val="00201A22"/>
    <w:rsid w:val="002210AC"/>
    <w:rsid w:val="00253229"/>
    <w:rsid w:val="002932C6"/>
    <w:rsid w:val="002B4700"/>
    <w:rsid w:val="002C5948"/>
    <w:rsid w:val="002E29AC"/>
    <w:rsid w:val="002F1152"/>
    <w:rsid w:val="00301E76"/>
    <w:rsid w:val="003123B4"/>
    <w:rsid w:val="00315E6A"/>
    <w:rsid w:val="00363753"/>
    <w:rsid w:val="003647EE"/>
    <w:rsid w:val="00371EFB"/>
    <w:rsid w:val="003C062E"/>
    <w:rsid w:val="003C3160"/>
    <w:rsid w:val="003E1AEE"/>
    <w:rsid w:val="003F233E"/>
    <w:rsid w:val="003F28D5"/>
    <w:rsid w:val="003F4C5C"/>
    <w:rsid w:val="00427561"/>
    <w:rsid w:val="00454841"/>
    <w:rsid w:val="00455C90"/>
    <w:rsid w:val="004A6A79"/>
    <w:rsid w:val="004E06C2"/>
    <w:rsid w:val="004E1886"/>
    <w:rsid w:val="004E29AE"/>
    <w:rsid w:val="004F147F"/>
    <w:rsid w:val="00525ABC"/>
    <w:rsid w:val="00557187"/>
    <w:rsid w:val="00577B9D"/>
    <w:rsid w:val="00582C66"/>
    <w:rsid w:val="005E0976"/>
    <w:rsid w:val="006156A1"/>
    <w:rsid w:val="00647971"/>
    <w:rsid w:val="006568E4"/>
    <w:rsid w:val="0066699A"/>
    <w:rsid w:val="00672D15"/>
    <w:rsid w:val="00684585"/>
    <w:rsid w:val="007200C5"/>
    <w:rsid w:val="00720680"/>
    <w:rsid w:val="00797CCF"/>
    <w:rsid w:val="00826926"/>
    <w:rsid w:val="00835759"/>
    <w:rsid w:val="00845BEF"/>
    <w:rsid w:val="008A30AF"/>
    <w:rsid w:val="008C1A61"/>
    <w:rsid w:val="008E1A22"/>
    <w:rsid w:val="008E1DAC"/>
    <w:rsid w:val="00902537"/>
    <w:rsid w:val="00920D71"/>
    <w:rsid w:val="00964D88"/>
    <w:rsid w:val="00972FF9"/>
    <w:rsid w:val="00993FDC"/>
    <w:rsid w:val="009A05B9"/>
    <w:rsid w:val="009D591E"/>
    <w:rsid w:val="009E33B8"/>
    <w:rsid w:val="009E7FC3"/>
    <w:rsid w:val="00A305C7"/>
    <w:rsid w:val="00A32C3D"/>
    <w:rsid w:val="00A4177C"/>
    <w:rsid w:val="00A700AC"/>
    <w:rsid w:val="00A93869"/>
    <w:rsid w:val="00AA2655"/>
    <w:rsid w:val="00AB2866"/>
    <w:rsid w:val="00AB2B1B"/>
    <w:rsid w:val="00AC732E"/>
    <w:rsid w:val="00AD3F53"/>
    <w:rsid w:val="00AE31B5"/>
    <w:rsid w:val="00B062ED"/>
    <w:rsid w:val="00B10061"/>
    <w:rsid w:val="00B31CC7"/>
    <w:rsid w:val="00B42F5E"/>
    <w:rsid w:val="00BA1855"/>
    <w:rsid w:val="00BF0CCA"/>
    <w:rsid w:val="00C107AC"/>
    <w:rsid w:val="00C23424"/>
    <w:rsid w:val="00C234E9"/>
    <w:rsid w:val="00C740AF"/>
    <w:rsid w:val="00C87B46"/>
    <w:rsid w:val="00CB58A9"/>
    <w:rsid w:val="00CC2512"/>
    <w:rsid w:val="00CC48F3"/>
    <w:rsid w:val="00CE7507"/>
    <w:rsid w:val="00CF37AB"/>
    <w:rsid w:val="00CF6BCB"/>
    <w:rsid w:val="00D263CD"/>
    <w:rsid w:val="00D718BA"/>
    <w:rsid w:val="00DE4E78"/>
    <w:rsid w:val="00DE5391"/>
    <w:rsid w:val="00E06EC6"/>
    <w:rsid w:val="00E246A5"/>
    <w:rsid w:val="00E77E16"/>
    <w:rsid w:val="00E819C1"/>
    <w:rsid w:val="00EA689A"/>
    <w:rsid w:val="00EB02F0"/>
    <w:rsid w:val="00EF5F43"/>
    <w:rsid w:val="00F26F0D"/>
    <w:rsid w:val="00F35C36"/>
    <w:rsid w:val="00F44B03"/>
    <w:rsid w:val="00F47921"/>
    <w:rsid w:val="00F93259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69BC"/>
  <w15:docId w15:val="{878CD57F-181D-45C9-BC87-F7ECCCAB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EF"/>
    <w:rPr>
      <w:color w:val="0000FF"/>
      <w:u w:val="single"/>
    </w:rPr>
  </w:style>
  <w:style w:type="paragraph" w:customStyle="1" w:styleId="a4">
    <w:name w:val="ПМИ основной текст"/>
    <w:basedOn w:val="a"/>
    <w:link w:val="a5"/>
    <w:qFormat/>
    <w:rsid w:val="00582C66"/>
    <w:pPr>
      <w:spacing w:after="0" w:line="360" w:lineRule="auto"/>
      <w:ind w:firstLine="850"/>
      <w:jc w:val="both"/>
    </w:pPr>
    <w:rPr>
      <w:rFonts w:ascii="Times New Roman" w:hAnsi="Times New Roman" w:cs="Times New Roman"/>
      <w:sz w:val="26"/>
    </w:rPr>
  </w:style>
  <w:style w:type="character" w:customStyle="1" w:styleId="a5">
    <w:name w:val="ПМИ основной текст Знак"/>
    <w:basedOn w:val="a0"/>
    <w:link w:val="a4"/>
    <w:rsid w:val="00582C66"/>
    <w:rPr>
      <w:rFonts w:ascii="Times New Roman" w:hAnsi="Times New Roman" w:cs="Times New Roman"/>
      <w:sz w:val="26"/>
    </w:rPr>
  </w:style>
  <w:style w:type="paragraph" w:styleId="a6">
    <w:name w:val="Normal (Web)"/>
    <w:basedOn w:val="a"/>
    <w:uiPriority w:val="99"/>
    <w:unhideWhenUsed/>
    <w:rsid w:val="00AD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F53"/>
    <w:pPr>
      <w:spacing w:after="0" w:line="240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D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E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result">
    <w:name w:val="search_result"/>
    <w:basedOn w:val="a0"/>
    <w:rsid w:val="00371EFB"/>
  </w:style>
  <w:style w:type="character" w:customStyle="1" w:styleId="1">
    <w:name w:val="Неразрешенное упоминание1"/>
    <w:basedOn w:val="a0"/>
    <w:uiPriority w:val="99"/>
    <w:semiHidden/>
    <w:unhideWhenUsed/>
    <w:rsid w:val="0072068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206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06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068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06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0680"/>
    <w:rPr>
      <w:b/>
      <w:bCs/>
      <w:sz w:val="20"/>
      <w:szCs w:val="20"/>
    </w:rPr>
  </w:style>
  <w:style w:type="paragraph" w:customStyle="1" w:styleId="voice">
    <w:name w:val="voice"/>
    <w:basedOn w:val="a"/>
    <w:rsid w:val="0009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90E6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42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ec@ecifpa.ru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stov@npp-nord.ru" TargetMode="Externa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ctic-energy.com" TargetMode="External"/><Relationship Id="rId11" Type="http://schemas.openxmlformats.org/officeDocument/2006/relationships/hyperlink" Target="https://taimyr24.ru/left_menu/obshchestvennye-obsuzhdeniya/reestr-obektov-obshchestvennykh-obsuzhden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os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o@taimyr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5C18-926E-4013-83E9-B5B9902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 Шмелева</cp:lastModifiedBy>
  <cp:revision>2</cp:revision>
  <cp:lastPrinted>2024-03-27T07:24:00Z</cp:lastPrinted>
  <dcterms:created xsi:type="dcterms:W3CDTF">2024-04-16T16:58:00Z</dcterms:created>
  <dcterms:modified xsi:type="dcterms:W3CDTF">2024-04-16T16:58:00Z</dcterms:modified>
</cp:coreProperties>
</file>