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7C" w:rsidRDefault="008076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4616"/>
      </w:tblGrid>
      <w:tr w:rsidR="008076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0767C" w:rsidRDefault="0080767C">
            <w:pPr>
              <w:pStyle w:val="ConsPlusNormal"/>
            </w:pPr>
            <w:r>
              <w:t>22 июля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0767C" w:rsidRDefault="0080767C">
            <w:pPr>
              <w:pStyle w:val="ConsPlusNormal"/>
              <w:jc w:val="right"/>
            </w:pPr>
            <w:r>
              <w:t>N 194-ФЗ</w:t>
            </w:r>
          </w:p>
        </w:tc>
      </w:tr>
    </w:tbl>
    <w:p w:rsidR="0080767C" w:rsidRDefault="008076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67C" w:rsidRDefault="0080767C">
      <w:pPr>
        <w:pStyle w:val="ConsPlusNormal"/>
        <w:jc w:val="both"/>
      </w:pPr>
    </w:p>
    <w:p w:rsidR="0080767C" w:rsidRDefault="0080767C">
      <w:pPr>
        <w:pStyle w:val="ConsPlusTitle"/>
        <w:jc w:val="center"/>
      </w:pPr>
      <w:r>
        <w:t>РОССИЙСКАЯ ФЕДЕРАЦИЯ</w:t>
      </w:r>
    </w:p>
    <w:p w:rsidR="0080767C" w:rsidRDefault="0080767C">
      <w:pPr>
        <w:pStyle w:val="ConsPlusTitle"/>
        <w:jc w:val="center"/>
      </w:pPr>
    </w:p>
    <w:p w:rsidR="0080767C" w:rsidRDefault="0080767C">
      <w:pPr>
        <w:pStyle w:val="ConsPlusTitle"/>
        <w:jc w:val="center"/>
      </w:pPr>
      <w:r>
        <w:t>ФЕДЕРАЛЬНЫЙ ЗАКОН</w:t>
      </w:r>
    </w:p>
    <w:p w:rsidR="0080767C" w:rsidRDefault="0080767C">
      <w:pPr>
        <w:pStyle w:val="ConsPlusTitle"/>
        <w:jc w:val="center"/>
      </w:pPr>
    </w:p>
    <w:p w:rsidR="0080767C" w:rsidRDefault="0080767C">
      <w:pPr>
        <w:pStyle w:val="ConsPlusTitle"/>
        <w:jc w:val="center"/>
      </w:pPr>
      <w:r>
        <w:t>О ВНЕСЕНИИ ИЗМЕНЕНИЙ В ЗЕМЕЛЬНЫЙ КОДЕКС РОССИЙСКОЙ ФЕДЕРАЦИИ</w:t>
      </w:r>
    </w:p>
    <w:p w:rsidR="0080767C" w:rsidRDefault="0080767C">
      <w:pPr>
        <w:pStyle w:val="ConsPlusNormal"/>
        <w:ind w:firstLine="540"/>
        <w:jc w:val="both"/>
      </w:pPr>
    </w:p>
    <w:p w:rsidR="0080767C" w:rsidRDefault="0080767C">
      <w:pPr>
        <w:pStyle w:val="ConsPlusNormal"/>
        <w:jc w:val="right"/>
      </w:pPr>
      <w:proofErr w:type="gramStart"/>
      <w:r>
        <w:t>Принят</w:t>
      </w:r>
      <w:proofErr w:type="gramEnd"/>
    </w:p>
    <w:p w:rsidR="0080767C" w:rsidRDefault="0080767C">
      <w:pPr>
        <w:pStyle w:val="ConsPlusNormal"/>
        <w:jc w:val="right"/>
      </w:pPr>
      <w:r>
        <w:t>Государственной Думой</w:t>
      </w:r>
    </w:p>
    <w:p w:rsidR="0080767C" w:rsidRDefault="0080767C">
      <w:pPr>
        <w:pStyle w:val="ConsPlusNormal"/>
        <w:jc w:val="right"/>
      </w:pPr>
      <w:r>
        <w:t>4 июля 2024 года</w:t>
      </w:r>
    </w:p>
    <w:p w:rsidR="0080767C" w:rsidRDefault="0080767C">
      <w:pPr>
        <w:pStyle w:val="ConsPlusNormal"/>
        <w:jc w:val="right"/>
      </w:pPr>
    </w:p>
    <w:p w:rsidR="0080767C" w:rsidRDefault="0080767C">
      <w:pPr>
        <w:pStyle w:val="ConsPlusNormal"/>
        <w:jc w:val="right"/>
      </w:pPr>
      <w:r>
        <w:t>Одобрен</w:t>
      </w:r>
    </w:p>
    <w:p w:rsidR="0080767C" w:rsidRDefault="0080767C">
      <w:pPr>
        <w:pStyle w:val="ConsPlusNormal"/>
        <w:jc w:val="right"/>
      </w:pPr>
      <w:r>
        <w:t>Советом Федерации</w:t>
      </w:r>
    </w:p>
    <w:p w:rsidR="0080767C" w:rsidRDefault="0080767C">
      <w:pPr>
        <w:pStyle w:val="ConsPlusNormal"/>
        <w:jc w:val="right"/>
      </w:pPr>
      <w:r>
        <w:t>17 июля 2024 года</w:t>
      </w:r>
    </w:p>
    <w:p w:rsidR="0080767C" w:rsidRDefault="0080767C">
      <w:pPr>
        <w:pStyle w:val="ConsPlusNormal"/>
        <w:ind w:firstLine="540"/>
        <w:jc w:val="both"/>
      </w:pPr>
    </w:p>
    <w:p w:rsidR="0080767C" w:rsidRDefault="0080767C">
      <w:pPr>
        <w:pStyle w:val="ConsPlusNormal"/>
        <w:ind w:firstLine="540"/>
        <w:jc w:val="both"/>
      </w:pPr>
      <w:proofErr w:type="gramStart"/>
      <w:r>
        <w:t xml:space="preserve">Внести в Земельный </w:t>
      </w:r>
      <w:hyperlink r:id="rId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2008, N 30, ст. 3597; 2011, N 30, ст. 4562; 2014, N 26, ст. 3377; 2015, N 10, ст. 1418; N 27, ст. 3997; N 29, ст. 4378; 2016, N 18, ст. 2495; N 27, ст. 4294, 4306;</w:t>
      </w:r>
      <w:proofErr w:type="gramEnd"/>
      <w:r>
        <w:t xml:space="preserve"> </w:t>
      </w:r>
      <w:proofErr w:type="gramStart"/>
      <w:r>
        <w:t>2017, N 31, ст. 4766; 2018, N 28, ст. 4149; N 32, ст. 5133, 5134, 5135; 2019, N 26, ст. 3317; 2021, N 1, ст. 33; N 27, ст. 5054; 2022, N 1, ст. 45, 47; N 29, ст. 5251, 5279; N 41, ст. 6947; N 50, ст. 8803; 2023, N 25, ст. 4417;</w:t>
      </w:r>
      <w:proofErr w:type="gramEnd"/>
      <w:r>
        <w:t xml:space="preserve"> N 31, ст. 5764; N 32, ст. 6162, 6170, 6224; 2024, N 1, ст. 8) следующие изменения: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подпункт 1 пункта 3 статьи 11.3</w:t>
        </w:r>
      </w:hyperlink>
      <w:r>
        <w:t xml:space="preserve"> признать утратившим силу;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пункт 5 статьи 11.4</w:t>
        </w:r>
      </w:hyperlink>
      <w:r>
        <w:t xml:space="preserve"> признать утратившим силу;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3) </w:t>
      </w:r>
      <w:hyperlink r:id="rId8">
        <w:r>
          <w:rPr>
            <w:color w:val="0000FF"/>
          </w:rPr>
          <w:t>пункт 2 статьи 39.9</w:t>
        </w:r>
      </w:hyperlink>
      <w:r>
        <w:t xml:space="preserve"> дополнить подпунктом 5 следующего содержания: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>"5) Банку России</w:t>
      </w:r>
      <w:proofErr w:type="gramStart"/>
      <w:r>
        <w:t>.";</w:t>
      </w:r>
      <w:proofErr w:type="gramEnd"/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4) в </w:t>
      </w:r>
      <w:hyperlink r:id="rId9">
        <w:r>
          <w:rPr>
            <w:color w:val="0000FF"/>
          </w:rPr>
          <w:t>статье 39.16</w:t>
        </w:r>
      </w:hyperlink>
      <w:r>
        <w:t>: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подпункт 8</w:t>
        </w:r>
      </w:hyperlink>
      <w:r>
        <w:t xml:space="preserve"> после слов "комплексном </w:t>
      </w:r>
      <w:proofErr w:type="gramStart"/>
      <w:r>
        <w:t>развитии</w:t>
      </w:r>
      <w:proofErr w:type="gramEnd"/>
      <w:r>
        <w:t xml:space="preserve"> территории" дополнить словами "либо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территории";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подпункте 9</w:t>
        </w:r>
      </w:hyperlink>
      <w:r>
        <w:t xml:space="preserve"> слова "территории, или" заменить словами "территории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или";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в) в </w:t>
      </w:r>
      <w:hyperlink r:id="rId12">
        <w:r>
          <w:rPr>
            <w:color w:val="0000FF"/>
          </w:rPr>
          <w:t>подпункте 10</w:t>
        </w:r>
      </w:hyperlink>
      <w:r>
        <w:t xml:space="preserve"> слова "территории, и" заменить словами "территории, либо </w:t>
      </w:r>
      <w:proofErr w:type="gramStart"/>
      <w:r>
        <w:t>расположен</w:t>
      </w:r>
      <w:proofErr w:type="gramEnd"/>
      <w: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и";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5) в </w:t>
      </w:r>
      <w:hyperlink r:id="rId13">
        <w:r>
          <w:rPr>
            <w:color w:val="0000FF"/>
          </w:rPr>
          <w:t>подпункте 1 пункта 1 статьи 39.28</w:t>
        </w:r>
      </w:hyperlink>
      <w:r>
        <w:t xml:space="preserve"> слова "границах застроенной территории" заменить словами "границах территории", слова "развитии застроенной территории" заменить словами "комплексном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территории";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6) </w:t>
      </w:r>
      <w:hyperlink r:id="rId14">
        <w:r>
          <w:rPr>
            <w:color w:val="0000FF"/>
          </w:rPr>
          <w:t>подпункт 6 пункта 2 статьи 39.41</w:t>
        </w:r>
      </w:hyperlink>
      <w:r>
        <w:t xml:space="preserve"> после слов "сетям газоснабжения" дополнить словами ", линиям и сооружениям связи";</w:t>
      </w:r>
    </w:p>
    <w:p w:rsidR="0080767C" w:rsidRDefault="0080767C">
      <w:pPr>
        <w:pStyle w:val="ConsPlusNormal"/>
        <w:spacing w:before="200"/>
        <w:ind w:firstLine="540"/>
        <w:jc w:val="both"/>
      </w:pPr>
      <w:r>
        <w:t xml:space="preserve">7) </w:t>
      </w:r>
      <w:hyperlink r:id="rId15">
        <w:r>
          <w:rPr>
            <w:color w:val="0000FF"/>
          </w:rPr>
          <w:t>пункт 1 статьи 56.12</w:t>
        </w:r>
      </w:hyperlink>
      <w:r>
        <w:t xml:space="preserve"> после слова "далее" дополнить словами "в настоящей статье".</w:t>
      </w:r>
    </w:p>
    <w:p w:rsidR="0080767C" w:rsidRDefault="0080767C">
      <w:pPr>
        <w:pStyle w:val="ConsPlusNormal"/>
        <w:ind w:firstLine="540"/>
        <w:jc w:val="both"/>
      </w:pPr>
    </w:p>
    <w:p w:rsidR="0080767C" w:rsidRDefault="0080767C">
      <w:pPr>
        <w:pStyle w:val="ConsPlusNormal"/>
        <w:jc w:val="right"/>
      </w:pPr>
      <w:r>
        <w:t>Президент</w:t>
      </w:r>
    </w:p>
    <w:p w:rsidR="0080767C" w:rsidRDefault="0080767C">
      <w:pPr>
        <w:pStyle w:val="ConsPlusNormal"/>
        <w:jc w:val="right"/>
      </w:pPr>
      <w:r>
        <w:t>Российской Федерации</w:t>
      </w:r>
    </w:p>
    <w:p w:rsidR="0080767C" w:rsidRDefault="0080767C">
      <w:pPr>
        <w:pStyle w:val="ConsPlusNormal"/>
        <w:jc w:val="right"/>
      </w:pPr>
      <w:r>
        <w:t>В.ПУТИН</w:t>
      </w:r>
    </w:p>
    <w:p w:rsidR="0080767C" w:rsidRDefault="0080767C">
      <w:pPr>
        <w:pStyle w:val="ConsPlusNormal"/>
      </w:pPr>
      <w:r>
        <w:t>Москва, Кремль</w:t>
      </w:r>
    </w:p>
    <w:p w:rsidR="0080767C" w:rsidRDefault="0080767C">
      <w:pPr>
        <w:pStyle w:val="ConsPlusNormal"/>
        <w:spacing w:before="200"/>
      </w:pPr>
      <w:r>
        <w:lastRenderedPageBreak/>
        <w:t>22 июля 2024 года</w:t>
      </w:r>
    </w:p>
    <w:p w:rsidR="0080767C" w:rsidRDefault="0080767C">
      <w:pPr>
        <w:pStyle w:val="ConsPlusNormal"/>
        <w:spacing w:before="200"/>
      </w:pPr>
      <w:r>
        <w:t>N 194-ФЗ</w:t>
      </w:r>
    </w:p>
    <w:p w:rsidR="0080767C" w:rsidRDefault="0080767C">
      <w:pPr>
        <w:pStyle w:val="ConsPlusNormal"/>
        <w:jc w:val="both"/>
      </w:pPr>
    </w:p>
    <w:p w:rsidR="00810329" w:rsidRDefault="00810329" w:rsidP="008103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Начало действия документа - </w:t>
      </w:r>
      <w:hyperlink r:id="rId16" w:history="1">
        <w:r>
          <w:rPr>
            <w:color w:val="0000FF"/>
            <w:sz w:val="26"/>
            <w:szCs w:val="26"/>
          </w:rPr>
          <w:t>02.08.2024</w:t>
        </w:r>
      </w:hyperlink>
      <w:r>
        <w:rPr>
          <w:sz w:val="26"/>
          <w:szCs w:val="26"/>
        </w:rPr>
        <w:t>.</w:t>
      </w:r>
    </w:p>
    <w:p w:rsidR="0080767C" w:rsidRDefault="0080767C">
      <w:pPr>
        <w:pStyle w:val="ConsPlusNormal"/>
        <w:jc w:val="both"/>
      </w:pPr>
      <w:bookmarkStart w:id="0" w:name="_GoBack"/>
      <w:bookmarkEnd w:id="0"/>
    </w:p>
    <w:p w:rsidR="0080767C" w:rsidRDefault="008076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5F1" w:rsidRDefault="008115F1"/>
    <w:sectPr w:rsidR="008115F1" w:rsidSect="0041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7C"/>
    <w:rsid w:val="0080767C"/>
    <w:rsid w:val="00810329"/>
    <w:rsid w:val="008115F1"/>
    <w:rsid w:val="00B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7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7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7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7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563" TargetMode="External"/><Relationship Id="rId13" Type="http://schemas.openxmlformats.org/officeDocument/2006/relationships/hyperlink" Target="https://login.consultant.ru/link/?req=doc&amp;base=LAW&amp;n=454318&amp;dst=9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&amp;dst=101199" TargetMode="External"/><Relationship Id="rId12" Type="http://schemas.openxmlformats.org/officeDocument/2006/relationships/hyperlink" Target="https://login.consultant.ru/link/?req=doc&amp;base=LAW&amp;n=454318&amp;dst=10123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2472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101197" TargetMode="External"/><Relationship Id="rId11" Type="http://schemas.openxmlformats.org/officeDocument/2006/relationships/hyperlink" Target="https://login.consultant.ru/link/?req=doc&amp;base=LAW&amp;n=454318&amp;dst=101237" TargetMode="External"/><Relationship Id="rId5" Type="http://schemas.openxmlformats.org/officeDocument/2006/relationships/hyperlink" Target="https://login.consultant.ru/link/?req=doc&amp;base=LAW&amp;n=454318" TargetMode="External"/><Relationship Id="rId15" Type="http://schemas.openxmlformats.org/officeDocument/2006/relationships/hyperlink" Target="https://login.consultant.ru/link/?req=doc&amp;base=LAW&amp;n=454318&amp;dst=101244" TargetMode="External"/><Relationship Id="rId10" Type="http://schemas.openxmlformats.org/officeDocument/2006/relationships/hyperlink" Target="https://login.consultant.ru/link/?req=doc&amp;base=LAW&amp;n=454318&amp;dst=2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10" TargetMode="External"/><Relationship Id="rId14" Type="http://schemas.openxmlformats.org/officeDocument/2006/relationships/hyperlink" Target="https://login.consultant.ru/link/?req=doc&amp;base=LAW&amp;n=454318&amp;dst=2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Лариса Геннадьевна</dc:creator>
  <cp:lastModifiedBy>Бушуева Лариса Геннадьевна</cp:lastModifiedBy>
  <cp:revision>2</cp:revision>
  <dcterms:created xsi:type="dcterms:W3CDTF">2024-08-19T06:06:00Z</dcterms:created>
  <dcterms:modified xsi:type="dcterms:W3CDTF">2024-08-19T07:45:00Z</dcterms:modified>
</cp:coreProperties>
</file>