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1E" w:rsidRPr="00322755" w:rsidRDefault="0031471E" w:rsidP="003147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№2</w:t>
      </w:r>
    </w:p>
    <w:p w:rsidR="0031471E" w:rsidRPr="00322755" w:rsidRDefault="0031471E" w:rsidP="003147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>к Постановлению</w:t>
      </w:r>
    </w:p>
    <w:p w:rsidR="0031471E" w:rsidRPr="00322755" w:rsidRDefault="0031471E" w:rsidP="003147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 района</w:t>
      </w:r>
    </w:p>
    <w:p w:rsidR="0031471E" w:rsidRPr="00026E1E" w:rsidRDefault="0031471E" w:rsidP="003147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15.08.</w:t>
      </w: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№1125</w:t>
      </w:r>
    </w:p>
    <w:p w:rsidR="0031471E" w:rsidRDefault="0031471E" w:rsidP="00314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471E" w:rsidRDefault="0031471E" w:rsidP="00314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471E" w:rsidRDefault="0031471E" w:rsidP="00314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471E" w:rsidRDefault="0031471E" w:rsidP="00314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31471E" w:rsidRDefault="0031471E" w:rsidP="0031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6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ежведомственной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муниципальной комиссии при Г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лаве Таймырского Долгано-Ненецкого муниципального района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профилактике социального сиротства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</w:p>
    <w:p w:rsidR="0031471E" w:rsidRDefault="0031471E" w:rsidP="00314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6202"/>
      </w:tblGrid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694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ФИО</w:t>
            </w:r>
          </w:p>
        </w:tc>
        <w:tc>
          <w:tcPr>
            <w:tcW w:w="6202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должность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Членов Алексей Викторович</w:t>
            </w:r>
          </w:p>
        </w:tc>
        <w:tc>
          <w:tcPr>
            <w:tcW w:w="6202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</w:t>
            </w:r>
            <w:r>
              <w:t xml:space="preserve"> </w:t>
            </w:r>
            <w:r w:rsidRPr="006B29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Таймырского Долгано-Ненецкого муниципального района</w:t>
            </w:r>
            <w:r w:rsidRPr="00150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председатель комиссии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Томчик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Павел Владимирович</w:t>
            </w:r>
          </w:p>
        </w:tc>
        <w:tc>
          <w:tcPr>
            <w:tcW w:w="6202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заместитель Главы Таймырского Долгано-Ненецкого муниципального района по общественно политической работе, </w:t>
            </w:r>
            <w:r w:rsidRPr="00244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заместитель председателя комиссии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D50">
              <w:rPr>
                <w:rFonts w:ascii="Times New Roman" w:hAnsi="Times New Roman" w:cs="Times New Roman"/>
                <w:sz w:val="24"/>
                <w:szCs w:val="24"/>
              </w:rPr>
              <w:t>Друппова</w:t>
            </w:r>
            <w:proofErr w:type="spellEnd"/>
          </w:p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Александров</w:t>
            </w:r>
            <w:r w:rsidRPr="00F16D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202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1A67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аместитель Главы Таймырского Долгано-Ненецкого муниципального района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социальной политике,  </w:t>
            </w:r>
            <w:r w:rsidRPr="00244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заместитель председателя комиссии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работе с несовершеннолетними, защите их прав, молодежной политике и опеке над совершеннолетними Управления по делам молодежи, семейной политике и спорту Администрации муниципального района, </w:t>
            </w:r>
            <w:r w:rsidRPr="00244AE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секретарь</w:t>
            </w:r>
          </w:p>
        </w:tc>
      </w:tr>
      <w:tr w:rsidR="0031471E" w:rsidTr="00695617">
        <w:tc>
          <w:tcPr>
            <w:tcW w:w="9571" w:type="dxa"/>
            <w:gridSpan w:val="3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Члены комиссии: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31471E" w:rsidRPr="00244AE1" w:rsidRDefault="0031471E" w:rsidP="00695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E1">
              <w:rPr>
                <w:rFonts w:ascii="Times New Roman" w:hAnsi="Times New Roman" w:cs="Times New Roman"/>
                <w:sz w:val="24"/>
                <w:szCs w:val="24"/>
              </w:rPr>
              <w:t>Лебедева Татьяна Ивановна</w:t>
            </w:r>
          </w:p>
        </w:tc>
        <w:tc>
          <w:tcPr>
            <w:tcW w:w="6202" w:type="dxa"/>
          </w:tcPr>
          <w:p w:rsidR="0031471E" w:rsidRPr="00244AE1" w:rsidRDefault="0031471E" w:rsidP="00695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E1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 Администрации Таймырского Долгано-Ненецкого муниципального района, заместитель председателя комиссии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94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Барболина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6202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E80">
              <w:rPr>
                <w:rFonts w:ascii="Times New Roman" w:hAnsi="Times New Roman" w:cs="Times New Roman"/>
                <w:sz w:val="24"/>
                <w:szCs w:val="24"/>
              </w:rPr>
              <w:t>представитель Уполномоченного по правам ребенка в Красноярском крае по Таймырскому муниципальному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94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Белых Вера Николаевна</w:t>
            </w:r>
          </w:p>
        </w:tc>
        <w:tc>
          <w:tcPr>
            <w:tcW w:w="6202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E12B97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участковых уполномоченных полиции и подразделения по делам несовершеннолетних ОМВД России по Таймырскому Долгано-Ненецкому району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94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Марина Ивановна</w:t>
            </w:r>
          </w:p>
        </w:tc>
        <w:tc>
          <w:tcPr>
            <w:tcW w:w="6202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опеки и попечительства Управления образования Администрации ТДНМР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Георгий  Ицков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протоиерей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Свято-Введенской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церкви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Степина Надежда Юрьевна 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F16D50">
              <w:rPr>
                <w:rFonts w:ascii="Times New Roman" w:hAnsi="Times New Roman" w:cs="Times New Roman"/>
                <w:sz w:val="24"/>
                <w:szCs w:val="24"/>
              </w:rPr>
              <w:t xml:space="preserve">КГБУ </w:t>
            </w:r>
            <w:proofErr w:type="gramStart"/>
            <w:r w:rsidRPr="00F16D5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F16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5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центр социального обслуживания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D50">
              <w:rPr>
                <w:rFonts w:ascii="Times New Roman" w:hAnsi="Times New Roman" w:cs="Times New Roman"/>
                <w:sz w:val="24"/>
                <w:szCs w:val="24"/>
              </w:rPr>
              <w:t>Таймырский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94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Шамрай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</w:t>
            </w:r>
          </w:p>
        </w:tc>
        <w:tc>
          <w:tcPr>
            <w:tcW w:w="6202" w:type="dxa"/>
          </w:tcPr>
          <w:p w:rsidR="0031471E" w:rsidRPr="00F16D50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КГКУ «Дудинский детский дом»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Балабанова Ольга Сергеевна </w:t>
            </w:r>
            <w:r w:rsidRPr="003C2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8F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поликлинической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F8F">
              <w:rPr>
                <w:rFonts w:ascii="Times New Roman" w:hAnsi="Times New Roman" w:cs="Times New Roman"/>
                <w:sz w:val="24"/>
                <w:szCs w:val="24"/>
              </w:rPr>
              <w:t>КГБУЗ "Таймырская межрайонная больница"</w:t>
            </w:r>
          </w:p>
        </w:tc>
      </w:tr>
      <w:tr w:rsidR="0031471E" w:rsidTr="00695617">
        <w:trPr>
          <w:trHeight w:val="274"/>
        </w:trPr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Бирюкова Юлия Сергеевна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>эксперт отдела по договорной и организационной работе муниципального казенного учреждения Таймырского Долгано-Н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енецкого муниципального района «</w:t>
            </w: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 xml:space="preserve">Центр по обеспечению деятельности Администрации Таймырского Долгано-Ненецкого муниципального района и органов </w:t>
            </w:r>
          </w:p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>Администрации Таймырского Долгано-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района»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Зыкова Галина Геннадьевна</w:t>
            </w:r>
          </w:p>
        </w:tc>
        <w:tc>
          <w:tcPr>
            <w:tcW w:w="6202" w:type="dxa"/>
          </w:tcPr>
          <w:p w:rsidR="0031471E" w:rsidRPr="005547CA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общественного совета, заведующий отделением временного проживания для граждан пожилого возраста и инвалидов КГБУ СО «КЦСОН «Таймырский»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B85">
              <w:rPr>
                <w:rFonts w:ascii="Times New Roman" w:hAnsi="Times New Roman" w:cs="Times New Roman"/>
                <w:sz w:val="24"/>
                <w:szCs w:val="24"/>
              </w:rPr>
              <w:t>Зинковская</w:t>
            </w:r>
            <w:proofErr w:type="spellEnd"/>
            <w:r w:rsidRPr="00DF3B85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Валентиновна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к</w:t>
            </w:r>
            <w:r w:rsidRPr="00DF3B85">
              <w:rPr>
                <w:rFonts w:ascii="Times New Roman" w:hAnsi="Times New Roman" w:cs="Times New Roman"/>
                <w:sz w:val="24"/>
                <w:szCs w:val="24"/>
              </w:rPr>
              <w:t>раево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F3B8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F3B85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F3B8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3B85"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 г. Дудинки»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94" w:type="dxa"/>
          </w:tcPr>
          <w:p w:rsidR="0031471E" w:rsidRPr="00DF3B85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Владимир Алексеевич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прокурора </w:t>
            </w:r>
            <w:r w:rsidRPr="00653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аймырского </w:t>
            </w:r>
            <w:r w:rsidRPr="006532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олгано-</w:t>
            </w:r>
            <w:r w:rsidRPr="006532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енецкого муниципального </w:t>
            </w:r>
            <w:r w:rsidRPr="006532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Черкасова Вера Николаевна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КГБПОУ «Таймырский колледж»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94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F"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</w:t>
            </w:r>
          </w:p>
        </w:tc>
        <w:tc>
          <w:tcPr>
            <w:tcW w:w="6202" w:type="dxa"/>
          </w:tcPr>
          <w:p w:rsidR="0031471E" w:rsidRPr="00816BFF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6BFF">
              <w:rPr>
                <w:rFonts w:ascii="Times New Roman" w:hAnsi="Times New Roman" w:cs="Times New Roman"/>
                <w:sz w:val="24"/>
                <w:szCs w:val="24"/>
              </w:rPr>
              <w:t>тделение межрегиональной общественной организации</w:t>
            </w:r>
          </w:p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F">
              <w:rPr>
                <w:rFonts w:ascii="Times New Roman" w:hAnsi="Times New Roman" w:cs="Times New Roman"/>
                <w:sz w:val="24"/>
                <w:szCs w:val="24"/>
              </w:rPr>
              <w:t>«Союз десантников»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94" w:type="dxa"/>
          </w:tcPr>
          <w:p w:rsidR="0031471E" w:rsidRPr="00816BFF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Алексей Иванович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подготовке населения отдела </w:t>
            </w:r>
            <w:r w:rsidRPr="00F56E54">
              <w:rPr>
                <w:rFonts w:ascii="Times New Roman" w:hAnsi="Times New Roman" w:cs="Times New Roman"/>
                <w:sz w:val="24"/>
                <w:szCs w:val="24"/>
              </w:rPr>
              <w:t>гражданской обороны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защиты населения и территории Управления по делам ГО и ЧС</w:t>
            </w:r>
            <w:r w:rsidRPr="00F56E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Таймырского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1471E" w:rsidTr="00695617">
        <w:tc>
          <w:tcPr>
            <w:tcW w:w="675" w:type="dxa"/>
          </w:tcPr>
          <w:p w:rsidR="0031471E" w:rsidRDefault="0031471E" w:rsidP="00695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 </w:t>
            </w:r>
          </w:p>
        </w:tc>
        <w:tc>
          <w:tcPr>
            <w:tcW w:w="2694" w:type="dxa"/>
          </w:tcPr>
          <w:p w:rsidR="0031471E" w:rsidRPr="00816BFF" w:rsidRDefault="0031471E" w:rsidP="00695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46E">
              <w:rPr>
                <w:rFonts w:ascii="Times New Roman" w:hAnsi="Times New Roman" w:cs="Times New Roman"/>
                <w:sz w:val="24"/>
                <w:szCs w:val="24"/>
              </w:rPr>
              <w:t>Шульга Ольга Анатольевна</w:t>
            </w:r>
          </w:p>
        </w:tc>
        <w:tc>
          <w:tcPr>
            <w:tcW w:w="6202" w:type="dxa"/>
          </w:tcPr>
          <w:p w:rsidR="0031471E" w:rsidRDefault="0031471E" w:rsidP="006956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2146E">
              <w:rPr>
                <w:rFonts w:ascii="Times New Roman" w:hAnsi="Times New Roman" w:cs="Times New Roman"/>
                <w:sz w:val="24"/>
                <w:szCs w:val="24"/>
              </w:rPr>
              <w:t>аведующий отделом досуговой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«ГЦНТ»</w:t>
            </w:r>
          </w:p>
        </w:tc>
      </w:tr>
    </w:tbl>
    <w:p w:rsidR="0031471E" w:rsidRDefault="0031471E" w:rsidP="00314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471E" w:rsidRDefault="0031471E" w:rsidP="00314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02D3" w:rsidRDefault="00BD02D3">
      <w:bookmarkStart w:id="0" w:name="_GoBack"/>
      <w:bookmarkEnd w:id="0"/>
    </w:p>
    <w:sectPr w:rsidR="00BD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A9"/>
    <w:rsid w:val="0031471E"/>
    <w:rsid w:val="007000A9"/>
    <w:rsid w:val="00BD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Баглюк Татьяна Геннадьевна</dc:creator>
  <cp:keywords/>
  <dc:description/>
  <cp:lastModifiedBy>Баглюк Татьяна Геннадьевна</cp:lastModifiedBy>
  <cp:revision>2</cp:revision>
  <dcterms:created xsi:type="dcterms:W3CDTF">2025-03-05T03:45:00Z</dcterms:created>
  <dcterms:modified xsi:type="dcterms:W3CDTF">2025-03-05T03:45:00Z</dcterms:modified>
</cp:coreProperties>
</file>