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620" w:rsidRDefault="00943620" w:rsidP="00943620">
      <w:pPr>
        <w:spacing w:after="0" w:line="240" w:lineRule="auto"/>
        <w:ind w:left="5103"/>
        <w:jc w:val="right"/>
        <w:outlineLvl w:val="0"/>
        <w:rPr>
          <w:rFonts w:ascii="Times New Roman" w:hAnsi="Times New Roman" w:cs="Times New Roman"/>
          <w:sz w:val="24"/>
          <w:szCs w:val="24"/>
        </w:rPr>
      </w:pPr>
      <w:r>
        <w:rPr>
          <w:rFonts w:ascii="Times New Roman" w:hAnsi="Times New Roman" w:cs="Times New Roman"/>
          <w:sz w:val="24"/>
          <w:szCs w:val="24"/>
        </w:rPr>
        <w:t xml:space="preserve">Приложение к постановлению </w:t>
      </w:r>
    </w:p>
    <w:p w:rsidR="00943620" w:rsidRDefault="00943620" w:rsidP="00943620">
      <w:pPr>
        <w:spacing w:after="0" w:line="240" w:lineRule="auto"/>
        <w:ind w:left="5103"/>
        <w:jc w:val="right"/>
        <w:outlineLvl w:val="0"/>
        <w:rPr>
          <w:rFonts w:ascii="Times New Roman" w:hAnsi="Times New Roman" w:cs="Times New Roman"/>
          <w:sz w:val="24"/>
          <w:szCs w:val="24"/>
        </w:rPr>
      </w:pPr>
      <w:r>
        <w:rPr>
          <w:rFonts w:ascii="Times New Roman" w:hAnsi="Times New Roman" w:cs="Times New Roman"/>
          <w:sz w:val="24"/>
          <w:szCs w:val="24"/>
        </w:rPr>
        <w:t xml:space="preserve">Администрации </w:t>
      </w:r>
      <w:proofErr w:type="gramStart"/>
      <w:r>
        <w:rPr>
          <w:rFonts w:ascii="Times New Roman" w:hAnsi="Times New Roman" w:cs="Times New Roman"/>
          <w:sz w:val="24"/>
          <w:szCs w:val="24"/>
        </w:rPr>
        <w:t>муниципального</w:t>
      </w:r>
      <w:proofErr w:type="gramEnd"/>
      <w:r>
        <w:rPr>
          <w:rFonts w:ascii="Times New Roman" w:hAnsi="Times New Roman" w:cs="Times New Roman"/>
          <w:sz w:val="24"/>
          <w:szCs w:val="24"/>
        </w:rPr>
        <w:t xml:space="preserve"> </w:t>
      </w:r>
    </w:p>
    <w:p w:rsidR="00943620" w:rsidRDefault="00943620" w:rsidP="00943620">
      <w:pPr>
        <w:pStyle w:val="a3"/>
        <w:spacing w:before="0" w:beforeAutospacing="0" w:after="0" w:afterAutospacing="0"/>
        <w:jc w:val="right"/>
        <w:rPr>
          <w:rFonts w:eastAsiaTheme="minorEastAsia"/>
        </w:rPr>
      </w:pPr>
      <w:r>
        <w:rPr>
          <w:rFonts w:eastAsiaTheme="minorEastAsia"/>
        </w:rPr>
        <w:t xml:space="preserve">района от 07.09.2018 № 954 </w:t>
      </w:r>
    </w:p>
    <w:p w:rsidR="00943620" w:rsidRDefault="00943620" w:rsidP="00943620">
      <w:pPr>
        <w:pStyle w:val="a3"/>
        <w:spacing w:before="0" w:beforeAutospacing="0" w:after="0" w:afterAutospacing="0"/>
        <w:jc w:val="right"/>
        <w:rPr>
          <w:rFonts w:eastAsiaTheme="minorEastAsia"/>
        </w:rPr>
      </w:pPr>
      <w:proofErr w:type="gramStart"/>
      <w:r>
        <w:rPr>
          <w:rFonts w:eastAsiaTheme="minorEastAsia"/>
        </w:rPr>
        <w:t xml:space="preserve">(в ред. от 04.09.2019 № 934, </w:t>
      </w:r>
      <w:proofErr w:type="gramEnd"/>
    </w:p>
    <w:p w:rsidR="00943620" w:rsidRDefault="00943620" w:rsidP="00943620">
      <w:pPr>
        <w:pStyle w:val="a3"/>
        <w:spacing w:before="0" w:beforeAutospacing="0" w:after="0" w:afterAutospacing="0"/>
        <w:jc w:val="right"/>
        <w:rPr>
          <w:rFonts w:eastAsiaTheme="minorEastAsia"/>
        </w:rPr>
      </w:pPr>
      <w:r>
        <w:rPr>
          <w:rFonts w:eastAsiaTheme="minorEastAsia"/>
        </w:rPr>
        <w:t xml:space="preserve">от 27.04.2020 №500, от 22.07.2020 №888, </w:t>
      </w:r>
    </w:p>
    <w:p w:rsidR="00943620" w:rsidRDefault="00943620" w:rsidP="00943620">
      <w:pPr>
        <w:pStyle w:val="a3"/>
        <w:spacing w:before="0" w:beforeAutospacing="0" w:after="0" w:afterAutospacing="0"/>
        <w:jc w:val="right"/>
        <w:rPr>
          <w:rFonts w:eastAsiaTheme="minorEastAsia"/>
        </w:rPr>
      </w:pPr>
      <w:r>
        <w:rPr>
          <w:rFonts w:eastAsiaTheme="minorEastAsia"/>
        </w:rPr>
        <w:t xml:space="preserve">от 30.09.2020 №1136, от 30.12.2020 №1560, </w:t>
      </w:r>
    </w:p>
    <w:p w:rsidR="00943620" w:rsidRDefault="00943620" w:rsidP="00943620">
      <w:pPr>
        <w:pStyle w:val="a3"/>
        <w:spacing w:before="0" w:beforeAutospacing="0" w:after="0" w:afterAutospacing="0"/>
        <w:jc w:val="right"/>
        <w:rPr>
          <w:rFonts w:eastAsiaTheme="minorEastAsia"/>
        </w:rPr>
      </w:pPr>
      <w:r>
        <w:rPr>
          <w:rFonts w:eastAsiaTheme="minorEastAsia"/>
        </w:rPr>
        <w:t xml:space="preserve">от 30.06.2021 №887, от 30.09.2021 №1291, </w:t>
      </w:r>
    </w:p>
    <w:p w:rsidR="00943620" w:rsidRDefault="00943620" w:rsidP="00943620">
      <w:pPr>
        <w:pStyle w:val="a3"/>
        <w:spacing w:before="0" w:beforeAutospacing="0" w:after="0" w:afterAutospacing="0"/>
        <w:jc w:val="right"/>
        <w:rPr>
          <w:rFonts w:eastAsiaTheme="minorEastAsia"/>
        </w:rPr>
      </w:pPr>
      <w:r>
        <w:rPr>
          <w:rFonts w:eastAsiaTheme="minorEastAsia"/>
        </w:rPr>
        <w:t xml:space="preserve">от 30.12.2021 № 1900, от 30.06.2022 №1081, </w:t>
      </w:r>
    </w:p>
    <w:p w:rsidR="00943620" w:rsidRDefault="00943620" w:rsidP="00943620">
      <w:pPr>
        <w:pStyle w:val="a3"/>
        <w:spacing w:before="0" w:beforeAutospacing="0" w:after="0" w:afterAutospacing="0"/>
        <w:jc w:val="right"/>
        <w:rPr>
          <w:rFonts w:eastAsiaTheme="minorEastAsia"/>
        </w:rPr>
      </w:pPr>
      <w:r>
        <w:rPr>
          <w:color w:val="000000"/>
        </w:rPr>
        <w:t xml:space="preserve">от 27.09.2022 №1508, </w:t>
      </w:r>
      <w:r>
        <w:rPr>
          <w:rFonts w:eastAsiaTheme="minorEastAsia"/>
        </w:rPr>
        <w:t>от 14.10.2022 № 1600</w:t>
      </w:r>
      <w:r>
        <w:rPr>
          <w:rFonts w:eastAsiaTheme="minorEastAsia"/>
        </w:rPr>
        <w:t xml:space="preserve">, </w:t>
      </w:r>
    </w:p>
    <w:p w:rsidR="00943620" w:rsidRDefault="00943620" w:rsidP="00943620">
      <w:pPr>
        <w:pStyle w:val="a3"/>
        <w:spacing w:before="0" w:beforeAutospacing="0" w:after="0" w:afterAutospacing="0"/>
        <w:jc w:val="right"/>
        <w:rPr>
          <w:rFonts w:eastAsiaTheme="minorEastAsia"/>
        </w:rPr>
      </w:pPr>
      <w:r>
        <w:rPr>
          <w:rFonts w:eastAsiaTheme="minorEastAsia"/>
        </w:rPr>
        <w:t>от 03.02.2023 №152</w:t>
      </w:r>
      <w:r>
        <w:rPr>
          <w:rFonts w:eastAsiaTheme="minorEastAsia"/>
        </w:rPr>
        <w:t>)</w:t>
      </w:r>
    </w:p>
    <w:p w:rsidR="00943620" w:rsidRDefault="00943620" w:rsidP="00943620">
      <w:pPr>
        <w:spacing w:after="0" w:line="240" w:lineRule="auto"/>
        <w:ind w:left="5103"/>
        <w:outlineLvl w:val="0"/>
        <w:rPr>
          <w:rFonts w:ascii="Times New Roman" w:hAnsi="Times New Roman" w:cs="Times New Roman"/>
          <w:sz w:val="24"/>
          <w:szCs w:val="24"/>
        </w:rPr>
      </w:pPr>
    </w:p>
    <w:p w:rsidR="00943620" w:rsidRDefault="00943620" w:rsidP="00943620">
      <w:pPr>
        <w:pStyle w:val="ConsPlusNormal"/>
        <w:jc w:val="center"/>
        <w:outlineLvl w:val="1"/>
        <w:rPr>
          <w:rFonts w:ascii="Times New Roman" w:hAnsi="Times New Roman" w:cs="Times New Roman"/>
          <w:sz w:val="24"/>
          <w:szCs w:val="24"/>
        </w:rPr>
      </w:pPr>
    </w:p>
    <w:p w:rsidR="00943620" w:rsidRDefault="00943620" w:rsidP="00943620">
      <w:pPr>
        <w:pStyle w:val="ConsPlusNormal"/>
        <w:jc w:val="center"/>
        <w:outlineLvl w:val="1"/>
        <w:rPr>
          <w:rFonts w:ascii="Times New Roman" w:hAnsi="Times New Roman" w:cs="Times New Roman"/>
          <w:sz w:val="24"/>
          <w:szCs w:val="24"/>
        </w:rPr>
      </w:pPr>
    </w:p>
    <w:p w:rsidR="00943620" w:rsidRDefault="00943620" w:rsidP="00943620">
      <w:pPr>
        <w:pStyle w:val="ConsPlusNormal"/>
        <w:jc w:val="center"/>
        <w:outlineLvl w:val="1"/>
        <w:rPr>
          <w:rFonts w:ascii="Times New Roman" w:hAnsi="Times New Roman" w:cs="Times New Roman"/>
          <w:sz w:val="24"/>
          <w:szCs w:val="24"/>
        </w:rPr>
      </w:pPr>
    </w:p>
    <w:p w:rsidR="00943620" w:rsidRDefault="00943620" w:rsidP="00943620">
      <w:pPr>
        <w:pStyle w:val="ConsPlusNormal"/>
        <w:jc w:val="center"/>
        <w:outlineLvl w:val="1"/>
        <w:rPr>
          <w:rFonts w:ascii="Times New Roman" w:hAnsi="Times New Roman" w:cs="Times New Roman"/>
          <w:sz w:val="24"/>
          <w:szCs w:val="24"/>
        </w:rPr>
      </w:pPr>
    </w:p>
    <w:p w:rsidR="00943620" w:rsidRDefault="00943620" w:rsidP="00943620">
      <w:pPr>
        <w:pStyle w:val="ConsPlusNormal"/>
        <w:jc w:val="center"/>
        <w:outlineLvl w:val="1"/>
        <w:rPr>
          <w:rFonts w:ascii="Times New Roman" w:hAnsi="Times New Roman" w:cs="Times New Roman"/>
          <w:sz w:val="24"/>
          <w:szCs w:val="24"/>
        </w:rPr>
      </w:pPr>
    </w:p>
    <w:p w:rsidR="00943620" w:rsidRDefault="00943620" w:rsidP="00943620">
      <w:pPr>
        <w:pStyle w:val="ConsPlusNormal"/>
        <w:jc w:val="center"/>
        <w:outlineLvl w:val="1"/>
        <w:rPr>
          <w:rFonts w:ascii="Times New Roman" w:hAnsi="Times New Roman" w:cs="Times New Roman"/>
          <w:sz w:val="24"/>
          <w:szCs w:val="24"/>
        </w:rPr>
      </w:pPr>
    </w:p>
    <w:p w:rsidR="00943620" w:rsidRDefault="00943620" w:rsidP="00943620">
      <w:pPr>
        <w:pStyle w:val="ConsPlusNormal"/>
        <w:jc w:val="center"/>
        <w:outlineLvl w:val="1"/>
        <w:rPr>
          <w:rFonts w:ascii="Times New Roman" w:hAnsi="Times New Roman" w:cs="Times New Roman"/>
          <w:sz w:val="24"/>
          <w:szCs w:val="24"/>
        </w:rPr>
      </w:pPr>
    </w:p>
    <w:p w:rsidR="00943620" w:rsidRDefault="00943620" w:rsidP="00943620">
      <w:pPr>
        <w:pStyle w:val="ConsPlusNormal"/>
        <w:jc w:val="center"/>
        <w:outlineLvl w:val="1"/>
        <w:rPr>
          <w:rFonts w:ascii="Times New Roman" w:hAnsi="Times New Roman" w:cs="Times New Roman"/>
          <w:sz w:val="24"/>
          <w:szCs w:val="24"/>
        </w:rPr>
      </w:pPr>
    </w:p>
    <w:p w:rsidR="00943620" w:rsidRDefault="00943620" w:rsidP="00943620">
      <w:pPr>
        <w:pStyle w:val="ConsPlusNormal"/>
        <w:jc w:val="center"/>
        <w:outlineLvl w:val="1"/>
        <w:rPr>
          <w:rFonts w:ascii="Times New Roman" w:hAnsi="Times New Roman" w:cs="Times New Roman"/>
          <w:sz w:val="24"/>
          <w:szCs w:val="24"/>
        </w:rPr>
      </w:pPr>
    </w:p>
    <w:p w:rsidR="00943620" w:rsidRDefault="00943620" w:rsidP="00943620">
      <w:pPr>
        <w:tabs>
          <w:tab w:val="left" w:pos="9356"/>
        </w:tabs>
        <w:spacing w:after="0" w:line="240" w:lineRule="auto"/>
        <w:jc w:val="center"/>
        <w:rPr>
          <w:rFonts w:ascii="Times New Roman" w:hAnsi="Times New Roman" w:cs="Times New Roman"/>
          <w:sz w:val="32"/>
          <w:szCs w:val="32"/>
        </w:rPr>
      </w:pPr>
      <w:r>
        <w:rPr>
          <w:rFonts w:ascii="Times New Roman" w:hAnsi="Times New Roman" w:cs="Times New Roman"/>
          <w:sz w:val="32"/>
          <w:szCs w:val="32"/>
        </w:rPr>
        <w:t>муниципальная программа</w:t>
      </w:r>
    </w:p>
    <w:p w:rsidR="00943620" w:rsidRDefault="00943620" w:rsidP="00943620">
      <w:pPr>
        <w:tabs>
          <w:tab w:val="left" w:pos="9356"/>
        </w:tabs>
        <w:spacing w:after="0" w:line="240" w:lineRule="auto"/>
        <w:jc w:val="center"/>
        <w:rPr>
          <w:rFonts w:ascii="Times New Roman" w:hAnsi="Times New Roman" w:cs="Times New Roman"/>
          <w:sz w:val="32"/>
          <w:szCs w:val="32"/>
        </w:rPr>
      </w:pPr>
      <w:r>
        <w:rPr>
          <w:rFonts w:ascii="Times New Roman" w:hAnsi="Times New Roman" w:cs="Times New Roman"/>
          <w:sz w:val="32"/>
          <w:szCs w:val="32"/>
        </w:rPr>
        <w:t xml:space="preserve">Таймырского Долгано-Ненецкого </w:t>
      </w:r>
    </w:p>
    <w:p w:rsidR="00943620" w:rsidRDefault="00943620" w:rsidP="00943620">
      <w:pPr>
        <w:tabs>
          <w:tab w:val="left" w:pos="9356"/>
        </w:tabs>
        <w:spacing w:after="0" w:line="240" w:lineRule="auto"/>
        <w:jc w:val="center"/>
        <w:rPr>
          <w:rFonts w:ascii="Times New Roman" w:hAnsi="Times New Roman" w:cs="Times New Roman"/>
          <w:sz w:val="32"/>
          <w:szCs w:val="32"/>
        </w:rPr>
      </w:pPr>
      <w:r>
        <w:rPr>
          <w:rFonts w:ascii="Times New Roman" w:hAnsi="Times New Roman" w:cs="Times New Roman"/>
          <w:sz w:val="32"/>
          <w:szCs w:val="32"/>
        </w:rPr>
        <w:t>муниципального района</w:t>
      </w:r>
    </w:p>
    <w:p w:rsidR="00943620" w:rsidRDefault="00943620" w:rsidP="00943620">
      <w:pPr>
        <w:tabs>
          <w:tab w:val="left" w:pos="9356"/>
        </w:tabs>
        <w:jc w:val="center"/>
        <w:rPr>
          <w:rFonts w:ascii="Times New Roman" w:hAnsi="Times New Roman" w:cs="Times New Roman"/>
          <w:sz w:val="32"/>
          <w:szCs w:val="32"/>
        </w:rPr>
      </w:pPr>
    </w:p>
    <w:p w:rsidR="00943620" w:rsidRDefault="00943620" w:rsidP="00943620">
      <w:pPr>
        <w:tabs>
          <w:tab w:val="left" w:pos="9356"/>
        </w:tabs>
        <w:jc w:val="center"/>
        <w:rPr>
          <w:rFonts w:ascii="Times New Roman" w:hAnsi="Times New Roman" w:cs="Times New Roman"/>
          <w:sz w:val="32"/>
          <w:szCs w:val="32"/>
        </w:rPr>
      </w:pPr>
    </w:p>
    <w:p w:rsidR="00943620" w:rsidRDefault="00943620" w:rsidP="00943620">
      <w:pPr>
        <w:pStyle w:val="ConsPlusTitle"/>
        <w:jc w:val="center"/>
        <w:rPr>
          <w:rFonts w:ascii="Times New Roman" w:hAnsi="Times New Roman" w:cs="Times New Roman"/>
          <w:sz w:val="40"/>
          <w:szCs w:val="40"/>
        </w:rPr>
      </w:pPr>
      <w:r>
        <w:rPr>
          <w:rFonts w:ascii="Times New Roman" w:hAnsi="Times New Roman" w:cs="Times New Roman"/>
          <w:sz w:val="40"/>
          <w:szCs w:val="40"/>
        </w:rPr>
        <w:t xml:space="preserve">«Улучшение жилищных условий </w:t>
      </w:r>
    </w:p>
    <w:p w:rsidR="00943620" w:rsidRDefault="00943620" w:rsidP="00943620">
      <w:pPr>
        <w:pStyle w:val="ConsPlusTitle"/>
        <w:jc w:val="center"/>
        <w:rPr>
          <w:rFonts w:ascii="Times New Roman" w:hAnsi="Times New Roman" w:cs="Times New Roman"/>
          <w:sz w:val="40"/>
          <w:szCs w:val="40"/>
        </w:rPr>
      </w:pPr>
      <w:r>
        <w:rPr>
          <w:rFonts w:ascii="Times New Roman" w:hAnsi="Times New Roman" w:cs="Times New Roman"/>
          <w:sz w:val="40"/>
          <w:szCs w:val="40"/>
        </w:rPr>
        <w:t xml:space="preserve">отдельных категорий граждан </w:t>
      </w:r>
    </w:p>
    <w:p w:rsidR="00943620" w:rsidRDefault="00943620" w:rsidP="00943620">
      <w:pPr>
        <w:pStyle w:val="ConsPlusTitle"/>
        <w:jc w:val="center"/>
        <w:rPr>
          <w:rFonts w:ascii="Times New Roman" w:hAnsi="Times New Roman" w:cs="Times New Roman"/>
          <w:b w:val="0"/>
          <w:sz w:val="40"/>
          <w:szCs w:val="40"/>
        </w:rPr>
      </w:pPr>
      <w:r>
        <w:rPr>
          <w:rFonts w:ascii="Times New Roman" w:hAnsi="Times New Roman" w:cs="Times New Roman"/>
          <w:sz w:val="40"/>
          <w:szCs w:val="40"/>
        </w:rPr>
        <w:t>Таймырского Долгано-Ненецкого муниципального района»</w:t>
      </w:r>
    </w:p>
    <w:p w:rsidR="00943620" w:rsidRDefault="00943620" w:rsidP="00943620">
      <w:pPr>
        <w:pStyle w:val="ConsPlusNormal"/>
        <w:jc w:val="both"/>
        <w:rPr>
          <w:rFonts w:ascii="Arial" w:hAnsi="Arial" w:cs="Arial"/>
          <w:sz w:val="24"/>
          <w:szCs w:val="24"/>
        </w:rPr>
      </w:pPr>
    </w:p>
    <w:p w:rsidR="00943620" w:rsidRDefault="00943620" w:rsidP="00943620">
      <w:pPr>
        <w:pStyle w:val="ConsPlusNormal"/>
        <w:jc w:val="both"/>
        <w:rPr>
          <w:rFonts w:ascii="Arial" w:hAnsi="Arial" w:cs="Arial"/>
          <w:sz w:val="24"/>
          <w:szCs w:val="24"/>
        </w:rPr>
      </w:pPr>
    </w:p>
    <w:p w:rsidR="00816837" w:rsidRDefault="00816837" w:rsidP="00691ED0">
      <w:pPr>
        <w:spacing w:after="0" w:line="240" w:lineRule="auto"/>
        <w:rPr>
          <w:rFonts w:ascii="Arial" w:hAnsi="Arial" w:cs="Arial"/>
          <w:sz w:val="24"/>
          <w:szCs w:val="24"/>
        </w:rPr>
      </w:pPr>
    </w:p>
    <w:p w:rsidR="00943620" w:rsidRDefault="00943620" w:rsidP="00691ED0">
      <w:pPr>
        <w:spacing w:after="0" w:line="240" w:lineRule="auto"/>
        <w:rPr>
          <w:rFonts w:ascii="Arial" w:hAnsi="Arial" w:cs="Arial"/>
          <w:sz w:val="24"/>
          <w:szCs w:val="24"/>
        </w:rPr>
      </w:pPr>
    </w:p>
    <w:p w:rsidR="00943620" w:rsidRDefault="00943620" w:rsidP="00691ED0">
      <w:pPr>
        <w:spacing w:after="0" w:line="240" w:lineRule="auto"/>
        <w:rPr>
          <w:rFonts w:ascii="Arial" w:hAnsi="Arial" w:cs="Arial"/>
          <w:sz w:val="24"/>
          <w:szCs w:val="24"/>
        </w:rPr>
      </w:pPr>
    </w:p>
    <w:p w:rsidR="00943620" w:rsidRDefault="00943620" w:rsidP="00691ED0">
      <w:pPr>
        <w:spacing w:after="0" w:line="240" w:lineRule="auto"/>
        <w:rPr>
          <w:rFonts w:ascii="Arial" w:hAnsi="Arial" w:cs="Arial"/>
          <w:sz w:val="24"/>
          <w:szCs w:val="24"/>
        </w:rPr>
      </w:pPr>
    </w:p>
    <w:p w:rsidR="00943620" w:rsidRDefault="00943620" w:rsidP="00691ED0">
      <w:pPr>
        <w:spacing w:after="0" w:line="240" w:lineRule="auto"/>
        <w:rPr>
          <w:rFonts w:ascii="Arial" w:hAnsi="Arial" w:cs="Arial"/>
          <w:sz w:val="24"/>
          <w:szCs w:val="24"/>
        </w:rPr>
      </w:pPr>
    </w:p>
    <w:p w:rsidR="00943620" w:rsidRDefault="00943620" w:rsidP="00691ED0">
      <w:pPr>
        <w:spacing w:after="0" w:line="240" w:lineRule="auto"/>
        <w:rPr>
          <w:rFonts w:ascii="Arial" w:hAnsi="Arial" w:cs="Arial"/>
          <w:sz w:val="24"/>
          <w:szCs w:val="24"/>
        </w:rPr>
      </w:pPr>
    </w:p>
    <w:p w:rsidR="00943620" w:rsidRDefault="00943620" w:rsidP="00691ED0">
      <w:pPr>
        <w:spacing w:after="0" w:line="240" w:lineRule="auto"/>
        <w:rPr>
          <w:rFonts w:ascii="Arial" w:hAnsi="Arial" w:cs="Arial"/>
          <w:sz w:val="24"/>
          <w:szCs w:val="24"/>
        </w:rPr>
      </w:pPr>
    </w:p>
    <w:p w:rsidR="00943620" w:rsidRDefault="00943620" w:rsidP="00691ED0">
      <w:pPr>
        <w:spacing w:after="0" w:line="240" w:lineRule="auto"/>
        <w:rPr>
          <w:rFonts w:ascii="Arial" w:hAnsi="Arial" w:cs="Arial"/>
          <w:sz w:val="24"/>
          <w:szCs w:val="24"/>
        </w:rPr>
      </w:pPr>
    </w:p>
    <w:p w:rsidR="00943620" w:rsidRDefault="00943620" w:rsidP="00691ED0">
      <w:pPr>
        <w:spacing w:after="0" w:line="240" w:lineRule="auto"/>
        <w:rPr>
          <w:rFonts w:ascii="Arial" w:hAnsi="Arial" w:cs="Arial"/>
          <w:sz w:val="24"/>
          <w:szCs w:val="24"/>
        </w:rPr>
      </w:pPr>
    </w:p>
    <w:p w:rsidR="00943620" w:rsidRDefault="00943620" w:rsidP="00691ED0">
      <w:pPr>
        <w:spacing w:after="0" w:line="240" w:lineRule="auto"/>
        <w:rPr>
          <w:rFonts w:ascii="Arial" w:hAnsi="Arial" w:cs="Arial"/>
          <w:sz w:val="24"/>
          <w:szCs w:val="24"/>
        </w:rPr>
      </w:pPr>
    </w:p>
    <w:p w:rsidR="00943620" w:rsidRDefault="00943620" w:rsidP="00691ED0">
      <w:pPr>
        <w:spacing w:after="0" w:line="240" w:lineRule="auto"/>
        <w:rPr>
          <w:rFonts w:ascii="Arial" w:hAnsi="Arial" w:cs="Arial"/>
          <w:sz w:val="24"/>
          <w:szCs w:val="24"/>
        </w:rPr>
      </w:pPr>
    </w:p>
    <w:p w:rsidR="00943620" w:rsidRDefault="00943620" w:rsidP="00691ED0">
      <w:pPr>
        <w:spacing w:after="0" w:line="240" w:lineRule="auto"/>
        <w:rPr>
          <w:rFonts w:ascii="Arial" w:hAnsi="Arial" w:cs="Arial"/>
          <w:sz w:val="24"/>
          <w:szCs w:val="24"/>
        </w:rPr>
      </w:pPr>
    </w:p>
    <w:p w:rsidR="00943620" w:rsidRDefault="00943620" w:rsidP="00691ED0">
      <w:pPr>
        <w:spacing w:after="0" w:line="240" w:lineRule="auto"/>
        <w:rPr>
          <w:rFonts w:ascii="Arial" w:hAnsi="Arial" w:cs="Arial"/>
          <w:sz w:val="24"/>
          <w:szCs w:val="24"/>
        </w:rPr>
      </w:pPr>
    </w:p>
    <w:p w:rsidR="00943620" w:rsidRPr="005B5CC1" w:rsidRDefault="00943620" w:rsidP="00691ED0">
      <w:pPr>
        <w:spacing w:after="0" w:line="240" w:lineRule="auto"/>
        <w:rPr>
          <w:rFonts w:ascii="Arial" w:hAnsi="Arial" w:cs="Arial"/>
          <w:sz w:val="24"/>
          <w:szCs w:val="24"/>
        </w:rPr>
      </w:pPr>
      <w:bookmarkStart w:id="0" w:name="_GoBack"/>
      <w:bookmarkEnd w:id="0"/>
    </w:p>
    <w:p w:rsidR="00816837" w:rsidRPr="005B5CC1" w:rsidRDefault="00816837" w:rsidP="00691ED0">
      <w:pPr>
        <w:pStyle w:val="ConsPlusNormal"/>
        <w:jc w:val="both"/>
        <w:rPr>
          <w:rFonts w:ascii="Arial" w:hAnsi="Arial" w:cs="Arial"/>
          <w:sz w:val="24"/>
          <w:szCs w:val="24"/>
        </w:rPr>
      </w:pPr>
    </w:p>
    <w:p w:rsidR="00816837" w:rsidRPr="005B5CC1" w:rsidRDefault="00816837" w:rsidP="00691ED0">
      <w:pPr>
        <w:pStyle w:val="ConsPlusTitle"/>
        <w:jc w:val="center"/>
        <w:outlineLvl w:val="1"/>
        <w:rPr>
          <w:rFonts w:ascii="Arial" w:hAnsi="Arial" w:cs="Arial"/>
          <w:b w:val="0"/>
          <w:sz w:val="24"/>
          <w:szCs w:val="24"/>
        </w:rPr>
      </w:pPr>
      <w:r w:rsidRPr="005B5CC1">
        <w:rPr>
          <w:rFonts w:ascii="Arial" w:hAnsi="Arial" w:cs="Arial"/>
          <w:b w:val="0"/>
          <w:sz w:val="24"/>
          <w:szCs w:val="24"/>
        </w:rPr>
        <w:lastRenderedPageBreak/>
        <w:t>1. ПАСПОРТ</w:t>
      </w:r>
    </w:p>
    <w:p w:rsidR="00816837" w:rsidRPr="005B5CC1" w:rsidRDefault="00816837" w:rsidP="00691ED0">
      <w:pPr>
        <w:pStyle w:val="ConsPlusTitle"/>
        <w:jc w:val="center"/>
        <w:rPr>
          <w:rFonts w:ascii="Arial" w:hAnsi="Arial" w:cs="Arial"/>
          <w:b w:val="0"/>
          <w:sz w:val="24"/>
          <w:szCs w:val="24"/>
        </w:rPr>
      </w:pPr>
      <w:r w:rsidRPr="005B5CC1">
        <w:rPr>
          <w:rFonts w:ascii="Arial" w:hAnsi="Arial" w:cs="Arial"/>
          <w:b w:val="0"/>
          <w:sz w:val="24"/>
          <w:szCs w:val="24"/>
        </w:rPr>
        <w:t>МУНИЦИПАЛЬНОЙ ПРОГРАММЫ</w:t>
      </w:r>
    </w:p>
    <w:p w:rsidR="00816837" w:rsidRPr="005B5CC1" w:rsidRDefault="00816837" w:rsidP="00691ED0">
      <w:pPr>
        <w:pStyle w:val="ConsPlusNormal"/>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6"/>
        <w:gridCol w:w="7092"/>
      </w:tblGrid>
      <w:tr w:rsidR="00816837" w:rsidRPr="005B5CC1" w:rsidTr="00BE21CB">
        <w:trPr>
          <w:trHeight w:val="383"/>
        </w:trPr>
        <w:tc>
          <w:tcPr>
            <w:tcW w:w="2326" w:type="dxa"/>
          </w:tcPr>
          <w:p w:rsidR="00816837" w:rsidRPr="005B5CC1" w:rsidRDefault="00816837" w:rsidP="00691ED0">
            <w:pPr>
              <w:pStyle w:val="ConsPlusNormal"/>
              <w:rPr>
                <w:rFonts w:ascii="Arial" w:hAnsi="Arial" w:cs="Arial"/>
                <w:sz w:val="24"/>
                <w:szCs w:val="24"/>
              </w:rPr>
            </w:pPr>
            <w:r w:rsidRPr="005B5CC1">
              <w:rPr>
                <w:rFonts w:ascii="Arial" w:hAnsi="Arial" w:cs="Arial"/>
                <w:sz w:val="24"/>
                <w:szCs w:val="24"/>
              </w:rPr>
              <w:t>Наименование муниципальной программы</w:t>
            </w:r>
          </w:p>
        </w:tc>
        <w:tc>
          <w:tcPr>
            <w:tcW w:w="7092" w:type="dxa"/>
          </w:tcPr>
          <w:p w:rsidR="00816837" w:rsidRPr="005B5CC1" w:rsidRDefault="00816837" w:rsidP="00AE7561">
            <w:pPr>
              <w:pStyle w:val="ConsPlusNormal"/>
              <w:jc w:val="both"/>
              <w:rPr>
                <w:rFonts w:ascii="Arial" w:hAnsi="Arial" w:cs="Arial"/>
                <w:sz w:val="24"/>
                <w:szCs w:val="24"/>
              </w:rPr>
            </w:pPr>
            <w:r w:rsidRPr="005B5CC1">
              <w:rPr>
                <w:rFonts w:ascii="Arial" w:hAnsi="Arial" w:cs="Arial"/>
                <w:sz w:val="24"/>
                <w:szCs w:val="24"/>
              </w:rPr>
              <w:t>"Улучшение жилищных условий отдельных категорий граждан Таймырского Долгано-Ненецкого муниципального района" (далее - Программа)</w:t>
            </w:r>
          </w:p>
        </w:tc>
      </w:tr>
      <w:tr w:rsidR="00816837" w:rsidRPr="005B5CC1" w:rsidTr="00BE21CB">
        <w:trPr>
          <w:trHeight w:val="767"/>
        </w:trPr>
        <w:tc>
          <w:tcPr>
            <w:tcW w:w="2326" w:type="dxa"/>
          </w:tcPr>
          <w:p w:rsidR="00816837" w:rsidRPr="005B5CC1" w:rsidRDefault="00816837" w:rsidP="00691ED0">
            <w:pPr>
              <w:pStyle w:val="ConsPlusNormal"/>
              <w:rPr>
                <w:rFonts w:ascii="Arial" w:hAnsi="Arial" w:cs="Arial"/>
                <w:sz w:val="24"/>
                <w:szCs w:val="24"/>
              </w:rPr>
            </w:pPr>
            <w:r w:rsidRPr="005B5CC1">
              <w:rPr>
                <w:rFonts w:ascii="Arial" w:hAnsi="Arial" w:cs="Arial"/>
                <w:sz w:val="24"/>
                <w:szCs w:val="24"/>
              </w:rPr>
              <w:t>Основания для разработки муниципальной программы</w:t>
            </w:r>
          </w:p>
        </w:tc>
        <w:tc>
          <w:tcPr>
            <w:tcW w:w="7092" w:type="dxa"/>
          </w:tcPr>
          <w:p w:rsidR="00816837" w:rsidRPr="005B5CC1" w:rsidRDefault="00943620" w:rsidP="00AE7561">
            <w:pPr>
              <w:pStyle w:val="ConsPlusNormal"/>
              <w:jc w:val="both"/>
              <w:rPr>
                <w:rFonts w:ascii="Arial" w:hAnsi="Arial" w:cs="Arial"/>
                <w:sz w:val="24"/>
                <w:szCs w:val="24"/>
              </w:rPr>
            </w:pPr>
            <w:hyperlink r:id="rId6" w:history="1">
              <w:r w:rsidR="00816837" w:rsidRPr="005B5CC1">
                <w:rPr>
                  <w:rFonts w:ascii="Arial" w:hAnsi="Arial" w:cs="Arial"/>
                  <w:sz w:val="24"/>
                  <w:szCs w:val="24"/>
                </w:rPr>
                <w:t>Статья 179</w:t>
              </w:r>
            </w:hyperlink>
            <w:r w:rsidR="00816837" w:rsidRPr="005B5CC1">
              <w:rPr>
                <w:rFonts w:ascii="Arial" w:hAnsi="Arial" w:cs="Arial"/>
                <w:sz w:val="24"/>
                <w:szCs w:val="24"/>
              </w:rPr>
              <w:t xml:space="preserve"> Бюджетного кодекса Российской Федерации.</w:t>
            </w:r>
          </w:p>
          <w:p w:rsidR="00816837" w:rsidRPr="005B5CC1" w:rsidRDefault="00816837" w:rsidP="00AE7561">
            <w:pPr>
              <w:pStyle w:val="ConsPlusNormal"/>
              <w:jc w:val="both"/>
              <w:rPr>
                <w:rFonts w:ascii="Arial" w:hAnsi="Arial" w:cs="Arial"/>
                <w:sz w:val="24"/>
                <w:szCs w:val="24"/>
              </w:rPr>
            </w:pPr>
            <w:r w:rsidRPr="005B5CC1">
              <w:rPr>
                <w:rFonts w:ascii="Arial" w:hAnsi="Arial" w:cs="Arial"/>
                <w:sz w:val="24"/>
                <w:szCs w:val="24"/>
              </w:rPr>
              <w:t xml:space="preserve">Распоряжение Администрации Таймырского Долгано-Ненецкого муниципального района от 01.08.2018 </w:t>
            </w:r>
            <w:r w:rsidR="002B1521">
              <w:rPr>
                <w:rFonts w:ascii="Arial" w:hAnsi="Arial" w:cs="Arial"/>
                <w:sz w:val="24"/>
                <w:szCs w:val="24"/>
              </w:rPr>
              <w:t>№</w:t>
            </w:r>
            <w:r w:rsidRPr="005B5CC1">
              <w:rPr>
                <w:rFonts w:ascii="Arial" w:hAnsi="Arial" w:cs="Arial"/>
                <w:sz w:val="24"/>
                <w:szCs w:val="24"/>
              </w:rPr>
              <w:t xml:space="preserve"> 683-а "Об утверждении перечня муниципальных программ Таймырского Долгано-Ненецкого муниципального района, предлагаемых к реализации с 2019 года"</w:t>
            </w:r>
          </w:p>
        </w:tc>
      </w:tr>
      <w:tr w:rsidR="00816837" w:rsidRPr="005B5CC1" w:rsidTr="00BE21CB">
        <w:trPr>
          <w:trHeight w:val="517"/>
        </w:trPr>
        <w:tc>
          <w:tcPr>
            <w:tcW w:w="2326" w:type="dxa"/>
          </w:tcPr>
          <w:p w:rsidR="00816837" w:rsidRPr="005B5CC1" w:rsidRDefault="00816837" w:rsidP="00691ED0">
            <w:pPr>
              <w:pStyle w:val="ConsPlusNormal"/>
              <w:rPr>
                <w:rFonts w:ascii="Arial" w:hAnsi="Arial" w:cs="Arial"/>
                <w:sz w:val="24"/>
                <w:szCs w:val="24"/>
              </w:rPr>
            </w:pPr>
            <w:r w:rsidRPr="005B5CC1">
              <w:rPr>
                <w:rFonts w:ascii="Arial" w:hAnsi="Arial" w:cs="Arial"/>
                <w:sz w:val="24"/>
                <w:szCs w:val="24"/>
              </w:rPr>
              <w:t>Ответственный исполнитель муниципальной программы</w:t>
            </w:r>
          </w:p>
        </w:tc>
        <w:tc>
          <w:tcPr>
            <w:tcW w:w="7092" w:type="dxa"/>
          </w:tcPr>
          <w:p w:rsidR="00816837" w:rsidRPr="005B5CC1" w:rsidRDefault="00816837" w:rsidP="00D479EC">
            <w:pPr>
              <w:pStyle w:val="ConsPlusNormal"/>
              <w:rPr>
                <w:rFonts w:ascii="Arial" w:hAnsi="Arial" w:cs="Arial"/>
                <w:sz w:val="24"/>
                <w:szCs w:val="24"/>
              </w:rPr>
            </w:pPr>
            <w:r w:rsidRPr="005B5CC1">
              <w:rPr>
                <w:rFonts w:ascii="Arial" w:hAnsi="Arial" w:cs="Arial"/>
                <w:sz w:val="24"/>
                <w:szCs w:val="24"/>
              </w:rPr>
              <w:t>Администрация Таймырского Долгано-Ненецкого муниципального района</w:t>
            </w:r>
          </w:p>
        </w:tc>
      </w:tr>
      <w:tr w:rsidR="00816837" w:rsidRPr="005B5CC1" w:rsidTr="00BE21CB">
        <w:trPr>
          <w:trHeight w:val="383"/>
        </w:trPr>
        <w:tc>
          <w:tcPr>
            <w:tcW w:w="2326" w:type="dxa"/>
          </w:tcPr>
          <w:p w:rsidR="00816837" w:rsidRPr="005B5CC1" w:rsidRDefault="00816837" w:rsidP="00691ED0">
            <w:pPr>
              <w:pStyle w:val="ConsPlusNormal"/>
              <w:rPr>
                <w:rFonts w:ascii="Arial" w:hAnsi="Arial" w:cs="Arial"/>
                <w:sz w:val="24"/>
                <w:szCs w:val="24"/>
              </w:rPr>
            </w:pPr>
            <w:r w:rsidRPr="005B5CC1">
              <w:rPr>
                <w:rFonts w:ascii="Arial" w:hAnsi="Arial" w:cs="Arial"/>
                <w:sz w:val="24"/>
                <w:szCs w:val="24"/>
              </w:rPr>
              <w:t>Соисполнители муниципальной программы</w:t>
            </w:r>
          </w:p>
        </w:tc>
        <w:tc>
          <w:tcPr>
            <w:tcW w:w="7092" w:type="dxa"/>
          </w:tcPr>
          <w:p w:rsidR="00816837" w:rsidRPr="005B5CC1" w:rsidRDefault="00816837" w:rsidP="00AE7561">
            <w:pPr>
              <w:pStyle w:val="ConsPlusNormal"/>
              <w:jc w:val="both"/>
              <w:rPr>
                <w:rFonts w:ascii="Arial" w:hAnsi="Arial" w:cs="Arial"/>
                <w:sz w:val="24"/>
                <w:szCs w:val="24"/>
              </w:rPr>
            </w:pPr>
            <w:r w:rsidRPr="005B5CC1">
              <w:rPr>
                <w:rFonts w:ascii="Arial" w:hAnsi="Arial" w:cs="Arial"/>
                <w:sz w:val="24"/>
                <w:szCs w:val="24"/>
              </w:rPr>
              <w:t>-</w:t>
            </w:r>
          </w:p>
        </w:tc>
      </w:tr>
      <w:tr w:rsidR="00816837" w:rsidRPr="005B5CC1" w:rsidTr="00BE21CB">
        <w:tblPrEx>
          <w:tblBorders>
            <w:insideH w:val="nil"/>
          </w:tblBorders>
        </w:tblPrEx>
        <w:trPr>
          <w:trHeight w:val="2408"/>
        </w:trPr>
        <w:tc>
          <w:tcPr>
            <w:tcW w:w="2326" w:type="dxa"/>
            <w:tcBorders>
              <w:bottom w:val="nil"/>
            </w:tcBorders>
          </w:tcPr>
          <w:p w:rsidR="00816837" w:rsidRPr="005B5CC1" w:rsidRDefault="00A30C87" w:rsidP="00691ED0">
            <w:pPr>
              <w:pStyle w:val="ConsPlusNormal"/>
              <w:rPr>
                <w:rFonts w:ascii="Arial" w:hAnsi="Arial" w:cs="Arial"/>
                <w:sz w:val="24"/>
                <w:szCs w:val="24"/>
              </w:rPr>
            </w:pPr>
            <w:r>
              <w:rPr>
                <w:rFonts w:ascii="Arial" w:hAnsi="Arial" w:cs="Arial"/>
                <w:sz w:val="24"/>
                <w:szCs w:val="24"/>
              </w:rPr>
              <w:t>Перечень подпрограмм и (или) отдельных мероприятий муниципальной программы</w:t>
            </w:r>
          </w:p>
        </w:tc>
        <w:tc>
          <w:tcPr>
            <w:tcW w:w="7092" w:type="dxa"/>
            <w:tcBorders>
              <w:bottom w:val="nil"/>
            </w:tcBorders>
          </w:tcPr>
          <w:p w:rsidR="00816837" w:rsidRDefault="00A30C87" w:rsidP="00AE7561">
            <w:pPr>
              <w:pStyle w:val="ConsPlusNormal"/>
              <w:jc w:val="both"/>
              <w:rPr>
                <w:rFonts w:ascii="Arial" w:hAnsi="Arial" w:cs="Arial"/>
                <w:sz w:val="24"/>
                <w:szCs w:val="24"/>
              </w:rPr>
            </w:pPr>
            <w:r>
              <w:rPr>
                <w:rFonts w:ascii="Arial" w:hAnsi="Arial" w:cs="Arial"/>
                <w:sz w:val="24"/>
                <w:szCs w:val="24"/>
              </w:rPr>
              <w:t>Подпрограмма «Обеспечение жильем молодых семей Таймырского Долгано-Ненецкого муниципального района».</w:t>
            </w:r>
          </w:p>
          <w:p w:rsidR="00A30C87" w:rsidRDefault="00A30C87" w:rsidP="00AE7561">
            <w:pPr>
              <w:pStyle w:val="ConsPlusNormal"/>
              <w:jc w:val="both"/>
              <w:rPr>
                <w:rFonts w:ascii="Arial" w:hAnsi="Arial" w:cs="Arial"/>
                <w:sz w:val="24"/>
                <w:szCs w:val="24"/>
              </w:rPr>
            </w:pPr>
            <w:r>
              <w:rPr>
                <w:rFonts w:ascii="Arial" w:hAnsi="Arial" w:cs="Arial"/>
                <w:sz w:val="24"/>
                <w:szCs w:val="24"/>
              </w:rPr>
              <w:t>Отдельные мероприятия Программы:</w:t>
            </w:r>
          </w:p>
          <w:p w:rsidR="00A30C87" w:rsidRDefault="00A30C87" w:rsidP="00AE7561">
            <w:pPr>
              <w:pStyle w:val="ConsPlusNormal"/>
              <w:jc w:val="both"/>
              <w:rPr>
                <w:rFonts w:ascii="Arial" w:hAnsi="Arial" w:cs="Arial"/>
                <w:sz w:val="24"/>
                <w:szCs w:val="24"/>
              </w:rPr>
            </w:pPr>
            <w:r>
              <w:rPr>
                <w:rFonts w:ascii="Arial" w:hAnsi="Arial" w:cs="Arial"/>
                <w:sz w:val="24"/>
                <w:szCs w:val="24"/>
              </w:rPr>
              <w:t xml:space="preserve">1. Предоставление социальных выплат пенсионерам, </w:t>
            </w:r>
            <w:r w:rsidR="00814760">
              <w:rPr>
                <w:rFonts w:ascii="Arial" w:hAnsi="Arial" w:cs="Arial"/>
                <w:sz w:val="24"/>
                <w:szCs w:val="24"/>
              </w:rPr>
              <w:t>выезжающим за пределы Таймырского Долгано-Ненецкого муниципального района, на приобретение (строительство) жилья в пределах Российской Федерации.</w:t>
            </w:r>
          </w:p>
          <w:p w:rsidR="00814760" w:rsidRPr="005B5CC1" w:rsidRDefault="00814760" w:rsidP="00AE7561">
            <w:pPr>
              <w:pStyle w:val="ConsPlusNormal"/>
              <w:jc w:val="both"/>
              <w:rPr>
                <w:rFonts w:ascii="Arial" w:hAnsi="Arial" w:cs="Arial"/>
                <w:sz w:val="24"/>
                <w:szCs w:val="24"/>
              </w:rPr>
            </w:pPr>
            <w:r>
              <w:rPr>
                <w:rFonts w:ascii="Arial" w:hAnsi="Arial" w:cs="Arial"/>
                <w:sz w:val="24"/>
                <w:szCs w:val="24"/>
              </w:rPr>
              <w:t>2. Переселение граждан из не предназначенных для проживания строений</w:t>
            </w:r>
          </w:p>
        </w:tc>
      </w:tr>
      <w:tr w:rsidR="00816837" w:rsidRPr="005B5CC1" w:rsidTr="00BE21CB">
        <w:trPr>
          <w:trHeight w:val="134"/>
        </w:trPr>
        <w:tc>
          <w:tcPr>
            <w:tcW w:w="2326" w:type="dxa"/>
          </w:tcPr>
          <w:p w:rsidR="00816837" w:rsidRPr="005B5CC1" w:rsidRDefault="00816837" w:rsidP="00691ED0">
            <w:pPr>
              <w:pStyle w:val="ConsPlusNormal"/>
              <w:rPr>
                <w:rFonts w:ascii="Arial" w:hAnsi="Arial" w:cs="Arial"/>
                <w:sz w:val="24"/>
                <w:szCs w:val="24"/>
              </w:rPr>
            </w:pPr>
            <w:r w:rsidRPr="005B5CC1">
              <w:rPr>
                <w:rFonts w:ascii="Arial" w:hAnsi="Arial" w:cs="Arial"/>
                <w:sz w:val="24"/>
                <w:szCs w:val="24"/>
              </w:rPr>
              <w:t>Цель муниципальной программы</w:t>
            </w:r>
          </w:p>
        </w:tc>
        <w:tc>
          <w:tcPr>
            <w:tcW w:w="7092" w:type="dxa"/>
          </w:tcPr>
          <w:p w:rsidR="00816837" w:rsidRPr="005B5CC1" w:rsidRDefault="00816837" w:rsidP="00691ED0">
            <w:pPr>
              <w:pStyle w:val="ConsPlusNormal"/>
              <w:rPr>
                <w:rFonts w:ascii="Arial" w:hAnsi="Arial" w:cs="Arial"/>
                <w:sz w:val="24"/>
                <w:szCs w:val="24"/>
              </w:rPr>
            </w:pPr>
            <w:r w:rsidRPr="005B5CC1">
              <w:rPr>
                <w:rFonts w:ascii="Arial" w:hAnsi="Arial" w:cs="Arial"/>
                <w:sz w:val="24"/>
                <w:szCs w:val="24"/>
              </w:rPr>
              <w:t>Содействие в улучшении жилищных условий граждан</w:t>
            </w:r>
          </w:p>
        </w:tc>
      </w:tr>
      <w:tr w:rsidR="00816837" w:rsidRPr="005B5CC1" w:rsidTr="00BE21CB">
        <w:tblPrEx>
          <w:tblBorders>
            <w:insideH w:val="nil"/>
          </w:tblBorders>
        </w:tblPrEx>
        <w:trPr>
          <w:trHeight w:val="1150"/>
        </w:trPr>
        <w:tc>
          <w:tcPr>
            <w:tcW w:w="2326" w:type="dxa"/>
            <w:tcBorders>
              <w:bottom w:val="nil"/>
            </w:tcBorders>
          </w:tcPr>
          <w:p w:rsidR="00816837" w:rsidRPr="005B5CC1" w:rsidRDefault="00816837" w:rsidP="00691ED0">
            <w:pPr>
              <w:pStyle w:val="ConsPlusNormal"/>
              <w:rPr>
                <w:rFonts w:ascii="Arial" w:hAnsi="Arial" w:cs="Arial"/>
                <w:sz w:val="24"/>
                <w:szCs w:val="24"/>
              </w:rPr>
            </w:pPr>
            <w:r w:rsidRPr="005B5CC1">
              <w:rPr>
                <w:rFonts w:ascii="Arial" w:hAnsi="Arial" w:cs="Arial"/>
                <w:sz w:val="24"/>
                <w:szCs w:val="24"/>
              </w:rPr>
              <w:t>Задачи муниципальной программы</w:t>
            </w:r>
          </w:p>
        </w:tc>
        <w:tc>
          <w:tcPr>
            <w:tcW w:w="7092" w:type="dxa"/>
            <w:tcBorders>
              <w:bottom w:val="nil"/>
            </w:tcBorders>
          </w:tcPr>
          <w:p w:rsidR="00816837" w:rsidRPr="005B5CC1" w:rsidRDefault="00816837" w:rsidP="00AE7561">
            <w:pPr>
              <w:pStyle w:val="ConsPlusNormal"/>
              <w:jc w:val="both"/>
              <w:rPr>
                <w:rFonts w:ascii="Arial" w:hAnsi="Arial" w:cs="Arial"/>
                <w:sz w:val="24"/>
                <w:szCs w:val="24"/>
              </w:rPr>
            </w:pPr>
            <w:r w:rsidRPr="005B5CC1">
              <w:rPr>
                <w:rFonts w:ascii="Arial" w:hAnsi="Arial" w:cs="Arial"/>
                <w:sz w:val="24"/>
                <w:szCs w:val="24"/>
              </w:rPr>
              <w:t>1. Оказание содействия в решении жилищной проблемы молодым семьям, признанным в установленном порядке нуждающимися в улучшении жилищных условий.</w:t>
            </w:r>
          </w:p>
          <w:p w:rsidR="00816837" w:rsidRPr="005B5CC1" w:rsidRDefault="00816837" w:rsidP="00AE7561">
            <w:pPr>
              <w:pStyle w:val="ConsPlusNormal"/>
              <w:jc w:val="both"/>
              <w:rPr>
                <w:rFonts w:ascii="Arial" w:hAnsi="Arial" w:cs="Arial"/>
                <w:sz w:val="24"/>
                <w:szCs w:val="24"/>
              </w:rPr>
            </w:pPr>
            <w:r w:rsidRPr="005B5CC1">
              <w:rPr>
                <w:rFonts w:ascii="Arial" w:hAnsi="Arial" w:cs="Arial"/>
                <w:sz w:val="24"/>
                <w:szCs w:val="24"/>
              </w:rPr>
              <w:t>2. Оказание содействия в предоставлении мер социальной поддержки при переселении пенсионеров из районов Крайнего Севера.</w:t>
            </w:r>
          </w:p>
          <w:p w:rsidR="00816837" w:rsidRPr="005B5CC1" w:rsidRDefault="00816837" w:rsidP="00AE7561">
            <w:pPr>
              <w:pStyle w:val="ConsPlusNormal"/>
              <w:jc w:val="both"/>
              <w:rPr>
                <w:rFonts w:ascii="Arial" w:hAnsi="Arial" w:cs="Arial"/>
                <w:sz w:val="24"/>
                <w:szCs w:val="24"/>
              </w:rPr>
            </w:pPr>
            <w:r w:rsidRPr="005B5CC1">
              <w:rPr>
                <w:rFonts w:ascii="Arial" w:hAnsi="Arial" w:cs="Arial"/>
                <w:sz w:val="24"/>
                <w:szCs w:val="24"/>
              </w:rPr>
              <w:t>3. Оказание содействия в предоставлении мер социальной поддержки при переселении граждан из не предназначенных для проживания строений</w:t>
            </w:r>
          </w:p>
        </w:tc>
      </w:tr>
      <w:tr w:rsidR="00816837" w:rsidRPr="005B5CC1" w:rsidTr="00BE21CB">
        <w:tblPrEx>
          <w:tblBorders>
            <w:insideH w:val="nil"/>
          </w:tblBorders>
        </w:tblPrEx>
        <w:trPr>
          <w:trHeight w:val="517"/>
        </w:trPr>
        <w:tc>
          <w:tcPr>
            <w:tcW w:w="2326" w:type="dxa"/>
            <w:tcBorders>
              <w:bottom w:val="nil"/>
            </w:tcBorders>
          </w:tcPr>
          <w:p w:rsidR="00816837" w:rsidRPr="005B5CC1" w:rsidRDefault="00816837" w:rsidP="00691ED0">
            <w:pPr>
              <w:pStyle w:val="ConsPlusNormal"/>
              <w:rPr>
                <w:rFonts w:ascii="Arial" w:hAnsi="Arial" w:cs="Arial"/>
                <w:sz w:val="24"/>
                <w:szCs w:val="24"/>
              </w:rPr>
            </w:pPr>
            <w:r w:rsidRPr="005B5CC1">
              <w:rPr>
                <w:rFonts w:ascii="Arial" w:hAnsi="Arial" w:cs="Arial"/>
                <w:sz w:val="24"/>
                <w:szCs w:val="24"/>
              </w:rPr>
              <w:t>Этапы и сроки реализации муниципальной Программы</w:t>
            </w:r>
          </w:p>
        </w:tc>
        <w:tc>
          <w:tcPr>
            <w:tcW w:w="7092" w:type="dxa"/>
            <w:tcBorders>
              <w:bottom w:val="nil"/>
            </w:tcBorders>
          </w:tcPr>
          <w:p w:rsidR="00816837" w:rsidRPr="005B5CC1" w:rsidRDefault="00816837" w:rsidP="007075EB">
            <w:pPr>
              <w:pStyle w:val="ConsPlusNormal"/>
              <w:rPr>
                <w:rFonts w:ascii="Arial" w:hAnsi="Arial" w:cs="Arial"/>
                <w:sz w:val="24"/>
                <w:szCs w:val="24"/>
              </w:rPr>
            </w:pPr>
            <w:r w:rsidRPr="005B5CC1">
              <w:rPr>
                <w:rFonts w:ascii="Arial" w:hAnsi="Arial" w:cs="Arial"/>
                <w:sz w:val="24"/>
                <w:szCs w:val="24"/>
              </w:rPr>
              <w:t>2019 - 202</w:t>
            </w:r>
            <w:r w:rsidR="007075EB">
              <w:rPr>
                <w:rFonts w:ascii="Arial" w:hAnsi="Arial" w:cs="Arial"/>
                <w:sz w:val="24"/>
                <w:szCs w:val="24"/>
              </w:rPr>
              <w:t>5</w:t>
            </w:r>
            <w:r w:rsidRPr="005B5CC1">
              <w:rPr>
                <w:rFonts w:ascii="Arial" w:hAnsi="Arial" w:cs="Arial"/>
                <w:sz w:val="24"/>
                <w:szCs w:val="24"/>
              </w:rPr>
              <w:t xml:space="preserve"> годы</w:t>
            </w:r>
          </w:p>
        </w:tc>
      </w:tr>
      <w:tr w:rsidR="00816837" w:rsidRPr="005B5CC1" w:rsidTr="00BE21CB">
        <w:tblPrEx>
          <w:tblBorders>
            <w:insideH w:val="nil"/>
          </w:tblBorders>
        </w:tblPrEx>
        <w:trPr>
          <w:trHeight w:val="2818"/>
        </w:trPr>
        <w:tc>
          <w:tcPr>
            <w:tcW w:w="2326" w:type="dxa"/>
            <w:tcBorders>
              <w:bottom w:val="nil"/>
            </w:tcBorders>
          </w:tcPr>
          <w:p w:rsidR="00816837" w:rsidRPr="005B5CC1" w:rsidRDefault="00816837" w:rsidP="00691ED0">
            <w:pPr>
              <w:pStyle w:val="ConsPlusNormal"/>
              <w:rPr>
                <w:rFonts w:ascii="Arial" w:hAnsi="Arial" w:cs="Arial"/>
                <w:sz w:val="24"/>
                <w:szCs w:val="24"/>
              </w:rPr>
            </w:pPr>
            <w:r w:rsidRPr="005B5CC1">
              <w:rPr>
                <w:rFonts w:ascii="Arial" w:hAnsi="Arial" w:cs="Arial"/>
                <w:sz w:val="24"/>
                <w:szCs w:val="24"/>
              </w:rPr>
              <w:lastRenderedPageBreak/>
              <w:t>Перечень целевых показателей</w:t>
            </w:r>
          </w:p>
        </w:tc>
        <w:tc>
          <w:tcPr>
            <w:tcW w:w="7092" w:type="dxa"/>
            <w:tcBorders>
              <w:bottom w:val="nil"/>
            </w:tcBorders>
          </w:tcPr>
          <w:p w:rsidR="003F12F3" w:rsidRPr="003F12F3" w:rsidRDefault="003F12F3" w:rsidP="00AE7561">
            <w:pPr>
              <w:pStyle w:val="ConsPlusNormal"/>
              <w:jc w:val="both"/>
              <w:rPr>
                <w:rFonts w:ascii="Arial" w:hAnsi="Arial" w:cs="Arial"/>
                <w:sz w:val="24"/>
                <w:szCs w:val="24"/>
              </w:rPr>
            </w:pPr>
            <w:r w:rsidRPr="003F12F3">
              <w:rPr>
                <w:rFonts w:ascii="Arial" w:hAnsi="Arial" w:cs="Arial"/>
                <w:sz w:val="24"/>
                <w:szCs w:val="24"/>
              </w:rPr>
              <w:t>К 202</w:t>
            </w:r>
            <w:r w:rsidR="003F6D9E">
              <w:rPr>
                <w:rFonts w:ascii="Arial" w:hAnsi="Arial" w:cs="Arial"/>
                <w:sz w:val="24"/>
                <w:szCs w:val="24"/>
              </w:rPr>
              <w:t>2</w:t>
            </w:r>
            <w:r w:rsidRPr="003F12F3">
              <w:rPr>
                <w:rFonts w:ascii="Arial" w:hAnsi="Arial" w:cs="Arial"/>
                <w:sz w:val="24"/>
                <w:szCs w:val="24"/>
              </w:rPr>
              <w:t xml:space="preserve"> году:</w:t>
            </w:r>
          </w:p>
          <w:p w:rsidR="003F12F3" w:rsidRPr="003F12F3" w:rsidRDefault="003F12F3" w:rsidP="00AE7561">
            <w:pPr>
              <w:pStyle w:val="ConsPlusNormal"/>
              <w:jc w:val="both"/>
              <w:rPr>
                <w:rFonts w:ascii="Arial" w:hAnsi="Arial" w:cs="Arial"/>
                <w:sz w:val="24"/>
                <w:szCs w:val="24"/>
              </w:rPr>
            </w:pPr>
            <w:r w:rsidRPr="003F12F3">
              <w:rPr>
                <w:rFonts w:ascii="Arial" w:hAnsi="Arial" w:cs="Arial"/>
                <w:sz w:val="24"/>
                <w:szCs w:val="24"/>
              </w:rPr>
              <w:t>- доля семей, которым оказано содействие в предоставлении мер социальной поддержки в рамках мероприятия по переселению граждан из не предназначенных для проживания строений</w:t>
            </w:r>
            <w:r w:rsidR="003F6D9E">
              <w:rPr>
                <w:rFonts w:ascii="Arial" w:hAnsi="Arial" w:cs="Arial"/>
                <w:sz w:val="24"/>
                <w:szCs w:val="24"/>
              </w:rPr>
              <w:t>,</w:t>
            </w:r>
            <w:r w:rsidRPr="003F12F3">
              <w:rPr>
                <w:rFonts w:ascii="Arial" w:hAnsi="Arial" w:cs="Arial"/>
                <w:sz w:val="24"/>
                <w:szCs w:val="24"/>
              </w:rPr>
              <w:t xml:space="preserve"> </w:t>
            </w:r>
            <w:r w:rsidR="003F6D9E">
              <w:rPr>
                <w:rFonts w:ascii="Arial" w:hAnsi="Arial" w:cs="Arial"/>
                <w:sz w:val="24"/>
                <w:szCs w:val="24"/>
              </w:rPr>
              <w:t>составит</w:t>
            </w:r>
            <w:r w:rsidRPr="003F12F3">
              <w:rPr>
                <w:rFonts w:ascii="Arial" w:hAnsi="Arial" w:cs="Arial"/>
                <w:sz w:val="24"/>
                <w:szCs w:val="24"/>
              </w:rPr>
              <w:t xml:space="preserve"> </w:t>
            </w:r>
            <w:r w:rsidR="003F6D9E">
              <w:rPr>
                <w:rFonts w:ascii="Arial" w:hAnsi="Arial" w:cs="Arial"/>
                <w:sz w:val="24"/>
                <w:szCs w:val="24"/>
              </w:rPr>
              <w:t xml:space="preserve">83,33 </w:t>
            </w:r>
            <w:r w:rsidRPr="003F12F3">
              <w:rPr>
                <w:rFonts w:ascii="Arial" w:hAnsi="Arial" w:cs="Arial"/>
                <w:sz w:val="24"/>
                <w:szCs w:val="24"/>
              </w:rPr>
              <w:t>%.</w:t>
            </w:r>
          </w:p>
          <w:p w:rsidR="003F12F3" w:rsidRPr="003F12F3" w:rsidRDefault="003F12F3" w:rsidP="00AE7561">
            <w:pPr>
              <w:pStyle w:val="ConsPlusNormal"/>
              <w:jc w:val="both"/>
              <w:rPr>
                <w:rFonts w:ascii="Arial" w:hAnsi="Arial" w:cs="Arial"/>
                <w:sz w:val="24"/>
                <w:szCs w:val="24"/>
              </w:rPr>
            </w:pPr>
            <w:r w:rsidRPr="003F12F3">
              <w:rPr>
                <w:rFonts w:ascii="Arial" w:hAnsi="Arial" w:cs="Arial"/>
                <w:sz w:val="24"/>
                <w:szCs w:val="24"/>
              </w:rPr>
              <w:t>К 2024 году:</w:t>
            </w:r>
          </w:p>
          <w:p w:rsidR="003F12F3" w:rsidRPr="003F12F3" w:rsidRDefault="003F12F3" w:rsidP="00AE7561">
            <w:pPr>
              <w:pStyle w:val="ConsPlusNormal"/>
              <w:jc w:val="both"/>
              <w:rPr>
                <w:rFonts w:ascii="Arial" w:hAnsi="Arial" w:cs="Arial"/>
                <w:sz w:val="24"/>
                <w:szCs w:val="24"/>
              </w:rPr>
            </w:pPr>
            <w:r w:rsidRPr="003F12F3">
              <w:rPr>
                <w:rFonts w:ascii="Arial" w:hAnsi="Arial" w:cs="Arial"/>
                <w:sz w:val="24"/>
                <w:szCs w:val="24"/>
              </w:rPr>
              <w:t>- доля молодых семей, улучшивших жилищные условия за счет полученных социальных выплат, из общего количества молодых семей, состоящих на учете нуждающихся в улучшении жилищных условий, составит 5,79% и сохранится на достигнутом уровне;</w:t>
            </w:r>
          </w:p>
          <w:p w:rsidR="003F12F3" w:rsidRPr="003F12F3" w:rsidRDefault="003F12F3" w:rsidP="00AE7561">
            <w:pPr>
              <w:pStyle w:val="ConsPlusNormal"/>
              <w:jc w:val="both"/>
              <w:rPr>
                <w:rFonts w:ascii="Arial" w:hAnsi="Arial" w:cs="Arial"/>
                <w:sz w:val="24"/>
                <w:szCs w:val="24"/>
              </w:rPr>
            </w:pPr>
            <w:r w:rsidRPr="003F12F3">
              <w:rPr>
                <w:rFonts w:ascii="Arial" w:hAnsi="Arial" w:cs="Arial"/>
                <w:sz w:val="24"/>
                <w:szCs w:val="24"/>
              </w:rPr>
              <w:t>- доля семей пенсионеров, реализовавших гарантийные письма, из общего количества семей пенсионеров, состоящих в очередности на получение социальных выплат в соответствии с федеральным законодательством, составит 0,62% и сохранится на достигнутом уровне.</w:t>
            </w:r>
          </w:p>
          <w:p w:rsidR="00816837" w:rsidRPr="005B5CC1" w:rsidRDefault="003F12F3" w:rsidP="00AE7561">
            <w:pPr>
              <w:pStyle w:val="ConsPlusNormal"/>
              <w:jc w:val="both"/>
              <w:rPr>
                <w:rFonts w:ascii="Arial" w:hAnsi="Arial" w:cs="Arial"/>
                <w:sz w:val="24"/>
                <w:szCs w:val="24"/>
              </w:rPr>
            </w:pPr>
            <w:r w:rsidRPr="003F12F3">
              <w:rPr>
                <w:rFonts w:ascii="Arial" w:hAnsi="Arial" w:cs="Arial"/>
                <w:sz w:val="24"/>
                <w:szCs w:val="24"/>
              </w:rPr>
              <w:t>Перечень целевых показателей и показателей результативности муниципальной программы с расшифровкой плановых значений по годам ее реализации представлен в приложении к паспорту муниципальной программы</w:t>
            </w:r>
          </w:p>
        </w:tc>
      </w:tr>
      <w:tr w:rsidR="00816837" w:rsidRPr="005B5CC1" w:rsidTr="00814760">
        <w:tblPrEx>
          <w:tblBorders>
            <w:insideH w:val="nil"/>
          </w:tblBorders>
        </w:tblPrEx>
        <w:trPr>
          <w:trHeight w:val="749"/>
        </w:trPr>
        <w:tc>
          <w:tcPr>
            <w:tcW w:w="2326" w:type="dxa"/>
            <w:tcBorders>
              <w:bottom w:val="single" w:sz="4" w:space="0" w:color="auto"/>
            </w:tcBorders>
          </w:tcPr>
          <w:p w:rsidR="00816837" w:rsidRPr="005B5CC1" w:rsidRDefault="00816837" w:rsidP="00AE7561">
            <w:pPr>
              <w:pStyle w:val="ConsPlusNormal"/>
              <w:rPr>
                <w:rFonts w:ascii="Arial" w:hAnsi="Arial" w:cs="Arial"/>
                <w:sz w:val="24"/>
                <w:szCs w:val="24"/>
              </w:rPr>
            </w:pPr>
            <w:r w:rsidRPr="005B5CC1">
              <w:rPr>
                <w:rFonts w:ascii="Arial" w:hAnsi="Arial" w:cs="Arial"/>
                <w:sz w:val="24"/>
                <w:szCs w:val="24"/>
              </w:rPr>
              <w:t>Информация по ресурсному обеспечению муниципальной программы, в том числе в разбивке по источникам финансирования по годам реализации муниципальной программы</w:t>
            </w:r>
          </w:p>
        </w:tc>
        <w:tc>
          <w:tcPr>
            <w:tcW w:w="7092" w:type="dxa"/>
            <w:tcBorders>
              <w:bottom w:val="single" w:sz="4" w:space="0" w:color="auto"/>
            </w:tcBorders>
          </w:tcPr>
          <w:p w:rsidR="003F12F3" w:rsidRPr="003F12F3" w:rsidRDefault="003F12F3" w:rsidP="003F12F3">
            <w:pPr>
              <w:pStyle w:val="ConsPlusNormal"/>
              <w:rPr>
                <w:rFonts w:ascii="Arial" w:hAnsi="Arial" w:cs="Arial"/>
                <w:sz w:val="24"/>
                <w:szCs w:val="24"/>
              </w:rPr>
            </w:pPr>
            <w:r w:rsidRPr="003F12F3">
              <w:rPr>
                <w:rFonts w:ascii="Arial" w:hAnsi="Arial" w:cs="Arial"/>
                <w:sz w:val="24"/>
                <w:szCs w:val="24"/>
              </w:rPr>
              <w:t xml:space="preserve">Объем бюджетных ассигнований на реализацию Программы составляет всего – </w:t>
            </w:r>
            <w:r w:rsidR="007075EB">
              <w:rPr>
                <w:rFonts w:ascii="Arial" w:hAnsi="Arial" w:cs="Arial"/>
                <w:sz w:val="24"/>
                <w:szCs w:val="24"/>
              </w:rPr>
              <w:t>149 768,47</w:t>
            </w:r>
            <w:r w:rsidRPr="003F12F3">
              <w:rPr>
                <w:rFonts w:ascii="Arial" w:hAnsi="Arial" w:cs="Arial"/>
                <w:sz w:val="24"/>
                <w:szCs w:val="24"/>
              </w:rPr>
              <w:t xml:space="preserve"> тыс. руб.,</w:t>
            </w:r>
          </w:p>
          <w:p w:rsidR="003F12F3" w:rsidRPr="003F12F3" w:rsidRDefault="003F12F3" w:rsidP="003F12F3">
            <w:pPr>
              <w:pStyle w:val="ConsPlusNormal"/>
              <w:rPr>
                <w:rFonts w:ascii="Arial" w:hAnsi="Arial" w:cs="Arial"/>
                <w:sz w:val="24"/>
                <w:szCs w:val="24"/>
              </w:rPr>
            </w:pPr>
            <w:r w:rsidRPr="003F12F3">
              <w:rPr>
                <w:rFonts w:ascii="Arial" w:hAnsi="Arial" w:cs="Arial"/>
                <w:sz w:val="24"/>
                <w:szCs w:val="24"/>
              </w:rPr>
              <w:t>в том числе:</w:t>
            </w:r>
          </w:p>
          <w:p w:rsidR="003F12F3" w:rsidRPr="003F12F3" w:rsidRDefault="003F12F3" w:rsidP="003F12F3">
            <w:pPr>
              <w:pStyle w:val="ConsPlusNormal"/>
              <w:rPr>
                <w:rFonts w:ascii="Arial" w:hAnsi="Arial" w:cs="Arial"/>
                <w:sz w:val="24"/>
                <w:szCs w:val="24"/>
              </w:rPr>
            </w:pPr>
            <w:r w:rsidRPr="003F12F3">
              <w:rPr>
                <w:rFonts w:ascii="Arial" w:hAnsi="Arial" w:cs="Arial"/>
                <w:sz w:val="24"/>
                <w:szCs w:val="24"/>
              </w:rPr>
              <w:t>2019 год – 16 773,52 тыс. руб.;</w:t>
            </w:r>
          </w:p>
          <w:p w:rsidR="003F12F3" w:rsidRPr="003F12F3" w:rsidRDefault="003F12F3" w:rsidP="003F12F3">
            <w:pPr>
              <w:pStyle w:val="ConsPlusNormal"/>
              <w:rPr>
                <w:rFonts w:ascii="Arial" w:hAnsi="Arial" w:cs="Arial"/>
                <w:sz w:val="24"/>
                <w:szCs w:val="24"/>
              </w:rPr>
            </w:pPr>
            <w:r w:rsidRPr="003F12F3">
              <w:rPr>
                <w:rFonts w:ascii="Arial" w:hAnsi="Arial" w:cs="Arial"/>
                <w:sz w:val="24"/>
                <w:szCs w:val="24"/>
              </w:rPr>
              <w:t>2020 год – 34 040,74 тыс. руб.;</w:t>
            </w:r>
          </w:p>
          <w:p w:rsidR="003F12F3" w:rsidRPr="003F12F3" w:rsidRDefault="003F12F3" w:rsidP="003F12F3">
            <w:pPr>
              <w:pStyle w:val="ConsPlusNormal"/>
              <w:rPr>
                <w:rFonts w:ascii="Arial" w:hAnsi="Arial" w:cs="Arial"/>
                <w:sz w:val="24"/>
                <w:szCs w:val="24"/>
              </w:rPr>
            </w:pPr>
            <w:r w:rsidRPr="003F12F3">
              <w:rPr>
                <w:rFonts w:ascii="Arial" w:hAnsi="Arial" w:cs="Arial"/>
                <w:sz w:val="24"/>
                <w:szCs w:val="24"/>
              </w:rPr>
              <w:t>2021 год – 26 945,59 тыс. руб.;</w:t>
            </w:r>
          </w:p>
          <w:p w:rsidR="003F12F3" w:rsidRPr="003F12F3" w:rsidRDefault="003F12F3" w:rsidP="003F12F3">
            <w:pPr>
              <w:pStyle w:val="ConsPlusNormal"/>
              <w:rPr>
                <w:rFonts w:ascii="Arial" w:hAnsi="Arial" w:cs="Arial"/>
                <w:sz w:val="24"/>
                <w:szCs w:val="24"/>
              </w:rPr>
            </w:pPr>
            <w:r w:rsidRPr="003F12F3">
              <w:rPr>
                <w:rFonts w:ascii="Arial" w:hAnsi="Arial" w:cs="Arial"/>
                <w:sz w:val="24"/>
                <w:szCs w:val="24"/>
              </w:rPr>
              <w:t>2022 год – 2</w:t>
            </w:r>
            <w:r w:rsidR="007075EB">
              <w:rPr>
                <w:rFonts w:ascii="Arial" w:hAnsi="Arial" w:cs="Arial"/>
                <w:sz w:val="24"/>
                <w:szCs w:val="24"/>
              </w:rPr>
              <w:t>0 965,72</w:t>
            </w:r>
            <w:r w:rsidRPr="003F12F3">
              <w:rPr>
                <w:rFonts w:ascii="Arial" w:hAnsi="Arial" w:cs="Arial"/>
                <w:sz w:val="24"/>
                <w:szCs w:val="24"/>
              </w:rPr>
              <w:t xml:space="preserve"> тыс. руб.;</w:t>
            </w:r>
          </w:p>
          <w:p w:rsidR="003F12F3" w:rsidRPr="003F12F3" w:rsidRDefault="003F12F3" w:rsidP="003F12F3">
            <w:pPr>
              <w:pStyle w:val="ConsPlusNormal"/>
              <w:rPr>
                <w:rFonts w:ascii="Arial" w:hAnsi="Arial" w:cs="Arial"/>
                <w:sz w:val="24"/>
                <w:szCs w:val="24"/>
              </w:rPr>
            </w:pPr>
            <w:r w:rsidRPr="003F12F3">
              <w:rPr>
                <w:rFonts w:ascii="Arial" w:hAnsi="Arial" w:cs="Arial"/>
                <w:sz w:val="24"/>
                <w:szCs w:val="24"/>
              </w:rPr>
              <w:t xml:space="preserve">2023 год – </w:t>
            </w:r>
            <w:r w:rsidR="007075EB">
              <w:rPr>
                <w:rFonts w:ascii="Arial" w:hAnsi="Arial" w:cs="Arial"/>
                <w:sz w:val="24"/>
                <w:szCs w:val="24"/>
              </w:rPr>
              <w:t>17 014,30</w:t>
            </w:r>
            <w:r w:rsidRPr="003F12F3">
              <w:rPr>
                <w:rFonts w:ascii="Arial" w:hAnsi="Arial" w:cs="Arial"/>
                <w:sz w:val="24"/>
                <w:szCs w:val="24"/>
              </w:rPr>
              <w:t xml:space="preserve"> тыс. руб.;</w:t>
            </w:r>
          </w:p>
          <w:p w:rsidR="003F12F3" w:rsidRDefault="003F12F3" w:rsidP="003F12F3">
            <w:pPr>
              <w:pStyle w:val="ConsPlusNormal"/>
              <w:rPr>
                <w:rFonts w:ascii="Arial" w:hAnsi="Arial" w:cs="Arial"/>
                <w:sz w:val="24"/>
                <w:szCs w:val="24"/>
              </w:rPr>
            </w:pPr>
            <w:r w:rsidRPr="003F12F3">
              <w:rPr>
                <w:rFonts w:ascii="Arial" w:hAnsi="Arial" w:cs="Arial"/>
                <w:sz w:val="24"/>
                <w:szCs w:val="24"/>
              </w:rPr>
              <w:t xml:space="preserve">2024 год – </w:t>
            </w:r>
            <w:r w:rsidR="007075EB">
              <w:rPr>
                <w:rFonts w:ascii="Arial" w:hAnsi="Arial" w:cs="Arial"/>
                <w:sz w:val="24"/>
                <w:szCs w:val="24"/>
              </w:rPr>
              <w:t>17 014,30</w:t>
            </w:r>
            <w:r w:rsidRPr="003F12F3">
              <w:rPr>
                <w:rFonts w:ascii="Arial" w:hAnsi="Arial" w:cs="Arial"/>
                <w:sz w:val="24"/>
                <w:szCs w:val="24"/>
              </w:rPr>
              <w:t xml:space="preserve"> тыс. руб.;</w:t>
            </w:r>
          </w:p>
          <w:p w:rsidR="007075EB" w:rsidRPr="003F12F3" w:rsidRDefault="007075EB" w:rsidP="007075EB">
            <w:pPr>
              <w:pStyle w:val="ConsPlusNormal"/>
              <w:rPr>
                <w:rFonts w:ascii="Arial" w:hAnsi="Arial" w:cs="Arial"/>
                <w:sz w:val="24"/>
                <w:szCs w:val="24"/>
              </w:rPr>
            </w:pPr>
            <w:r w:rsidRPr="003F12F3">
              <w:rPr>
                <w:rFonts w:ascii="Arial" w:hAnsi="Arial" w:cs="Arial"/>
                <w:sz w:val="24"/>
                <w:szCs w:val="24"/>
              </w:rPr>
              <w:t>202</w:t>
            </w:r>
            <w:r>
              <w:rPr>
                <w:rFonts w:ascii="Arial" w:hAnsi="Arial" w:cs="Arial"/>
                <w:sz w:val="24"/>
                <w:szCs w:val="24"/>
              </w:rPr>
              <w:t>5</w:t>
            </w:r>
            <w:r w:rsidRPr="003F12F3">
              <w:rPr>
                <w:rFonts w:ascii="Arial" w:hAnsi="Arial" w:cs="Arial"/>
                <w:sz w:val="24"/>
                <w:szCs w:val="24"/>
              </w:rPr>
              <w:t xml:space="preserve"> год – </w:t>
            </w:r>
            <w:r>
              <w:rPr>
                <w:rFonts w:ascii="Arial" w:hAnsi="Arial" w:cs="Arial"/>
                <w:sz w:val="24"/>
                <w:szCs w:val="24"/>
              </w:rPr>
              <w:t>17 014,30</w:t>
            </w:r>
            <w:r w:rsidRPr="003F12F3">
              <w:rPr>
                <w:rFonts w:ascii="Arial" w:hAnsi="Arial" w:cs="Arial"/>
                <w:sz w:val="24"/>
                <w:szCs w:val="24"/>
              </w:rPr>
              <w:t xml:space="preserve"> тыс. руб.;</w:t>
            </w:r>
          </w:p>
          <w:p w:rsidR="003F12F3" w:rsidRPr="003F12F3" w:rsidRDefault="003F12F3" w:rsidP="003F12F3">
            <w:pPr>
              <w:pStyle w:val="ConsPlusNormal"/>
              <w:rPr>
                <w:rFonts w:ascii="Arial" w:hAnsi="Arial" w:cs="Arial"/>
                <w:sz w:val="24"/>
                <w:szCs w:val="24"/>
              </w:rPr>
            </w:pPr>
            <w:r w:rsidRPr="003F12F3">
              <w:rPr>
                <w:rFonts w:ascii="Arial" w:hAnsi="Arial" w:cs="Arial"/>
                <w:sz w:val="24"/>
                <w:szCs w:val="24"/>
              </w:rPr>
              <w:t>в том числе:</w:t>
            </w:r>
          </w:p>
          <w:p w:rsidR="003F12F3" w:rsidRPr="003F12F3" w:rsidRDefault="003F12F3" w:rsidP="003F12F3">
            <w:pPr>
              <w:pStyle w:val="ConsPlusNormal"/>
              <w:rPr>
                <w:rFonts w:ascii="Arial" w:hAnsi="Arial" w:cs="Arial"/>
                <w:sz w:val="24"/>
                <w:szCs w:val="24"/>
              </w:rPr>
            </w:pPr>
            <w:r w:rsidRPr="003F12F3">
              <w:rPr>
                <w:rFonts w:ascii="Arial" w:hAnsi="Arial" w:cs="Arial"/>
                <w:sz w:val="24"/>
                <w:szCs w:val="24"/>
              </w:rPr>
              <w:t xml:space="preserve">средства федерального бюджета – </w:t>
            </w:r>
            <w:r w:rsidR="007075EB">
              <w:rPr>
                <w:rFonts w:ascii="Arial" w:hAnsi="Arial" w:cs="Arial"/>
                <w:sz w:val="24"/>
                <w:szCs w:val="24"/>
              </w:rPr>
              <w:t>18 918,89</w:t>
            </w:r>
            <w:r w:rsidRPr="003F12F3">
              <w:rPr>
                <w:rFonts w:ascii="Arial" w:hAnsi="Arial" w:cs="Arial"/>
                <w:sz w:val="24"/>
                <w:szCs w:val="24"/>
              </w:rPr>
              <w:t xml:space="preserve"> тыс. руб.:</w:t>
            </w:r>
          </w:p>
          <w:p w:rsidR="003F12F3" w:rsidRPr="003F12F3" w:rsidRDefault="003F12F3" w:rsidP="003F12F3">
            <w:pPr>
              <w:pStyle w:val="ConsPlusNormal"/>
              <w:rPr>
                <w:rFonts w:ascii="Arial" w:hAnsi="Arial" w:cs="Arial"/>
                <w:sz w:val="24"/>
                <w:szCs w:val="24"/>
              </w:rPr>
            </w:pPr>
            <w:r w:rsidRPr="003F12F3">
              <w:rPr>
                <w:rFonts w:ascii="Arial" w:hAnsi="Arial" w:cs="Arial"/>
                <w:sz w:val="24"/>
                <w:szCs w:val="24"/>
              </w:rPr>
              <w:t>2019 год – 0,00 тыс. руб.;</w:t>
            </w:r>
          </w:p>
          <w:p w:rsidR="003F12F3" w:rsidRPr="003F12F3" w:rsidRDefault="003F12F3" w:rsidP="003F12F3">
            <w:pPr>
              <w:pStyle w:val="ConsPlusNormal"/>
              <w:rPr>
                <w:rFonts w:ascii="Arial" w:hAnsi="Arial" w:cs="Arial"/>
                <w:sz w:val="24"/>
                <w:szCs w:val="24"/>
              </w:rPr>
            </w:pPr>
            <w:r w:rsidRPr="003F12F3">
              <w:rPr>
                <w:rFonts w:ascii="Arial" w:hAnsi="Arial" w:cs="Arial"/>
                <w:sz w:val="24"/>
                <w:szCs w:val="24"/>
              </w:rPr>
              <w:t>2020 год – 10 508,29 тыс. руб.;</w:t>
            </w:r>
          </w:p>
          <w:p w:rsidR="003F12F3" w:rsidRPr="003F12F3" w:rsidRDefault="003F12F3" w:rsidP="003F12F3">
            <w:pPr>
              <w:pStyle w:val="ConsPlusNormal"/>
              <w:rPr>
                <w:rFonts w:ascii="Arial" w:hAnsi="Arial" w:cs="Arial"/>
                <w:sz w:val="24"/>
                <w:szCs w:val="24"/>
              </w:rPr>
            </w:pPr>
            <w:r w:rsidRPr="003F12F3">
              <w:rPr>
                <w:rFonts w:ascii="Arial" w:hAnsi="Arial" w:cs="Arial"/>
                <w:sz w:val="24"/>
                <w:szCs w:val="24"/>
              </w:rPr>
              <w:t>2021 год – 7 363,95 тыс. руб.;</w:t>
            </w:r>
          </w:p>
          <w:p w:rsidR="003F12F3" w:rsidRPr="003F12F3" w:rsidRDefault="003F12F3" w:rsidP="003F12F3">
            <w:pPr>
              <w:pStyle w:val="ConsPlusNormal"/>
              <w:rPr>
                <w:rFonts w:ascii="Arial" w:hAnsi="Arial" w:cs="Arial"/>
                <w:sz w:val="24"/>
                <w:szCs w:val="24"/>
              </w:rPr>
            </w:pPr>
            <w:r w:rsidRPr="003F12F3">
              <w:rPr>
                <w:rFonts w:ascii="Arial" w:hAnsi="Arial" w:cs="Arial"/>
                <w:sz w:val="24"/>
                <w:szCs w:val="24"/>
              </w:rPr>
              <w:t>2022 год – 1</w:t>
            </w:r>
            <w:r w:rsidR="007075EB">
              <w:rPr>
                <w:rFonts w:ascii="Arial" w:hAnsi="Arial" w:cs="Arial"/>
                <w:sz w:val="24"/>
                <w:szCs w:val="24"/>
              </w:rPr>
              <w:t> </w:t>
            </w:r>
            <w:r w:rsidRPr="003F12F3">
              <w:rPr>
                <w:rFonts w:ascii="Arial" w:hAnsi="Arial" w:cs="Arial"/>
                <w:sz w:val="24"/>
                <w:szCs w:val="24"/>
              </w:rPr>
              <w:t>0</w:t>
            </w:r>
            <w:r w:rsidR="007075EB">
              <w:rPr>
                <w:rFonts w:ascii="Arial" w:hAnsi="Arial" w:cs="Arial"/>
                <w:sz w:val="24"/>
                <w:szCs w:val="24"/>
              </w:rPr>
              <w:t>46,65</w:t>
            </w:r>
            <w:r w:rsidRPr="003F12F3">
              <w:rPr>
                <w:rFonts w:ascii="Arial" w:hAnsi="Arial" w:cs="Arial"/>
                <w:sz w:val="24"/>
                <w:szCs w:val="24"/>
              </w:rPr>
              <w:t xml:space="preserve">  тыс. руб.;</w:t>
            </w:r>
          </w:p>
          <w:p w:rsidR="003F12F3" w:rsidRPr="003F12F3" w:rsidRDefault="003F12F3" w:rsidP="003F12F3">
            <w:pPr>
              <w:pStyle w:val="ConsPlusNormal"/>
              <w:rPr>
                <w:rFonts w:ascii="Arial" w:hAnsi="Arial" w:cs="Arial"/>
                <w:sz w:val="24"/>
                <w:szCs w:val="24"/>
              </w:rPr>
            </w:pPr>
            <w:r w:rsidRPr="003F12F3">
              <w:rPr>
                <w:rFonts w:ascii="Arial" w:hAnsi="Arial" w:cs="Arial"/>
                <w:sz w:val="24"/>
                <w:szCs w:val="24"/>
              </w:rPr>
              <w:t xml:space="preserve">2023 год – </w:t>
            </w:r>
            <w:r w:rsidR="007075EB">
              <w:rPr>
                <w:rFonts w:ascii="Arial" w:hAnsi="Arial" w:cs="Arial"/>
                <w:sz w:val="24"/>
                <w:szCs w:val="24"/>
              </w:rPr>
              <w:t>0,00</w:t>
            </w:r>
            <w:r w:rsidRPr="003F12F3">
              <w:rPr>
                <w:rFonts w:ascii="Arial" w:hAnsi="Arial" w:cs="Arial"/>
                <w:sz w:val="24"/>
                <w:szCs w:val="24"/>
              </w:rPr>
              <w:t xml:space="preserve">  тыс. руб.;</w:t>
            </w:r>
          </w:p>
          <w:p w:rsidR="003F12F3" w:rsidRDefault="003F12F3" w:rsidP="003F12F3">
            <w:pPr>
              <w:pStyle w:val="ConsPlusNormal"/>
              <w:rPr>
                <w:rFonts w:ascii="Arial" w:hAnsi="Arial" w:cs="Arial"/>
                <w:sz w:val="24"/>
                <w:szCs w:val="24"/>
              </w:rPr>
            </w:pPr>
            <w:r w:rsidRPr="003F12F3">
              <w:rPr>
                <w:rFonts w:ascii="Arial" w:hAnsi="Arial" w:cs="Arial"/>
                <w:sz w:val="24"/>
                <w:szCs w:val="24"/>
              </w:rPr>
              <w:t xml:space="preserve">2024 год – </w:t>
            </w:r>
            <w:r w:rsidR="007075EB">
              <w:rPr>
                <w:rFonts w:ascii="Arial" w:hAnsi="Arial" w:cs="Arial"/>
                <w:sz w:val="24"/>
                <w:szCs w:val="24"/>
              </w:rPr>
              <w:t>0,00</w:t>
            </w:r>
            <w:r w:rsidRPr="003F12F3">
              <w:rPr>
                <w:rFonts w:ascii="Arial" w:hAnsi="Arial" w:cs="Arial"/>
                <w:sz w:val="24"/>
                <w:szCs w:val="24"/>
              </w:rPr>
              <w:t xml:space="preserve">  тыс. руб.;</w:t>
            </w:r>
          </w:p>
          <w:p w:rsidR="007075EB" w:rsidRPr="003F12F3" w:rsidRDefault="007075EB" w:rsidP="007075EB">
            <w:pPr>
              <w:pStyle w:val="ConsPlusNormal"/>
              <w:rPr>
                <w:rFonts w:ascii="Arial" w:hAnsi="Arial" w:cs="Arial"/>
                <w:sz w:val="24"/>
                <w:szCs w:val="24"/>
              </w:rPr>
            </w:pPr>
            <w:r w:rsidRPr="003F12F3">
              <w:rPr>
                <w:rFonts w:ascii="Arial" w:hAnsi="Arial" w:cs="Arial"/>
                <w:sz w:val="24"/>
                <w:szCs w:val="24"/>
              </w:rPr>
              <w:t>202</w:t>
            </w:r>
            <w:r>
              <w:rPr>
                <w:rFonts w:ascii="Arial" w:hAnsi="Arial" w:cs="Arial"/>
                <w:sz w:val="24"/>
                <w:szCs w:val="24"/>
              </w:rPr>
              <w:t>5</w:t>
            </w:r>
            <w:r w:rsidRPr="003F12F3">
              <w:rPr>
                <w:rFonts w:ascii="Arial" w:hAnsi="Arial" w:cs="Arial"/>
                <w:sz w:val="24"/>
                <w:szCs w:val="24"/>
              </w:rPr>
              <w:t xml:space="preserve"> год – </w:t>
            </w:r>
            <w:r>
              <w:rPr>
                <w:rFonts w:ascii="Arial" w:hAnsi="Arial" w:cs="Arial"/>
                <w:sz w:val="24"/>
                <w:szCs w:val="24"/>
              </w:rPr>
              <w:t>0,00</w:t>
            </w:r>
            <w:r w:rsidRPr="003F12F3">
              <w:rPr>
                <w:rFonts w:ascii="Arial" w:hAnsi="Arial" w:cs="Arial"/>
                <w:sz w:val="24"/>
                <w:szCs w:val="24"/>
              </w:rPr>
              <w:t xml:space="preserve"> тыс. руб.;</w:t>
            </w:r>
          </w:p>
          <w:p w:rsidR="003F12F3" w:rsidRPr="003F12F3" w:rsidRDefault="003F12F3" w:rsidP="003F12F3">
            <w:pPr>
              <w:pStyle w:val="ConsPlusNormal"/>
              <w:rPr>
                <w:rFonts w:ascii="Arial" w:hAnsi="Arial" w:cs="Arial"/>
                <w:sz w:val="24"/>
                <w:szCs w:val="24"/>
              </w:rPr>
            </w:pPr>
            <w:r w:rsidRPr="003F12F3">
              <w:rPr>
                <w:rFonts w:ascii="Arial" w:hAnsi="Arial" w:cs="Arial"/>
                <w:sz w:val="24"/>
                <w:szCs w:val="24"/>
              </w:rPr>
              <w:t xml:space="preserve">средства краевого бюджета – </w:t>
            </w:r>
            <w:r w:rsidR="007075EB">
              <w:rPr>
                <w:rFonts w:ascii="Arial" w:hAnsi="Arial" w:cs="Arial"/>
                <w:sz w:val="24"/>
                <w:szCs w:val="24"/>
              </w:rPr>
              <w:t>114 580,15</w:t>
            </w:r>
            <w:r w:rsidRPr="003F12F3">
              <w:rPr>
                <w:rFonts w:ascii="Arial" w:hAnsi="Arial" w:cs="Arial"/>
                <w:sz w:val="24"/>
                <w:szCs w:val="24"/>
              </w:rPr>
              <w:t xml:space="preserve"> тыс. руб.:</w:t>
            </w:r>
          </w:p>
          <w:p w:rsidR="003F12F3" w:rsidRPr="003F12F3" w:rsidRDefault="003F12F3" w:rsidP="003F12F3">
            <w:pPr>
              <w:pStyle w:val="ConsPlusNormal"/>
              <w:rPr>
                <w:rFonts w:ascii="Arial" w:hAnsi="Arial" w:cs="Arial"/>
                <w:sz w:val="24"/>
                <w:szCs w:val="24"/>
              </w:rPr>
            </w:pPr>
            <w:r w:rsidRPr="003F12F3">
              <w:rPr>
                <w:rFonts w:ascii="Arial" w:hAnsi="Arial" w:cs="Arial"/>
                <w:sz w:val="24"/>
                <w:szCs w:val="24"/>
              </w:rPr>
              <w:t>2019 год – 14 514,30 тыс. руб.;</w:t>
            </w:r>
          </w:p>
          <w:p w:rsidR="003F12F3" w:rsidRPr="003F12F3" w:rsidRDefault="003F12F3" w:rsidP="003F12F3">
            <w:pPr>
              <w:pStyle w:val="ConsPlusNormal"/>
              <w:rPr>
                <w:rFonts w:ascii="Arial" w:hAnsi="Arial" w:cs="Arial"/>
                <w:sz w:val="24"/>
                <w:szCs w:val="24"/>
              </w:rPr>
            </w:pPr>
            <w:r w:rsidRPr="003F12F3">
              <w:rPr>
                <w:rFonts w:ascii="Arial" w:hAnsi="Arial" w:cs="Arial"/>
                <w:sz w:val="24"/>
                <w:szCs w:val="24"/>
              </w:rPr>
              <w:t>2020 год – 20 903,90 тыс. руб.;</w:t>
            </w:r>
          </w:p>
          <w:p w:rsidR="003F12F3" w:rsidRPr="003F12F3" w:rsidRDefault="003F12F3" w:rsidP="003F12F3">
            <w:pPr>
              <w:pStyle w:val="ConsPlusNormal"/>
              <w:rPr>
                <w:rFonts w:ascii="Arial" w:hAnsi="Arial" w:cs="Arial"/>
                <w:sz w:val="24"/>
                <w:szCs w:val="24"/>
              </w:rPr>
            </w:pPr>
            <w:r w:rsidRPr="003F12F3">
              <w:rPr>
                <w:rFonts w:ascii="Arial" w:hAnsi="Arial" w:cs="Arial"/>
                <w:sz w:val="24"/>
                <w:szCs w:val="24"/>
              </w:rPr>
              <w:t>2021 год – 18 199,98 тыс. руб.;</w:t>
            </w:r>
          </w:p>
          <w:p w:rsidR="003F12F3" w:rsidRPr="003F12F3" w:rsidRDefault="003F12F3" w:rsidP="003F12F3">
            <w:pPr>
              <w:pStyle w:val="ConsPlusNormal"/>
              <w:rPr>
                <w:rFonts w:ascii="Arial" w:hAnsi="Arial" w:cs="Arial"/>
                <w:sz w:val="24"/>
                <w:szCs w:val="24"/>
              </w:rPr>
            </w:pPr>
            <w:r w:rsidRPr="003F12F3">
              <w:rPr>
                <w:rFonts w:ascii="Arial" w:hAnsi="Arial" w:cs="Arial"/>
                <w:sz w:val="24"/>
                <w:szCs w:val="24"/>
              </w:rPr>
              <w:t>2022 год – 17</w:t>
            </w:r>
            <w:r w:rsidR="007075EB">
              <w:rPr>
                <w:rFonts w:ascii="Arial" w:hAnsi="Arial" w:cs="Arial"/>
                <w:sz w:val="24"/>
                <w:szCs w:val="24"/>
              </w:rPr>
              <w:t> </w:t>
            </w:r>
            <w:r w:rsidRPr="003F12F3">
              <w:rPr>
                <w:rFonts w:ascii="Arial" w:hAnsi="Arial" w:cs="Arial"/>
                <w:sz w:val="24"/>
                <w:szCs w:val="24"/>
              </w:rPr>
              <w:t>4</w:t>
            </w:r>
            <w:r w:rsidR="007075EB">
              <w:rPr>
                <w:rFonts w:ascii="Arial" w:hAnsi="Arial" w:cs="Arial"/>
                <w:sz w:val="24"/>
                <w:szCs w:val="24"/>
              </w:rPr>
              <w:t>19,07</w:t>
            </w:r>
            <w:r w:rsidRPr="003F12F3">
              <w:rPr>
                <w:rFonts w:ascii="Arial" w:hAnsi="Arial" w:cs="Arial"/>
                <w:sz w:val="24"/>
                <w:szCs w:val="24"/>
              </w:rPr>
              <w:t xml:space="preserve"> тыс. руб.;</w:t>
            </w:r>
          </w:p>
          <w:p w:rsidR="003F12F3" w:rsidRPr="003F12F3" w:rsidRDefault="003F12F3" w:rsidP="003F12F3">
            <w:pPr>
              <w:pStyle w:val="ConsPlusNormal"/>
              <w:rPr>
                <w:rFonts w:ascii="Arial" w:hAnsi="Arial" w:cs="Arial"/>
                <w:sz w:val="24"/>
                <w:szCs w:val="24"/>
              </w:rPr>
            </w:pPr>
            <w:r w:rsidRPr="003F12F3">
              <w:rPr>
                <w:rFonts w:ascii="Arial" w:hAnsi="Arial" w:cs="Arial"/>
                <w:sz w:val="24"/>
                <w:szCs w:val="24"/>
              </w:rPr>
              <w:t>2023 год – 1</w:t>
            </w:r>
            <w:r w:rsidR="007075EB">
              <w:rPr>
                <w:rFonts w:ascii="Arial" w:hAnsi="Arial" w:cs="Arial"/>
                <w:sz w:val="24"/>
                <w:szCs w:val="24"/>
              </w:rPr>
              <w:t>4 514,30</w:t>
            </w:r>
            <w:r w:rsidRPr="003F12F3">
              <w:rPr>
                <w:rFonts w:ascii="Arial" w:hAnsi="Arial" w:cs="Arial"/>
                <w:sz w:val="24"/>
                <w:szCs w:val="24"/>
              </w:rPr>
              <w:t xml:space="preserve"> тыс. руб.;</w:t>
            </w:r>
          </w:p>
          <w:p w:rsidR="003F12F3" w:rsidRPr="003F12F3" w:rsidRDefault="003F12F3" w:rsidP="003F12F3">
            <w:pPr>
              <w:pStyle w:val="ConsPlusNormal"/>
              <w:rPr>
                <w:rFonts w:ascii="Arial" w:hAnsi="Arial" w:cs="Arial"/>
                <w:sz w:val="24"/>
                <w:szCs w:val="24"/>
              </w:rPr>
            </w:pPr>
            <w:r w:rsidRPr="003F12F3">
              <w:rPr>
                <w:rFonts w:ascii="Arial" w:hAnsi="Arial" w:cs="Arial"/>
                <w:sz w:val="24"/>
                <w:szCs w:val="24"/>
              </w:rPr>
              <w:t xml:space="preserve">2024 год – </w:t>
            </w:r>
            <w:r w:rsidR="007075EB">
              <w:rPr>
                <w:rFonts w:ascii="Arial" w:hAnsi="Arial" w:cs="Arial"/>
                <w:sz w:val="24"/>
                <w:szCs w:val="24"/>
              </w:rPr>
              <w:t>14 514,30</w:t>
            </w:r>
            <w:r w:rsidRPr="003F12F3">
              <w:rPr>
                <w:rFonts w:ascii="Arial" w:hAnsi="Arial" w:cs="Arial"/>
                <w:sz w:val="24"/>
                <w:szCs w:val="24"/>
              </w:rPr>
              <w:t xml:space="preserve"> тыс. руб.;</w:t>
            </w:r>
          </w:p>
          <w:p w:rsidR="007075EB" w:rsidRPr="003F12F3" w:rsidRDefault="007075EB" w:rsidP="007075EB">
            <w:pPr>
              <w:pStyle w:val="ConsPlusNormal"/>
              <w:rPr>
                <w:rFonts w:ascii="Arial" w:hAnsi="Arial" w:cs="Arial"/>
                <w:sz w:val="24"/>
                <w:szCs w:val="24"/>
              </w:rPr>
            </w:pPr>
            <w:r w:rsidRPr="003F12F3">
              <w:rPr>
                <w:rFonts w:ascii="Arial" w:hAnsi="Arial" w:cs="Arial"/>
                <w:sz w:val="24"/>
                <w:szCs w:val="24"/>
              </w:rPr>
              <w:t>202</w:t>
            </w:r>
            <w:r>
              <w:rPr>
                <w:rFonts w:ascii="Arial" w:hAnsi="Arial" w:cs="Arial"/>
                <w:sz w:val="24"/>
                <w:szCs w:val="24"/>
              </w:rPr>
              <w:t>5</w:t>
            </w:r>
            <w:r w:rsidRPr="003F12F3">
              <w:rPr>
                <w:rFonts w:ascii="Arial" w:hAnsi="Arial" w:cs="Arial"/>
                <w:sz w:val="24"/>
                <w:szCs w:val="24"/>
              </w:rPr>
              <w:t xml:space="preserve"> год – </w:t>
            </w:r>
            <w:r>
              <w:rPr>
                <w:rFonts w:ascii="Arial" w:hAnsi="Arial" w:cs="Arial"/>
                <w:sz w:val="24"/>
                <w:szCs w:val="24"/>
              </w:rPr>
              <w:t>14 514,30</w:t>
            </w:r>
            <w:r w:rsidRPr="003F12F3">
              <w:rPr>
                <w:rFonts w:ascii="Arial" w:hAnsi="Arial" w:cs="Arial"/>
                <w:sz w:val="24"/>
                <w:szCs w:val="24"/>
              </w:rPr>
              <w:t xml:space="preserve"> тыс. руб.;</w:t>
            </w:r>
          </w:p>
          <w:p w:rsidR="003F12F3" w:rsidRPr="003F12F3" w:rsidRDefault="003F12F3" w:rsidP="003F12F3">
            <w:pPr>
              <w:pStyle w:val="ConsPlusNormal"/>
              <w:rPr>
                <w:rFonts w:ascii="Arial" w:hAnsi="Arial" w:cs="Arial"/>
                <w:sz w:val="24"/>
                <w:szCs w:val="24"/>
              </w:rPr>
            </w:pPr>
            <w:r w:rsidRPr="003F12F3">
              <w:rPr>
                <w:rFonts w:ascii="Arial" w:hAnsi="Arial" w:cs="Arial"/>
                <w:sz w:val="24"/>
                <w:szCs w:val="24"/>
              </w:rPr>
              <w:t xml:space="preserve">средства районного бюджета – </w:t>
            </w:r>
            <w:r w:rsidR="007075EB">
              <w:rPr>
                <w:rFonts w:ascii="Arial" w:hAnsi="Arial" w:cs="Arial"/>
                <w:sz w:val="24"/>
                <w:szCs w:val="24"/>
              </w:rPr>
              <w:t>16 269,43</w:t>
            </w:r>
            <w:r w:rsidRPr="003F12F3">
              <w:rPr>
                <w:rFonts w:ascii="Arial" w:hAnsi="Arial" w:cs="Arial"/>
                <w:sz w:val="24"/>
                <w:szCs w:val="24"/>
              </w:rPr>
              <w:t xml:space="preserve"> тыс. руб.:</w:t>
            </w:r>
          </w:p>
          <w:p w:rsidR="003F12F3" w:rsidRPr="003F12F3" w:rsidRDefault="003F12F3" w:rsidP="003F12F3">
            <w:pPr>
              <w:pStyle w:val="ConsPlusNormal"/>
              <w:rPr>
                <w:rFonts w:ascii="Arial" w:hAnsi="Arial" w:cs="Arial"/>
                <w:sz w:val="24"/>
                <w:szCs w:val="24"/>
              </w:rPr>
            </w:pPr>
            <w:r w:rsidRPr="003F12F3">
              <w:rPr>
                <w:rFonts w:ascii="Arial" w:hAnsi="Arial" w:cs="Arial"/>
                <w:sz w:val="24"/>
                <w:szCs w:val="24"/>
              </w:rPr>
              <w:t>2019 год – 2 259,22 тыс. руб.;</w:t>
            </w:r>
          </w:p>
          <w:p w:rsidR="003F12F3" w:rsidRPr="003F12F3" w:rsidRDefault="003F12F3" w:rsidP="003F12F3">
            <w:pPr>
              <w:pStyle w:val="ConsPlusNormal"/>
              <w:rPr>
                <w:rFonts w:ascii="Arial" w:hAnsi="Arial" w:cs="Arial"/>
                <w:sz w:val="24"/>
                <w:szCs w:val="24"/>
              </w:rPr>
            </w:pPr>
            <w:r w:rsidRPr="003F12F3">
              <w:rPr>
                <w:rFonts w:ascii="Arial" w:hAnsi="Arial" w:cs="Arial"/>
                <w:sz w:val="24"/>
                <w:szCs w:val="24"/>
              </w:rPr>
              <w:t>2020 год – 2 628,55 тыс. руб.;</w:t>
            </w:r>
          </w:p>
          <w:p w:rsidR="003F12F3" w:rsidRPr="003F12F3" w:rsidRDefault="003F12F3" w:rsidP="003F12F3">
            <w:pPr>
              <w:pStyle w:val="ConsPlusNormal"/>
              <w:rPr>
                <w:rFonts w:ascii="Arial" w:hAnsi="Arial" w:cs="Arial"/>
                <w:sz w:val="24"/>
                <w:szCs w:val="24"/>
              </w:rPr>
            </w:pPr>
            <w:r w:rsidRPr="003F12F3">
              <w:rPr>
                <w:rFonts w:ascii="Arial" w:hAnsi="Arial" w:cs="Arial"/>
                <w:sz w:val="24"/>
                <w:szCs w:val="24"/>
              </w:rPr>
              <w:lastRenderedPageBreak/>
              <w:t>2021 год – 1 381,66 тыс. руб.;</w:t>
            </w:r>
          </w:p>
          <w:p w:rsidR="003F12F3" w:rsidRPr="003F12F3" w:rsidRDefault="003F12F3" w:rsidP="003F12F3">
            <w:pPr>
              <w:pStyle w:val="ConsPlusNormal"/>
              <w:rPr>
                <w:rFonts w:ascii="Arial" w:hAnsi="Arial" w:cs="Arial"/>
                <w:sz w:val="24"/>
                <w:szCs w:val="24"/>
              </w:rPr>
            </w:pPr>
            <w:r w:rsidRPr="003F12F3">
              <w:rPr>
                <w:rFonts w:ascii="Arial" w:hAnsi="Arial" w:cs="Arial"/>
                <w:sz w:val="24"/>
                <w:szCs w:val="24"/>
              </w:rPr>
              <w:t>2022 год – 2 5</w:t>
            </w:r>
            <w:r w:rsidR="00EE2D78">
              <w:rPr>
                <w:rFonts w:ascii="Arial" w:hAnsi="Arial" w:cs="Arial"/>
                <w:sz w:val="24"/>
                <w:szCs w:val="24"/>
              </w:rPr>
              <w:t>00</w:t>
            </w:r>
            <w:r w:rsidRPr="003F12F3">
              <w:rPr>
                <w:rFonts w:ascii="Arial" w:hAnsi="Arial" w:cs="Arial"/>
                <w:sz w:val="24"/>
                <w:szCs w:val="24"/>
              </w:rPr>
              <w:t>,</w:t>
            </w:r>
            <w:r w:rsidR="00EE2D78">
              <w:rPr>
                <w:rFonts w:ascii="Arial" w:hAnsi="Arial" w:cs="Arial"/>
                <w:sz w:val="24"/>
                <w:szCs w:val="24"/>
              </w:rPr>
              <w:t>0</w:t>
            </w:r>
            <w:r w:rsidRPr="003F12F3">
              <w:rPr>
                <w:rFonts w:ascii="Arial" w:hAnsi="Arial" w:cs="Arial"/>
                <w:sz w:val="24"/>
                <w:szCs w:val="24"/>
              </w:rPr>
              <w:t>0 тыс. руб.;</w:t>
            </w:r>
          </w:p>
          <w:p w:rsidR="003F12F3" w:rsidRPr="003F12F3" w:rsidRDefault="003F12F3" w:rsidP="003F12F3">
            <w:pPr>
              <w:pStyle w:val="ConsPlusNormal"/>
              <w:rPr>
                <w:rFonts w:ascii="Arial" w:hAnsi="Arial" w:cs="Arial"/>
                <w:sz w:val="24"/>
                <w:szCs w:val="24"/>
              </w:rPr>
            </w:pPr>
            <w:r w:rsidRPr="003F12F3">
              <w:rPr>
                <w:rFonts w:ascii="Arial" w:hAnsi="Arial" w:cs="Arial"/>
                <w:sz w:val="24"/>
                <w:szCs w:val="24"/>
              </w:rPr>
              <w:t>2023 год – 2 500,00 тыс. руб.;</w:t>
            </w:r>
          </w:p>
          <w:p w:rsidR="00816837" w:rsidRDefault="003F12F3" w:rsidP="00EE2D78">
            <w:pPr>
              <w:pStyle w:val="ConsPlusNormal"/>
              <w:rPr>
                <w:rFonts w:ascii="Arial" w:hAnsi="Arial" w:cs="Arial"/>
                <w:sz w:val="24"/>
                <w:szCs w:val="24"/>
              </w:rPr>
            </w:pPr>
            <w:r w:rsidRPr="003F12F3">
              <w:rPr>
                <w:rFonts w:ascii="Arial" w:hAnsi="Arial" w:cs="Arial"/>
                <w:sz w:val="24"/>
                <w:szCs w:val="24"/>
              </w:rPr>
              <w:t>2024 год – 2 500,00 тыс. руб.</w:t>
            </w:r>
            <w:r w:rsidR="007075EB">
              <w:rPr>
                <w:rFonts w:ascii="Arial" w:hAnsi="Arial" w:cs="Arial"/>
                <w:sz w:val="24"/>
                <w:szCs w:val="24"/>
              </w:rPr>
              <w:t>;</w:t>
            </w:r>
          </w:p>
          <w:p w:rsidR="007075EB" w:rsidRPr="005B5CC1" w:rsidRDefault="007075EB" w:rsidP="007075EB">
            <w:pPr>
              <w:pStyle w:val="ConsPlusNormal"/>
              <w:rPr>
                <w:rFonts w:ascii="Arial" w:hAnsi="Arial" w:cs="Arial"/>
                <w:sz w:val="24"/>
                <w:szCs w:val="24"/>
              </w:rPr>
            </w:pPr>
            <w:r w:rsidRPr="003F12F3">
              <w:rPr>
                <w:rFonts w:ascii="Arial" w:hAnsi="Arial" w:cs="Arial"/>
                <w:sz w:val="24"/>
                <w:szCs w:val="24"/>
              </w:rPr>
              <w:t>202</w:t>
            </w:r>
            <w:r>
              <w:rPr>
                <w:rFonts w:ascii="Arial" w:hAnsi="Arial" w:cs="Arial"/>
                <w:sz w:val="24"/>
                <w:szCs w:val="24"/>
              </w:rPr>
              <w:t>5</w:t>
            </w:r>
            <w:r w:rsidRPr="003F12F3">
              <w:rPr>
                <w:rFonts w:ascii="Arial" w:hAnsi="Arial" w:cs="Arial"/>
                <w:sz w:val="24"/>
                <w:szCs w:val="24"/>
              </w:rPr>
              <w:t xml:space="preserve"> год – 2 500,00 тыс. руб.</w:t>
            </w:r>
          </w:p>
        </w:tc>
      </w:tr>
    </w:tbl>
    <w:p w:rsidR="00816837" w:rsidRPr="005B5CC1" w:rsidRDefault="00816837" w:rsidP="00691ED0">
      <w:pPr>
        <w:pStyle w:val="ConsPlusNormal"/>
        <w:jc w:val="both"/>
        <w:rPr>
          <w:rFonts w:ascii="Arial" w:hAnsi="Arial" w:cs="Arial"/>
          <w:sz w:val="24"/>
          <w:szCs w:val="24"/>
        </w:rPr>
      </w:pPr>
    </w:p>
    <w:p w:rsidR="00816837" w:rsidRPr="005B5CC1" w:rsidRDefault="00816837" w:rsidP="00691ED0">
      <w:pPr>
        <w:pStyle w:val="ConsPlusTitle"/>
        <w:jc w:val="center"/>
        <w:outlineLvl w:val="1"/>
        <w:rPr>
          <w:rFonts w:ascii="Arial" w:hAnsi="Arial" w:cs="Arial"/>
          <w:b w:val="0"/>
          <w:sz w:val="24"/>
          <w:szCs w:val="24"/>
        </w:rPr>
      </w:pPr>
      <w:r w:rsidRPr="005B5CC1">
        <w:rPr>
          <w:rFonts w:ascii="Arial" w:hAnsi="Arial" w:cs="Arial"/>
          <w:b w:val="0"/>
          <w:sz w:val="24"/>
          <w:szCs w:val="24"/>
        </w:rPr>
        <w:t>2. ХАРАКТЕРИСТИКА ТЕКУЩЕГО СОСТОЯНИЯ В СФЕРЕ ЖИЛИЩНОЙ</w:t>
      </w:r>
    </w:p>
    <w:p w:rsidR="00816837" w:rsidRPr="005B5CC1" w:rsidRDefault="00816837" w:rsidP="00691ED0">
      <w:pPr>
        <w:pStyle w:val="ConsPlusTitle"/>
        <w:jc w:val="center"/>
        <w:rPr>
          <w:rFonts w:ascii="Arial" w:hAnsi="Arial" w:cs="Arial"/>
          <w:b w:val="0"/>
          <w:sz w:val="24"/>
          <w:szCs w:val="24"/>
        </w:rPr>
      </w:pPr>
      <w:r w:rsidRPr="005B5CC1">
        <w:rPr>
          <w:rFonts w:ascii="Arial" w:hAnsi="Arial" w:cs="Arial"/>
          <w:b w:val="0"/>
          <w:sz w:val="24"/>
          <w:szCs w:val="24"/>
        </w:rPr>
        <w:t>ПОЛИТИКИ И АНАЛИЗ СОЦИАЛЬНЫХ, ФИНАНСОВО-ЭКОНОМИЧЕСКИХ</w:t>
      </w:r>
    </w:p>
    <w:p w:rsidR="00816837" w:rsidRPr="005B5CC1" w:rsidRDefault="00816837" w:rsidP="00691ED0">
      <w:pPr>
        <w:pStyle w:val="ConsPlusTitle"/>
        <w:jc w:val="center"/>
        <w:rPr>
          <w:rFonts w:ascii="Arial" w:hAnsi="Arial" w:cs="Arial"/>
          <w:b w:val="0"/>
          <w:sz w:val="24"/>
          <w:szCs w:val="24"/>
        </w:rPr>
      </w:pPr>
      <w:r w:rsidRPr="005B5CC1">
        <w:rPr>
          <w:rFonts w:ascii="Arial" w:hAnsi="Arial" w:cs="Arial"/>
          <w:b w:val="0"/>
          <w:sz w:val="24"/>
          <w:szCs w:val="24"/>
        </w:rPr>
        <w:t>И ПРОЧИХ РИСКОВ РЕАЛИЗАЦИИ ПРОГРАММЫ</w:t>
      </w:r>
    </w:p>
    <w:p w:rsidR="00816837" w:rsidRPr="005B5CC1" w:rsidRDefault="00816837" w:rsidP="00691ED0">
      <w:pPr>
        <w:pStyle w:val="ConsPlusNormal"/>
        <w:jc w:val="both"/>
        <w:rPr>
          <w:rFonts w:ascii="Arial" w:hAnsi="Arial" w:cs="Arial"/>
          <w:sz w:val="24"/>
          <w:szCs w:val="24"/>
        </w:rPr>
      </w:pPr>
    </w:p>
    <w:p w:rsidR="00EA6FE9" w:rsidRPr="00EA6FE9" w:rsidRDefault="00EA6FE9" w:rsidP="00EA6FE9">
      <w:pPr>
        <w:pStyle w:val="ConsPlusNormal"/>
        <w:ind w:firstLine="709"/>
        <w:jc w:val="both"/>
        <w:rPr>
          <w:rFonts w:ascii="Arial" w:hAnsi="Arial" w:cs="Arial"/>
          <w:sz w:val="24"/>
          <w:szCs w:val="24"/>
        </w:rPr>
      </w:pPr>
      <w:r w:rsidRPr="00EA6FE9">
        <w:rPr>
          <w:rFonts w:ascii="Arial" w:hAnsi="Arial" w:cs="Arial"/>
          <w:sz w:val="24"/>
          <w:szCs w:val="24"/>
        </w:rPr>
        <w:t>Особенностью Таймырского Долгано-Ненецкого муниципального района (далее - муниципальный район), как северной территории, является объективная необходимость в создании условий для переселения граждан в другие регионы Российской Федерации с более благоприятными природно-климатическими условиями для проживания, а также решение жилищных вопросов граждан на территории муниципального района, в том числе обеспечение жильем молодых семей.</w:t>
      </w:r>
    </w:p>
    <w:p w:rsidR="00EA6FE9" w:rsidRPr="00EA6FE9" w:rsidRDefault="00EA6FE9" w:rsidP="00EA6FE9">
      <w:pPr>
        <w:pStyle w:val="ConsPlusNormal"/>
        <w:ind w:firstLine="709"/>
        <w:jc w:val="both"/>
        <w:rPr>
          <w:rFonts w:ascii="Arial" w:hAnsi="Arial" w:cs="Arial"/>
          <w:sz w:val="24"/>
          <w:szCs w:val="24"/>
        </w:rPr>
      </w:pPr>
      <w:r w:rsidRPr="00EA6FE9">
        <w:rPr>
          <w:rFonts w:ascii="Arial" w:hAnsi="Arial" w:cs="Arial"/>
          <w:sz w:val="24"/>
          <w:szCs w:val="24"/>
        </w:rPr>
        <w:t>Жилищная политика, реализуемая Администрацией муниципального района, направлена на создание условий для обеспечения населения доступным, качественным и благоустроенным жильем. Это позволяет не только удовлетворить жилищные потребности, но и обеспечивает высокое качество жизни в целом. Деятельность в данной сфере осуществляется в рамках действующего законодательства.</w:t>
      </w:r>
    </w:p>
    <w:p w:rsidR="00EA6FE9" w:rsidRPr="00EA6FE9" w:rsidRDefault="00EA6FE9" w:rsidP="00EA6FE9">
      <w:pPr>
        <w:pStyle w:val="ConsPlusNormal"/>
        <w:ind w:firstLine="709"/>
        <w:jc w:val="both"/>
        <w:rPr>
          <w:rFonts w:ascii="Arial" w:hAnsi="Arial" w:cs="Arial"/>
          <w:sz w:val="24"/>
          <w:szCs w:val="24"/>
        </w:rPr>
      </w:pPr>
      <w:r w:rsidRPr="00EA6FE9">
        <w:rPr>
          <w:rFonts w:ascii="Arial" w:hAnsi="Arial" w:cs="Arial"/>
          <w:sz w:val="24"/>
          <w:szCs w:val="24"/>
        </w:rPr>
        <w:t xml:space="preserve">Обеспечение жильем молодых семей, нуждающихся в улучшении жилищных условий, остается одной из наиболее острых социальных проблем. Ее решение является первоочередной задачей жилищной политики муниципального района. </w:t>
      </w:r>
    </w:p>
    <w:p w:rsidR="00EA6FE9" w:rsidRPr="00EA6FE9" w:rsidRDefault="00EA6FE9" w:rsidP="00EA6FE9">
      <w:pPr>
        <w:pStyle w:val="ConsPlusNormal"/>
        <w:ind w:firstLine="709"/>
        <w:jc w:val="both"/>
        <w:rPr>
          <w:rFonts w:ascii="Arial" w:hAnsi="Arial" w:cs="Arial"/>
          <w:sz w:val="24"/>
          <w:szCs w:val="24"/>
        </w:rPr>
      </w:pPr>
      <w:r w:rsidRPr="00EA6FE9">
        <w:rPr>
          <w:rFonts w:ascii="Arial" w:hAnsi="Arial" w:cs="Arial"/>
          <w:sz w:val="24"/>
          <w:szCs w:val="24"/>
        </w:rPr>
        <w:t>Актуальность проблемы улучшения жилищных условий молодых семей определяется низкой доступностью жилья и ипотечных жилищных кредитов. Как правило,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оплатить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не имеют возможности накопить на эти цели необходимые денежные средства.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EA6FE9" w:rsidRPr="00EA6FE9" w:rsidRDefault="00EA6FE9" w:rsidP="00EA6FE9">
      <w:pPr>
        <w:pStyle w:val="ConsPlusNormal"/>
        <w:ind w:firstLine="709"/>
        <w:jc w:val="both"/>
        <w:rPr>
          <w:rFonts w:ascii="Arial" w:hAnsi="Arial" w:cs="Arial"/>
          <w:sz w:val="24"/>
          <w:szCs w:val="24"/>
        </w:rPr>
      </w:pPr>
      <w:r w:rsidRPr="00EA6FE9">
        <w:rPr>
          <w:rFonts w:ascii="Arial" w:hAnsi="Arial" w:cs="Arial"/>
          <w:sz w:val="24"/>
          <w:szCs w:val="24"/>
        </w:rPr>
        <w:t>Предоставление молодым семьям социальных выплат на приобретение жилого помещения осуществляется в рамках реализации мероприятия по обеспечению жильем молодых семей государственной программы Российской Федерации «Обеспечение доступными и комфортным жильем и коммунальными услугами граждан Российской Федерации», утвержденной от 30.12.2017 № 1710, и остается очень востребованным среди молодых семей.</w:t>
      </w:r>
    </w:p>
    <w:p w:rsidR="00EA6FE9" w:rsidRPr="00EA6FE9" w:rsidRDefault="003F12F3" w:rsidP="00EA6FE9">
      <w:pPr>
        <w:pStyle w:val="ConsPlusNormal"/>
        <w:ind w:firstLine="709"/>
        <w:jc w:val="both"/>
        <w:rPr>
          <w:rFonts w:ascii="Arial" w:hAnsi="Arial" w:cs="Arial"/>
          <w:sz w:val="24"/>
          <w:szCs w:val="24"/>
        </w:rPr>
      </w:pPr>
      <w:r w:rsidRPr="003F12F3">
        <w:rPr>
          <w:rFonts w:ascii="Arial" w:hAnsi="Arial" w:cs="Arial"/>
          <w:sz w:val="24"/>
          <w:szCs w:val="24"/>
        </w:rPr>
        <w:t>По состоянию на 01.01.2022 в очереди на улучшение жилищных условий в муниципальном районе состоят 190 молодых семей.</w:t>
      </w:r>
    </w:p>
    <w:p w:rsidR="00EA6FE9" w:rsidRPr="00EA6FE9" w:rsidRDefault="003F12F3" w:rsidP="00EA6FE9">
      <w:pPr>
        <w:pStyle w:val="ConsPlusNormal"/>
        <w:ind w:firstLine="709"/>
        <w:jc w:val="both"/>
        <w:rPr>
          <w:rFonts w:ascii="Arial" w:hAnsi="Arial" w:cs="Arial"/>
          <w:sz w:val="24"/>
          <w:szCs w:val="24"/>
        </w:rPr>
      </w:pPr>
      <w:r w:rsidRPr="003F12F3">
        <w:rPr>
          <w:rFonts w:ascii="Arial" w:hAnsi="Arial" w:cs="Arial"/>
          <w:sz w:val="24"/>
          <w:szCs w:val="24"/>
        </w:rPr>
        <w:t xml:space="preserve">В период с 2014 по 2021 год 71 молодая семья реализовала свидетельства </w:t>
      </w:r>
      <w:r w:rsidRPr="003F12F3">
        <w:rPr>
          <w:rFonts w:ascii="Arial" w:hAnsi="Arial" w:cs="Arial"/>
          <w:sz w:val="24"/>
          <w:szCs w:val="24"/>
        </w:rPr>
        <w:lastRenderedPageBreak/>
        <w:t>о предоставлении социальной выплаты, тем самым улучшив свои жилищные условия с использованием средств федеральног</w:t>
      </w:r>
      <w:r>
        <w:rPr>
          <w:rFonts w:ascii="Arial" w:hAnsi="Arial" w:cs="Arial"/>
          <w:sz w:val="24"/>
          <w:szCs w:val="24"/>
        </w:rPr>
        <w:t>о, краевого и местного бюджетов</w:t>
      </w:r>
      <w:r w:rsidR="00EA6FE9" w:rsidRPr="00EA6FE9">
        <w:rPr>
          <w:rFonts w:ascii="Arial" w:hAnsi="Arial" w:cs="Arial"/>
          <w:sz w:val="24"/>
          <w:szCs w:val="24"/>
        </w:rPr>
        <w:t>.</w:t>
      </w:r>
    </w:p>
    <w:p w:rsidR="00EA6FE9" w:rsidRPr="00EA6FE9" w:rsidRDefault="00EA6FE9" w:rsidP="00EA6FE9">
      <w:pPr>
        <w:pStyle w:val="ConsPlusNormal"/>
        <w:ind w:firstLine="709"/>
        <w:jc w:val="both"/>
        <w:rPr>
          <w:rFonts w:ascii="Arial" w:hAnsi="Arial" w:cs="Arial"/>
          <w:sz w:val="24"/>
          <w:szCs w:val="24"/>
        </w:rPr>
      </w:pPr>
      <w:r w:rsidRPr="00EA6FE9">
        <w:rPr>
          <w:rFonts w:ascii="Arial" w:hAnsi="Arial" w:cs="Arial"/>
          <w:sz w:val="24"/>
          <w:szCs w:val="24"/>
        </w:rPr>
        <w:t>Продолжение поддержки молодых семей при решении жилищной проблемы является основой стабильных условий жизни для этой наиболее активной части населения и повлияет на улучшение демографической ситуации на территории муниципального района.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 Решение жилищной проблемы молодых людей позволит сформировать экономически активный слой населения.</w:t>
      </w:r>
    </w:p>
    <w:p w:rsidR="00EA6FE9" w:rsidRPr="00EA6FE9" w:rsidRDefault="00EA6FE9" w:rsidP="00EA6FE9">
      <w:pPr>
        <w:pStyle w:val="ConsPlusNormal"/>
        <w:ind w:firstLine="709"/>
        <w:jc w:val="both"/>
        <w:rPr>
          <w:rFonts w:ascii="Arial" w:hAnsi="Arial" w:cs="Arial"/>
          <w:sz w:val="24"/>
          <w:szCs w:val="24"/>
        </w:rPr>
      </w:pPr>
      <w:r w:rsidRPr="00EA6FE9">
        <w:rPr>
          <w:rFonts w:ascii="Arial" w:hAnsi="Arial" w:cs="Arial"/>
          <w:sz w:val="24"/>
          <w:szCs w:val="24"/>
        </w:rPr>
        <w:t>Так как для территории муниципального района характерны суровые природно-климатические условия, особенно дискомфортные для проживания населения старше трудоспособного возраста, то одним из направлений деятельности Администрации муниципального района в сфере жилищной политики является обеспечение реализации программ переселения из районов Крайнего Севера. Кроме того, реализация данного направления на территории муниципального района, является фактором активизации демографической политики.</w:t>
      </w:r>
    </w:p>
    <w:p w:rsidR="003F12F3" w:rsidRPr="003F12F3" w:rsidRDefault="003F12F3" w:rsidP="003F12F3">
      <w:pPr>
        <w:pStyle w:val="ConsPlusNormal"/>
        <w:ind w:firstLine="709"/>
        <w:jc w:val="both"/>
        <w:rPr>
          <w:rFonts w:ascii="Arial" w:hAnsi="Arial" w:cs="Arial"/>
          <w:sz w:val="24"/>
          <w:szCs w:val="24"/>
        </w:rPr>
      </w:pPr>
      <w:r w:rsidRPr="003F12F3">
        <w:rPr>
          <w:rFonts w:ascii="Arial" w:hAnsi="Arial" w:cs="Arial"/>
          <w:sz w:val="24"/>
          <w:szCs w:val="24"/>
        </w:rPr>
        <w:t xml:space="preserve">В очередности на получение социальных выплат для приобретения жилья за пределами муниципального района по состоянию на 01.01.2022 состоят </w:t>
      </w:r>
      <w:r w:rsidR="00EE2D78">
        <w:rPr>
          <w:rFonts w:ascii="Arial" w:hAnsi="Arial" w:cs="Arial"/>
          <w:sz w:val="24"/>
          <w:szCs w:val="24"/>
        </w:rPr>
        <w:t>1297</w:t>
      </w:r>
      <w:r w:rsidRPr="003F12F3">
        <w:rPr>
          <w:rFonts w:ascii="Arial" w:hAnsi="Arial" w:cs="Arial"/>
          <w:sz w:val="24"/>
          <w:szCs w:val="24"/>
        </w:rPr>
        <w:t xml:space="preserve"> семей </w:t>
      </w:r>
      <w:r w:rsidR="00EE2D78">
        <w:rPr>
          <w:rFonts w:ascii="Arial" w:hAnsi="Arial" w:cs="Arial"/>
          <w:sz w:val="24"/>
          <w:szCs w:val="24"/>
        </w:rPr>
        <w:t xml:space="preserve">пенсионеров </w:t>
      </w:r>
      <w:r w:rsidRPr="003F12F3">
        <w:rPr>
          <w:rFonts w:ascii="Arial" w:hAnsi="Arial" w:cs="Arial"/>
          <w:sz w:val="24"/>
          <w:szCs w:val="24"/>
        </w:rPr>
        <w:t>(2</w:t>
      </w:r>
      <w:r w:rsidR="00EE2D78">
        <w:rPr>
          <w:rFonts w:ascii="Arial" w:hAnsi="Arial" w:cs="Arial"/>
          <w:sz w:val="24"/>
          <w:szCs w:val="24"/>
        </w:rPr>
        <w:t>206</w:t>
      </w:r>
      <w:r w:rsidRPr="003F12F3">
        <w:rPr>
          <w:rFonts w:ascii="Arial" w:hAnsi="Arial" w:cs="Arial"/>
          <w:sz w:val="24"/>
          <w:szCs w:val="24"/>
        </w:rPr>
        <w:t xml:space="preserve"> человек)</w:t>
      </w:r>
      <w:r w:rsidR="00EE2D78">
        <w:rPr>
          <w:rFonts w:ascii="Arial" w:hAnsi="Arial" w:cs="Arial"/>
          <w:sz w:val="24"/>
          <w:szCs w:val="24"/>
        </w:rPr>
        <w:t>.</w:t>
      </w:r>
    </w:p>
    <w:p w:rsidR="00EA6FE9" w:rsidRPr="00EA6FE9" w:rsidRDefault="003F12F3" w:rsidP="003F12F3">
      <w:pPr>
        <w:pStyle w:val="ConsPlusNormal"/>
        <w:ind w:firstLine="709"/>
        <w:jc w:val="both"/>
        <w:rPr>
          <w:rFonts w:ascii="Arial" w:hAnsi="Arial" w:cs="Arial"/>
          <w:sz w:val="24"/>
          <w:szCs w:val="24"/>
        </w:rPr>
      </w:pPr>
      <w:r w:rsidRPr="003F12F3">
        <w:rPr>
          <w:rFonts w:ascii="Arial" w:hAnsi="Arial" w:cs="Arial"/>
          <w:sz w:val="24"/>
          <w:szCs w:val="24"/>
        </w:rPr>
        <w:t xml:space="preserve">В период с 2014 по 2021 год 62 семьи пенсионеров получили социальные выплаты для приобретения жилья за </w:t>
      </w:r>
      <w:r>
        <w:rPr>
          <w:rFonts w:ascii="Arial" w:hAnsi="Arial" w:cs="Arial"/>
          <w:sz w:val="24"/>
          <w:szCs w:val="24"/>
        </w:rPr>
        <w:t>пределами муниципального района</w:t>
      </w:r>
      <w:r w:rsidR="00EA6FE9" w:rsidRPr="00EA6FE9">
        <w:rPr>
          <w:rFonts w:ascii="Arial" w:hAnsi="Arial" w:cs="Arial"/>
          <w:sz w:val="24"/>
          <w:szCs w:val="24"/>
        </w:rPr>
        <w:t>.</w:t>
      </w:r>
    </w:p>
    <w:p w:rsidR="00EA6FE9" w:rsidRPr="00EA6FE9" w:rsidRDefault="00EA6FE9" w:rsidP="00EA6FE9">
      <w:pPr>
        <w:pStyle w:val="ConsPlusNormal"/>
        <w:ind w:firstLine="709"/>
        <w:jc w:val="both"/>
        <w:rPr>
          <w:rFonts w:ascii="Arial" w:hAnsi="Arial" w:cs="Arial"/>
          <w:sz w:val="24"/>
          <w:szCs w:val="24"/>
        </w:rPr>
      </w:pPr>
      <w:r w:rsidRPr="00EA6FE9">
        <w:rPr>
          <w:rFonts w:ascii="Arial" w:hAnsi="Arial" w:cs="Arial"/>
          <w:sz w:val="24"/>
          <w:szCs w:val="24"/>
        </w:rPr>
        <w:t>Несмотря на принимаемые меры, для населения старше трудоспособного возраста характерна высокая степень закрепления на территории присутствия. Это оказывает неблагоприятное влияние на социально-экономическую ситуацию в муниципальном районе (увеличение демографической нагрузки на трудоспособное население, рост финансовых обязательств социально ориентированного бизнеса).</w:t>
      </w:r>
    </w:p>
    <w:p w:rsidR="00EA6FE9" w:rsidRPr="00EA6FE9" w:rsidRDefault="00EA6FE9" w:rsidP="00EA6FE9">
      <w:pPr>
        <w:pStyle w:val="ConsPlusNormal"/>
        <w:ind w:firstLine="709"/>
        <w:jc w:val="both"/>
        <w:rPr>
          <w:rFonts w:ascii="Arial" w:hAnsi="Arial" w:cs="Arial"/>
          <w:sz w:val="24"/>
          <w:szCs w:val="24"/>
        </w:rPr>
      </w:pPr>
      <w:r w:rsidRPr="00EA6FE9">
        <w:rPr>
          <w:rFonts w:ascii="Arial" w:hAnsi="Arial" w:cs="Arial"/>
          <w:sz w:val="24"/>
          <w:szCs w:val="24"/>
        </w:rPr>
        <w:t>Реализация программ переселения и оказание содействия выезду жителей позволит частично управлять миграционными процессами и создать предпосылки к увеличению доли трудоспособного населения, что в целом положительно отразится на демографической и экономической ситуации на территории.</w:t>
      </w:r>
    </w:p>
    <w:p w:rsidR="00EA6FE9" w:rsidRPr="00EA6FE9" w:rsidRDefault="00EA6FE9" w:rsidP="00EA6FE9">
      <w:pPr>
        <w:pStyle w:val="ConsPlusNormal"/>
        <w:ind w:firstLine="709"/>
        <w:jc w:val="both"/>
        <w:rPr>
          <w:rFonts w:ascii="Arial" w:hAnsi="Arial" w:cs="Arial"/>
          <w:sz w:val="24"/>
          <w:szCs w:val="24"/>
        </w:rPr>
      </w:pPr>
      <w:proofErr w:type="gramStart"/>
      <w:r w:rsidRPr="00EA6FE9">
        <w:rPr>
          <w:rFonts w:ascii="Arial" w:hAnsi="Arial" w:cs="Arial"/>
          <w:sz w:val="24"/>
          <w:szCs w:val="24"/>
        </w:rPr>
        <w:t>Выполнение государственной политики в жилищной сфере в части улучшения жилищных условий отдельных категорий граждан осуществляется через основные программные инструменты содействия выезду из районов Крайнего Севера в рамках переданных отдельных государственных полномочий в соответствии с Законом Красноярского края от 18.12.2008 № 7-2670 «О наделении органов местного самоуправления Таймырского Долгано-Ненецкого муниципального района и поселений, входящих в его состав, государственными полномочиями по социальной поддержке</w:t>
      </w:r>
      <w:proofErr w:type="gramEnd"/>
      <w:r w:rsidRPr="00EA6FE9">
        <w:rPr>
          <w:rFonts w:ascii="Arial" w:hAnsi="Arial" w:cs="Arial"/>
          <w:sz w:val="24"/>
          <w:szCs w:val="24"/>
        </w:rPr>
        <w:t xml:space="preserve"> отдельных категорий граждан, проживающих в Таймырском Долгано-Ненецком муниципальном районе Красноярского края, а также по государственной регистрации актов гражданского состояния».</w:t>
      </w:r>
    </w:p>
    <w:p w:rsidR="00EA6FE9" w:rsidRPr="00EA6FE9" w:rsidRDefault="00EA6FE9" w:rsidP="00EA6FE9">
      <w:pPr>
        <w:pStyle w:val="ConsPlusNormal"/>
        <w:ind w:firstLine="709"/>
        <w:jc w:val="both"/>
        <w:rPr>
          <w:rFonts w:ascii="Arial" w:hAnsi="Arial" w:cs="Arial"/>
          <w:sz w:val="24"/>
          <w:szCs w:val="24"/>
        </w:rPr>
      </w:pPr>
      <w:r w:rsidRPr="00EA6FE9">
        <w:rPr>
          <w:rFonts w:ascii="Arial" w:hAnsi="Arial" w:cs="Arial"/>
          <w:sz w:val="24"/>
          <w:szCs w:val="24"/>
        </w:rPr>
        <w:t>В муниципальном районе в сфере жилищной политики существует еще одна проблема.</w:t>
      </w:r>
    </w:p>
    <w:p w:rsidR="00EA6FE9" w:rsidRPr="00EA6FE9" w:rsidRDefault="00EA6FE9" w:rsidP="00EA6FE9">
      <w:pPr>
        <w:pStyle w:val="ConsPlusNormal"/>
        <w:ind w:firstLine="709"/>
        <w:jc w:val="both"/>
        <w:rPr>
          <w:rFonts w:ascii="Arial" w:hAnsi="Arial" w:cs="Arial"/>
          <w:sz w:val="24"/>
          <w:szCs w:val="24"/>
        </w:rPr>
      </w:pPr>
      <w:r w:rsidRPr="00EA6FE9">
        <w:rPr>
          <w:rFonts w:ascii="Arial" w:hAnsi="Arial" w:cs="Arial"/>
          <w:sz w:val="24"/>
          <w:szCs w:val="24"/>
        </w:rPr>
        <w:t xml:space="preserve">В состав муниципального района входит поселок </w:t>
      </w:r>
      <w:proofErr w:type="spellStart"/>
      <w:r w:rsidRPr="00EA6FE9">
        <w:rPr>
          <w:rFonts w:ascii="Arial" w:hAnsi="Arial" w:cs="Arial"/>
          <w:sz w:val="24"/>
          <w:szCs w:val="24"/>
        </w:rPr>
        <w:t>Тухард</w:t>
      </w:r>
      <w:proofErr w:type="spellEnd"/>
      <w:r w:rsidRPr="00EA6FE9">
        <w:rPr>
          <w:rFonts w:ascii="Arial" w:hAnsi="Arial" w:cs="Arial"/>
          <w:sz w:val="24"/>
          <w:szCs w:val="24"/>
        </w:rPr>
        <w:t xml:space="preserve"> муниципального образования «Сельское поселение Караул», образованный в ходе промышленного освоения территории муниципального район в 70-х годах XX века в период строительства газопровода «Мессояха - Дудинка – Норильск» как перевалочная база АО «Норильскгазпром».</w:t>
      </w:r>
    </w:p>
    <w:p w:rsidR="00EA6FE9" w:rsidRPr="00EA6FE9" w:rsidRDefault="00EA6FE9" w:rsidP="00EA6FE9">
      <w:pPr>
        <w:pStyle w:val="ConsPlusNormal"/>
        <w:ind w:firstLine="709"/>
        <w:jc w:val="both"/>
        <w:rPr>
          <w:rFonts w:ascii="Arial" w:hAnsi="Arial" w:cs="Arial"/>
          <w:sz w:val="24"/>
          <w:szCs w:val="24"/>
        </w:rPr>
      </w:pPr>
      <w:r w:rsidRPr="00EA6FE9">
        <w:rPr>
          <w:rFonts w:ascii="Arial" w:hAnsi="Arial" w:cs="Arial"/>
          <w:sz w:val="24"/>
          <w:szCs w:val="24"/>
        </w:rPr>
        <w:t xml:space="preserve">В качестве временного жилья для строителей газопровода были </w:t>
      </w:r>
      <w:r w:rsidRPr="00EA6FE9">
        <w:rPr>
          <w:rFonts w:ascii="Arial" w:hAnsi="Arial" w:cs="Arial"/>
          <w:sz w:val="24"/>
          <w:szCs w:val="24"/>
        </w:rPr>
        <w:lastRenderedPageBreak/>
        <w:t>установлены деревянные здания и передвижные помещения (балки, «бочки»), приспособленные под жилье и в дальнейшем переданные для проживания коренных малочисленных народов Таймыра.</w:t>
      </w:r>
    </w:p>
    <w:p w:rsidR="00EA6FE9" w:rsidRPr="00EA6FE9" w:rsidRDefault="00EA6FE9" w:rsidP="00EA6FE9">
      <w:pPr>
        <w:pStyle w:val="ConsPlusNormal"/>
        <w:ind w:firstLine="709"/>
        <w:jc w:val="both"/>
        <w:rPr>
          <w:rFonts w:ascii="Arial" w:hAnsi="Arial" w:cs="Arial"/>
          <w:sz w:val="24"/>
          <w:szCs w:val="24"/>
        </w:rPr>
      </w:pPr>
      <w:r w:rsidRPr="00EA6FE9">
        <w:rPr>
          <w:rFonts w:ascii="Arial" w:hAnsi="Arial" w:cs="Arial"/>
          <w:sz w:val="24"/>
          <w:szCs w:val="24"/>
        </w:rPr>
        <w:t>В настоящее время данные строения не соответствуют нормам и правилам, определяющим тип жилых помещений. Техническое состояние, приспособленных для жилья, помещений в поселке Тухард - неудовлетворительное, значительная часть из них находится в аварийном состоянии. Процессы разрушения достигли катастрофических размеров, ремонтировать разрушающиеся дома нецелесообразно.</w:t>
      </w:r>
    </w:p>
    <w:p w:rsidR="00EA6FE9" w:rsidRPr="00EA6FE9" w:rsidRDefault="00EA6FE9" w:rsidP="00EA6FE9">
      <w:pPr>
        <w:pStyle w:val="ConsPlusNormal"/>
        <w:ind w:firstLine="709"/>
        <w:jc w:val="both"/>
        <w:rPr>
          <w:rFonts w:ascii="Arial" w:hAnsi="Arial" w:cs="Arial"/>
          <w:sz w:val="24"/>
          <w:szCs w:val="24"/>
        </w:rPr>
      </w:pPr>
      <w:r w:rsidRPr="00EA6FE9">
        <w:rPr>
          <w:rFonts w:ascii="Arial" w:hAnsi="Arial" w:cs="Arial"/>
          <w:sz w:val="24"/>
          <w:szCs w:val="24"/>
        </w:rPr>
        <w:t>В домах поселка Тухард, соответствующих данным характеристикам, проживают 12 семей, численностью 20 человек.</w:t>
      </w:r>
    </w:p>
    <w:p w:rsidR="00EA6FE9" w:rsidRPr="00EA6FE9" w:rsidRDefault="00EA6FE9" w:rsidP="00EA6FE9">
      <w:pPr>
        <w:pStyle w:val="ConsPlusNormal"/>
        <w:ind w:firstLine="709"/>
        <w:jc w:val="both"/>
        <w:rPr>
          <w:rFonts w:ascii="Arial" w:hAnsi="Arial" w:cs="Arial"/>
          <w:sz w:val="24"/>
          <w:szCs w:val="24"/>
        </w:rPr>
      </w:pPr>
      <w:r w:rsidRPr="00EA6FE9">
        <w:rPr>
          <w:rFonts w:ascii="Arial" w:hAnsi="Arial" w:cs="Arial"/>
          <w:sz w:val="24"/>
          <w:szCs w:val="24"/>
        </w:rPr>
        <w:t>В целях решения указанных проблем разработана настоящая Программа, реализация которой является важной составной частью социально-экономической политики, проводимой Администрацией муниципального района.</w:t>
      </w:r>
    </w:p>
    <w:p w:rsidR="00816837" w:rsidRDefault="00EA6FE9" w:rsidP="00EA6FE9">
      <w:pPr>
        <w:pStyle w:val="ConsPlusNormal"/>
        <w:ind w:firstLine="709"/>
        <w:jc w:val="both"/>
        <w:rPr>
          <w:rFonts w:ascii="Arial" w:hAnsi="Arial" w:cs="Arial"/>
          <w:sz w:val="24"/>
          <w:szCs w:val="24"/>
        </w:rPr>
      </w:pPr>
      <w:r w:rsidRPr="00EA6FE9">
        <w:rPr>
          <w:rFonts w:ascii="Arial" w:hAnsi="Arial" w:cs="Arial"/>
          <w:sz w:val="24"/>
          <w:szCs w:val="24"/>
        </w:rPr>
        <w:t>Основной фактор, влияющий на реализацию муниципальной программы – финансовый. Это связано с кризисными явлениями в российской экономике, которые могут привести к несвоевременности и снижению объемов финансирования программных мероприятий за счет бюджетов всех уровней бюджетной системы Российской Федерации.</w:t>
      </w:r>
    </w:p>
    <w:p w:rsidR="00EA6FE9" w:rsidRPr="005B5CC1" w:rsidRDefault="00EA6FE9" w:rsidP="00EA6FE9">
      <w:pPr>
        <w:pStyle w:val="ConsPlusNormal"/>
        <w:ind w:firstLine="709"/>
        <w:jc w:val="both"/>
        <w:rPr>
          <w:rFonts w:ascii="Arial" w:hAnsi="Arial" w:cs="Arial"/>
          <w:sz w:val="24"/>
          <w:szCs w:val="24"/>
        </w:rPr>
      </w:pPr>
    </w:p>
    <w:p w:rsidR="00816837" w:rsidRPr="005B5CC1" w:rsidRDefault="00816837" w:rsidP="00691ED0">
      <w:pPr>
        <w:pStyle w:val="ConsPlusTitle"/>
        <w:jc w:val="center"/>
        <w:outlineLvl w:val="1"/>
        <w:rPr>
          <w:rFonts w:ascii="Arial" w:hAnsi="Arial" w:cs="Arial"/>
          <w:b w:val="0"/>
          <w:sz w:val="24"/>
          <w:szCs w:val="24"/>
        </w:rPr>
      </w:pPr>
      <w:r w:rsidRPr="005B5CC1">
        <w:rPr>
          <w:rFonts w:ascii="Arial" w:hAnsi="Arial" w:cs="Arial"/>
          <w:b w:val="0"/>
          <w:sz w:val="24"/>
          <w:szCs w:val="24"/>
        </w:rPr>
        <w:t>3. ПРИОРИТЕТНЫЕ НАПРАВЛЕНИЯ В СФЕРЕ ЖИЛИЩНОЙ ПОЛИТИКИ,</w:t>
      </w:r>
    </w:p>
    <w:p w:rsidR="00816837" w:rsidRPr="005B5CC1" w:rsidRDefault="00816837" w:rsidP="00691ED0">
      <w:pPr>
        <w:pStyle w:val="ConsPlusTitle"/>
        <w:jc w:val="center"/>
        <w:rPr>
          <w:rFonts w:ascii="Arial" w:hAnsi="Arial" w:cs="Arial"/>
          <w:b w:val="0"/>
          <w:sz w:val="24"/>
          <w:szCs w:val="24"/>
        </w:rPr>
      </w:pPr>
      <w:r w:rsidRPr="005B5CC1">
        <w:rPr>
          <w:rFonts w:ascii="Arial" w:hAnsi="Arial" w:cs="Arial"/>
          <w:b w:val="0"/>
          <w:sz w:val="24"/>
          <w:szCs w:val="24"/>
        </w:rPr>
        <w:t>ОСНОВНЫЕ ЦЕЛИ И ЗАДАЧИ ПРОГРАММЫ</w:t>
      </w:r>
    </w:p>
    <w:p w:rsidR="00816837" w:rsidRPr="005B5CC1" w:rsidRDefault="00816837" w:rsidP="00691ED0">
      <w:pPr>
        <w:pStyle w:val="ConsPlusNormal"/>
        <w:ind w:firstLine="709"/>
        <w:jc w:val="both"/>
        <w:rPr>
          <w:rFonts w:ascii="Arial" w:hAnsi="Arial" w:cs="Arial"/>
          <w:sz w:val="24"/>
          <w:szCs w:val="24"/>
        </w:rPr>
      </w:pPr>
    </w:p>
    <w:p w:rsidR="00816837" w:rsidRPr="005B5CC1" w:rsidRDefault="00816837" w:rsidP="00691ED0">
      <w:pPr>
        <w:pStyle w:val="ConsPlusNormal"/>
        <w:ind w:firstLine="709"/>
        <w:jc w:val="both"/>
        <w:rPr>
          <w:rFonts w:ascii="Arial" w:hAnsi="Arial" w:cs="Arial"/>
          <w:sz w:val="24"/>
          <w:szCs w:val="24"/>
        </w:rPr>
      </w:pPr>
      <w:r w:rsidRPr="005B5CC1">
        <w:rPr>
          <w:rFonts w:ascii="Arial" w:hAnsi="Arial" w:cs="Arial"/>
          <w:sz w:val="24"/>
          <w:szCs w:val="24"/>
        </w:rPr>
        <w:t>Основными приоритетами муниципального района в области жилищной политики являются оказание содействия при приобретении жилья молодыми семьями на территории Красноярского края, оказание помощи и содействия при переселении из районов Крайнего Севера лицам, имеющим на это право, а также оказание государственной поддержки на переселение граждан из не предназначенных для проживания строений.</w:t>
      </w:r>
    </w:p>
    <w:p w:rsidR="00816837" w:rsidRPr="005B5CC1" w:rsidRDefault="00816837" w:rsidP="00691ED0">
      <w:pPr>
        <w:pStyle w:val="ConsPlusNormal"/>
        <w:ind w:firstLine="709"/>
        <w:jc w:val="both"/>
        <w:rPr>
          <w:rFonts w:ascii="Arial" w:hAnsi="Arial" w:cs="Arial"/>
          <w:sz w:val="24"/>
          <w:szCs w:val="24"/>
        </w:rPr>
      </w:pPr>
      <w:r w:rsidRPr="005B5CC1">
        <w:rPr>
          <w:rFonts w:ascii="Arial" w:hAnsi="Arial" w:cs="Arial"/>
          <w:sz w:val="24"/>
          <w:szCs w:val="24"/>
        </w:rPr>
        <w:t>Целью Программы является содействие в улучшении жилищных условий граждан.</w:t>
      </w:r>
    </w:p>
    <w:p w:rsidR="00816837" w:rsidRPr="005B5CC1" w:rsidRDefault="00816837" w:rsidP="00691ED0">
      <w:pPr>
        <w:pStyle w:val="ConsPlusNormal"/>
        <w:ind w:firstLine="709"/>
        <w:jc w:val="both"/>
        <w:rPr>
          <w:rFonts w:ascii="Arial" w:hAnsi="Arial" w:cs="Arial"/>
          <w:sz w:val="24"/>
          <w:szCs w:val="24"/>
        </w:rPr>
      </w:pPr>
      <w:r w:rsidRPr="005B5CC1">
        <w:rPr>
          <w:rFonts w:ascii="Arial" w:hAnsi="Arial" w:cs="Arial"/>
          <w:sz w:val="24"/>
          <w:szCs w:val="24"/>
        </w:rPr>
        <w:t>Для достижения цели Программы в ходе ее реализации решаются следующие задачи:</w:t>
      </w:r>
    </w:p>
    <w:p w:rsidR="00816837" w:rsidRPr="005B5CC1" w:rsidRDefault="00816837" w:rsidP="00691ED0">
      <w:pPr>
        <w:pStyle w:val="ConsPlusNormal"/>
        <w:ind w:firstLine="709"/>
        <w:jc w:val="both"/>
        <w:rPr>
          <w:rFonts w:ascii="Arial" w:hAnsi="Arial" w:cs="Arial"/>
          <w:sz w:val="24"/>
          <w:szCs w:val="24"/>
        </w:rPr>
      </w:pPr>
      <w:r w:rsidRPr="005B5CC1">
        <w:rPr>
          <w:rFonts w:ascii="Arial" w:hAnsi="Arial" w:cs="Arial"/>
          <w:sz w:val="24"/>
          <w:szCs w:val="24"/>
        </w:rPr>
        <w:t>- оказание содействия в решении жилищной проблемы молодым семьям, признанным в установленном порядке, нуждающимися в улучшении жилищных условий;</w:t>
      </w:r>
    </w:p>
    <w:p w:rsidR="00816837" w:rsidRPr="005B5CC1" w:rsidRDefault="00816837" w:rsidP="00691ED0">
      <w:pPr>
        <w:pStyle w:val="ConsPlusNormal"/>
        <w:ind w:firstLine="709"/>
        <w:jc w:val="both"/>
        <w:rPr>
          <w:rFonts w:ascii="Arial" w:hAnsi="Arial" w:cs="Arial"/>
          <w:sz w:val="24"/>
          <w:szCs w:val="24"/>
        </w:rPr>
      </w:pPr>
      <w:r w:rsidRPr="005B5CC1">
        <w:rPr>
          <w:rFonts w:ascii="Arial" w:hAnsi="Arial" w:cs="Arial"/>
          <w:sz w:val="24"/>
          <w:szCs w:val="24"/>
        </w:rPr>
        <w:t>- оказание содействия в предоставлении мер социальной поддержки при переселении пенсионеров из районов Крайнего Севера;</w:t>
      </w:r>
    </w:p>
    <w:p w:rsidR="00816837" w:rsidRPr="005B5CC1" w:rsidRDefault="00816837" w:rsidP="00691ED0">
      <w:pPr>
        <w:pStyle w:val="ConsPlusNormal"/>
        <w:ind w:firstLine="709"/>
        <w:jc w:val="both"/>
        <w:rPr>
          <w:rFonts w:ascii="Arial" w:hAnsi="Arial" w:cs="Arial"/>
          <w:sz w:val="24"/>
          <w:szCs w:val="24"/>
        </w:rPr>
      </w:pPr>
      <w:r w:rsidRPr="005B5CC1">
        <w:rPr>
          <w:rFonts w:ascii="Arial" w:hAnsi="Arial" w:cs="Arial"/>
          <w:sz w:val="24"/>
          <w:szCs w:val="24"/>
        </w:rPr>
        <w:t>- оказание содействия в предоставлении мер социальной поддержки при переселении граждан из не предназначенных для проживания строений.</w:t>
      </w:r>
    </w:p>
    <w:p w:rsidR="00816837" w:rsidRPr="005B5CC1" w:rsidRDefault="00943620" w:rsidP="00691ED0">
      <w:pPr>
        <w:pStyle w:val="ConsPlusNormal"/>
        <w:ind w:firstLine="709"/>
        <w:jc w:val="both"/>
        <w:rPr>
          <w:rFonts w:ascii="Arial" w:hAnsi="Arial" w:cs="Arial"/>
          <w:sz w:val="24"/>
          <w:szCs w:val="24"/>
        </w:rPr>
      </w:pPr>
      <w:hyperlink w:anchor="P231" w:history="1">
        <w:r w:rsidR="00816837" w:rsidRPr="005B5CC1">
          <w:rPr>
            <w:rFonts w:ascii="Arial" w:hAnsi="Arial" w:cs="Arial"/>
            <w:sz w:val="24"/>
            <w:szCs w:val="24"/>
          </w:rPr>
          <w:t>Перечень</w:t>
        </w:r>
      </w:hyperlink>
      <w:r w:rsidR="00816837" w:rsidRPr="005B5CC1">
        <w:rPr>
          <w:rFonts w:ascii="Arial" w:hAnsi="Arial" w:cs="Arial"/>
          <w:sz w:val="24"/>
          <w:szCs w:val="24"/>
        </w:rPr>
        <w:t xml:space="preserve"> целевых показателей и показателей результативности Программы с расшифровкой плановых значений по годам ее реализации представлен в приложении к паспорту Программы.</w:t>
      </w:r>
    </w:p>
    <w:p w:rsidR="00816837" w:rsidRPr="005B5CC1" w:rsidRDefault="00816837" w:rsidP="00691ED0">
      <w:pPr>
        <w:pStyle w:val="ConsPlusNormal"/>
        <w:ind w:firstLine="709"/>
        <w:jc w:val="both"/>
        <w:rPr>
          <w:rFonts w:ascii="Arial" w:hAnsi="Arial" w:cs="Arial"/>
          <w:sz w:val="24"/>
          <w:szCs w:val="24"/>
        </w:rPr>
      </w:pPr>
    </w:p>
    <w:p w:rsidR="00814760" w:rsidRDefault="00816837" w:rsidP="00A47A48">
      <w:pPr>
        <w:pStyle w:val="ConsPlusTitle"/>
        <w:jc w:val="center"/>
        <w:outlineLvl w:val="1"/>
        <w:rPr>
          <w:rFonts w:ascii="Arial" w:hAnsi="Arial" w:cs="Arial"/>
          <w:b w:val="0"/>
          <w:sz w:val="24"/>
          <w:szCs w:val="24"/>
        </w:rPr>
      </w:pPr>
      <w:r w:rsidRPr="005B5CC1">
        <w:rPr>
          <w:rFonts w:ascii="Arial" w:hAnsi="Arial" w:cs="Arial"/>
          <w:b w:val="0"/>
          <w:sz w:val="24"/>
          <w:szCs w:val="24"/>
        </w:rPr>
        <w:t xml:space="preserve">4. </w:t>
      </w:r>
      <w:r w:rsidR="00A47A48">
        <w:rPr>
          <w:rFonts w:ascii="Arial" w:hAnsi="Arial" w:cs="Arial"/>
          <w:b w:val="0"/>
          <w:sz w:val="24"/>
          <w:szCs w:val="24"/>
        </w:rPr>
        <w:t xml:space="preserve">Утратил </w:t>
      </w:r>
      <w:r w:rsidR="00A47A48" w:rsidRPr="00A47A48">
        <w:rPr>
          <w:rFonts w:ascii="Arial" w:hAnsi="Arial" w:cs="Arial"/>
          <w:b w:val="0"/>
          <w:sz w:val="24"/>
          <w:szCs w:val="24"/>
        </w:rPr>
        <w:t xml:space="preserve">силу. </w:t>
      </w:r>
      <w:r w:rsidR="00A47A48">
        <w:rPr>
          <w:rFonts w:ascii="Arial" w:hAnsi="Arial" w:cs="Arial"/>
          <w:b w:val="0"/>
          <w:sz w:val="24"/>
          <w:szCs w:val="24"/>
        </w:rPr>
        <w:t>–</w:t>
      </w:r>
      <w:r w:rsidR="00A47A48" w:rsidRPr="00A47A48">
        <w:rPr>
          <w:rFonts w:ascii="Arial" w:hAnsi="Arial" w:cs="Arial"/>
          <w:b w:val="0"/>
          <w:sz w:val="24"/>
          <w:szCs w:val="24"/>
        </w:rPr>
        <w:t xml:space="preserve"> </w:t>
      </w:r>
      <w:r w:rsidR="00A47A48">
        <w:rPr>
          <w:rFonts w:ascii="Arial" w:hAnsi="Arial" w:cs="Arial"/>
          <w:b w:val="0"/>
          <w:sz w:val="24"/>
          <w:szCs w:val="24"/>
        </w:rPr>
        <w:t>Постановление Администрации</w:t>
      </w:r>
      <w:r w:rsidR="00A47A48" w:rsidRPr="00A47A48">
        <w:rPr>
          <w:rFonts w:ascii="Arial" w:hAnsi="Arial" w:cs="Arial"/>
          <w:b w:val="0"/>
          <w:sz w:val="24"/>
          <w:szCs w:val="24"/>
        </w:rPr>
        <w:t xml:space="preserve"> Таймырского Долгано-Ненецкого </w:t>
      </w:r>
      <w:r w:rsidR="00A47A48">
        <w:rPr>
          <w:rFonts w:ascii="Arial" w:hAnsi="Arial" w:cs="Arial"/>
          <w:b w:val="0"/>
          <w:sz w:val="24"/>
          <w:szCs w:val="24"/>
        </w:rPr>
        <w:t>муниципального района</w:t>
      </w:r>
      <w:r w:rsidR="00A47A48" w:rsidRPr="00A47A48">
        <w:rPr>
          <w:rFonts w:ascii="Arial" w:hAnsi="Arial" w:cs="Arial"/>
          <w:b w:val="0"/>
          <w:sz w:val="24"/>
          <w:szCs w:val="24"/>
        </w:rPr>
        <w:t xml:space="preserve"> от </w:t>
      </w:r>
      <w:r w:rsidR="00A47A48">
        <w:rPr>
          <w:rFonts w:ascii="Arial" w:hAnsi="Arial" w:cs="Arial"/>
          <w:b w:val="0"/>
          <w:sz w:val="24"/>
          <w:szCs w:val="24"/>
        </w:rPr>
        <w:t>30</w:t>
      </w:r>
      <w:r w:rsidR="00A47A48" w:rsidRPr="00A47A48">
        <w:rPr>
          <w:rFonts w:ascii="Arial" w:hAnsi="Arial" w:cs="Arial"/>
          <w:b w:val="0"/>
          <w:sz w:val="24"/>
          <w:szCs w:val="24"/>
        </w:rPr>
        <w:t>.0</w:t>
      </w:r>
      <w:r w:rsidR="00A47A48">
        <w:rPr>
          <w:rFonts w:ascii="Arial" w:hAnsi="Arial" w:cs="Arial"/>
          <w:b w:val="0"/>
          <w:sz w:val="24"/>
          <w:szCs w:val="24"/>
        </w:rPr>
        <w:t>6.2022</w:t>
      </w:r>
      <w:r w:rsidR="00A47A48" w:rsidRPr="00A47A48">
        <w:rPr>
          <w:rFonts w:ascii="Arial" w:hAnsi="Arial" w:cs="Arial"/>
          <w:b w:val="0"/>
          <w:sz w:val="24"/>
          <w:szCs w:val="24"/>
        </w:rPr>
        <w:t xml:space="preserve"> N </w:t>
      </w:r>
      <w:r w:rsidR="00A47A48">
        <w:rPr>
          <w:rFonts w:ascii="Arial" w:hAnsi="Arial" w:cs="Arial"/>
          <w:b w:val="0"/>
          <w:sz w:val="24"/>
          <w:szCs w:val="24"/>
        </w:rPr>
        <w:t>1080.</w:t>
      </w:r>
    </w:p>
    <w:p w:rsidR="00A47A48" w:rsidRPr="005B5CC1" w:rsidRDefault="00A47A48" w:rsidP="00A47A48">
      <w:pPr>
        <w:pStyle w:val="ConsPlusTitle"/>
        <w:jc w:val="center"/>
        <w:outlineLvl w:val="1"/>
        <w:rPr>
          <w:rFonts w:ascii="Arial" w:hAnsi="Arial" w:cs="Arial"/>
          <w:sz w:val="24"/>
          <w:szCs w:val="24"/>
        </w:rPr>
      </w:pPr>
    </w:p>
    <w:p w:rsidR="00816837" w:rsidRPr="005B5CC1" w:rsidRDefault="00816837" w:rsidP="00691ED0">
      <w:pPr>
        <w:pStyle w:val="ConsPlusTitle"/>
        <w:jc w:val="center"/>
        <w:outlineLvl w:val="1"/>
        <w:rPr>
          <w:rFonts w:ascii="Arial" w:hAnsi="Arial" w:cs="Arial"/>
          <w:b w:val="0"/>
          <w:sz w:val="24"/>
          <w:szCs w:val="24"/>
        </w:rPr>
      </w:pPr>
      <w:r w:rsidRPr="005B5CC1">
        <w:rPr>
          <w:rFonts w:ascii="Arial" w:hAnsi="Arial" w:cs="Arial"/>
          <w:b w:val="0"/>
          <w:sz w:val="24"/>
          <w:szCs w:val="24"/>
        </w:rPr>
        <w:t>5. МЕХАНИЗМ РЕАЛИЗАЦИИ ОТДЕЛЬНЫХ</w:t>
      </w:r>
    </w:p>
    <w:p w:rsidR="00816837" w:rsidRPr="005B5CC1" w:rsidRDefault="00816837" w:rsidP="00691ED0">
      <w:pPr>
        <w:pStyle w:val="ConsPlusTitle"/>
        <w:jc w:val="center"/>
        <w:rPr>
          <w:rFonts w:ascii="Arial" w:hAnsi="Arial" w:cs="Arial"/>
          <w:b w:val="0"/>
          <w:sz w:val="24"/>
          <w:szCs w:val="24"/>
        </w:rPr>
      </w:pPr>
      <w:r w:rsidRPr="005B5CC1">
        <w:rPr>
          <w:rFonts w:ascii="Arial" w:hAnsi="Arial" w:cs="Arial"/>
          <w:b w:val="0"/>
          <w:sz w:val="24"/>
          <w:szCs w:val="24"/>
        </w:rPr>
        <w:t>МЕРОПРИЯТИЙ ПРОГРАММЫ</w:t>
      </w:r>
    </w:p>
    <w:p w:rsidR="00816837" w:rsidRPr="005B5CC1" w:rsidRDefault="00816837" w:rsidP="00691ED0">
      <w:pPr>
        <w:pStyle w:val="ConsPlusNormal"/>
        <w:ind w:firstLine="709"/>
        <w:jc w:val="both"/>
        <w:rPr>
          <w:rFonts w:ascii="Arial" w:hAnsi="Arial" w:cs="Arial"/>
          <w:sz w:val="24"/>
          <w:szCs w:val="24"/>
        </w:rPr>
      </w:pPr>
    </w:p>
    <w:p w:rsidR="00EA6FE9" w:rsidRPr="00EA6FE9" w:rsidRDefault="00EA6FE9" w:rsidP="00EA6FE9">
      <w:pPr>
        <w:pStyle w:val="ConsPlusNormal"/>
        <w:ind w:firstLine="709"/>
        <w:jc w:val="both"/>
        <w:rPr>
          <w:rFonts w:ascii="Arial" w:hAnsi="Arial" w:cs="Arial"/>
          <w:sz w:val="24"/>
          <w:szCs w:val="24"/>
        </w:rPr>
      </w:pPr>
      <w:r w:rsidRPr="00EA6FE9">
        <w:rPr>
          <w:rFonts w:ascii="Arial" w:hAnsi="Arial" w:cs="Arial"/>
          <w:sz w:val="24"/>
          <w:szCs w:val="24"/>
        </w:rPr>
        <w:t xml:space="preserve">Реализация отдельного мероприятия 1 осуществляется в соответствии со статьей 5 Закона Красноярского края от 18.12.2008 № 7-2660 «О социальной </w:t>
      </w:r>
      <w:r w:rsidRPr="00EA6FE9">
        <w:rPr>
          <w:rFonts w:ascii="Arial" w:hAnsi="Arial" w:cs="Arial"/>
          <w:sz w:val="24"/>
          <w:szCs w:val="24"/>
        </w:rPr>
        <w:lastRenderedPageBreak/>
        <w:t>поддержке граждан, проживающих в Таймырском Долгано-Ненецком муниципальном районе Красноярского края».</w:t>
      </w:r>
    </w:p>
    <w:p w:rsidR="00EA6FE9" w:rsidRPr="00EA6FE9" w:rsidRDefault="00EA6FE9" w:rsidP="00EA6FE9">
      <w:pPr>
        <w:pStyle w:val="ConsPlusNormal"/>
        <w:ind w:firstLine="709"/>
        <w:jc w:val="both"/>
        <w:rPr>
          <w:rFonts w:ascii="Arial" w:hAnsi="Arial" w:cs="Arial"/>
          <w:sz w:val="24"/>
          <w:szCs w:val="24"/>
        </w:rPr>
      </w:pPr>
      <w:r w:rsidRPr="00EA6FE9">
        <w:rPr>
          <w:rFonts w:ascii="Arial" w:hAnsi="Arial" w:cs="Arial"/>
          <w:sz w:val="24"/>
          <w:szCs w:val="24"/>
        </w:rPr>
        <w:t>Механизм реализации отдельного мероприятия 1 утвержден Постановлением Правительства Красноярского края от 07.04.2009 № 179-п «Об утверждении Порядка определения размера, порядка и условий предоставления социальных выплат пенсионерам, выезжающим за пределы Таймырского Долгано-Ненецкого муниципального района, на приобретение (строительство) жилья в пределах Российской Федерации» (далее - Порядок).</w:t>
      </w:r>
    </w:p>
    <w:p w:rsidR="00EA6FE9" w:rsidRPr="00EA6FE9" w:rsidRDefault="00EA6FE9" w:rsidP="00EA6FE9">
      <w:pPr>
        <w:pStyle w:val="ConsPlusNormal"/>
        <w:ind w:firstLine="709"/>
        <w:jc w:val="both"/>
        <w:rPr>
          <w:rFonts w:ascii="Arial" w:hAnsi="Arial" w:cs="Arial"/>
          <w:sz w:val="24"/>
          <w:szCs w:val="24"/>
        </w:rPr>
      </w:pPr>
      <w:proofErr w:type="gramStart"/>
      <w:r w:rsidRPr="00EA6FE9">
        <w:rPr>
          <w:rFonts w:ascii="Arial" w:hAnsi="Arial" w:cs="Arial"/>
          <w:sz w:val="24"/>
          <w:szCs w:val="24"/>
        </w:rPr>
        <w:t>В соответствии с Порядком социальные выплаты на приобретение жилья предоставляются пенсионерам, имеющим стаж работы в районах Крайнего Севера и приравненных к ним местностях более 15 календарных лет и состоящим в Администрации муниципального района на учете на предоставление социальных выплат в соответствии с Постановлением Правительства Российской Федерации от 10.12.2002 № 879 «Об утверждении Положения о регистрации и учете граждан, имеющих право на</w:t>
      </w:r>
      <w:proofErr w:type="gramEnd"/>
      <w:r w:rsidRPr="00EA6FE9">
        <w:rPr>
          <w:rFonts w:ascii="Arial" w:hAnsi="Arial" w:cs="Arial"/>
          <w:sz w:val="24"/>
          <w:szCs w:val="24"/>
        </w:rPr>
        <w:t xml:space="preserve"> получение социальных выплат в связи с переселением из районов Крайнего Севера и приравненных к ним местностей».</w:t>
      </w:r>
    </w:p>
    <w:p w:rsidR="00EA6FE9" w:rsidRPr="00EA6FE9" w:rsidRDefault="00EA6FE9" w:rsidP="00EA6FE9">
      <w:pPr>
        <w:pStyle w:val="ConsPlusNormal"/>
        <w:ind w:firstLine="709"/>
        <w:jc w:val="both"/>
        <w:rPr>
          <w:rFonts w:ascii="Arial" w:hAnsi="Arial" w:cs="Arial"/>
          <w:sz w:val="24"/>
          <w:szCs w:val="24"/>
        </w:rPr>
      </w:pPr>
      <w:r w:rsidRPr="00EA6FE9">
        <w:rPr>
          <w:rFonts w:ascii="Arial" w:hAnsi="Arial" w:cs="Arial"/>
          <w:sz w:val="24"/>
          <w:szCs w:val="24"/>
        </w:rPr>
        <w:t>Отдел по миграционной и жилищной политике Администрации муниципального района (далее - Отдел) ежегодно в рамках лимита средств, доведенных министерством строительства Красноярского края (далее - Министерство), проводит работу с пенсионерами из числа очередников по вопросу предоставления социальных выплат. Пенсионеры, желающие получить социальную выплату, представляют необходимый пакет документов на рассмотрение в Отдел. В последующем Отдел направляет сформированные учетные дела пенсионеров в Министерство на согласование.</w:t>
      </w:r>
    </w:p>
    <w:p w:rsidR="00EA6FE9" w:rsidRPr="00EA6FE9" w:rsidRDefault="00EA6FE9" w:rsidP="00EA6FE9">
      <w:pPr>
        <w:pStyle w:val="ConsPlusNormal"/>
        <w:ind w:firstLine="709"/>
        <w:jc w:val="both"/>
        <w:rPr>
          <w:rFonts w:ascii="Arial" w:hAnsi="Arial" w:cs="Arial"/>
          <w:sz w:val="24"/>
          <w:szCs w:val="24"/>
        </w:rPr>
      </w:pPr>
      <w:r w:rsidRPr="00EA6FE9">
        <w:rPr>
          <w:rFonts w:ascii="Arial" w:hAnsi="Arial" w:cs="Arial"/>
          <w:sz w:val="24"/>
          <w:szCs w:val="24"/>
        </w:rPr>
        <w:t>После проверки учетных дел Министерство перечисляет средства социальных выплат в районный бюджет. Отдел осуществляет выдачу гражданам гарантийных писем, подтверждающих предоставление социальных выплат на приобретение жилья.</w:t>
      </w:r>
    </w:p>
    <w:p w:rsidR="00EA6FE9" w:rsidRPr="00EA6FE9" w:rsidRDefault="00EA6FE9" w:rsidP="00EA6FE9">
      <w:pPr>
        <w:pStyle w:val="ConsPlusNormal"/>
        <w:ind w:firstLine="709"/>
        <w:jc w:val="both"/>
        <w:rPr>
          <w:rFonts w:ascii="Arial" w:hAnsi="Arial" w:cs="Arial"/>
          <w:sz w:val="24"/>
          <w:szCs w:val="24"/>
        </w:rPr>
      </w:pPr>
      <w:r w:rsidRPr="00EA6FE9">
        <w:rPr>
          <w:rFonts w:ascii="Arial" w:hAnsi="Arial" w:cs="Arial"/>
          <w:sz w:val="24"/>
          <w:szCs w:val="24"/>
        </w:rPr>
        <w:t>Администрация муниципального района перечисляет средства социальной выплаты на именной блокированный целевой счет пенсионера, открытый им в банке. Для списания средств социальной выплаты с именного блокированного целевого счета пенсионера и направления их в счет оплаты договора купли-продажи (строительства) жилья пенсионер представляет в Администрацию муниципального района установленный пакет документов.</w:t>
      </w:r>
    </w:p>
    <w:p w:rsidR="00EA6FE9" w:rsidRPr="00EA6FE9" w:rsidRDefault="00EA6FE9" w:rsidP="00EA6FE9">
      <w:pPr>
        <w:pStyle w:val="ConsPlusNormal"/>
        <w:ind w:firstLine="709"/>
        <w:jc w:val="both"/>
        <w:rPr>
          <w:rFonts w:ascii="Arial" w:hAnsi="Arial" w:cs="Arial"/>
          <w:sz w:val="24"/>
          <w:szCs w:val="24"/>
        </w:rPr>
      </w:pPr>
      <w:r w:rsidRPr="00EA6FE9">
        <w:rPr>
          <w:rFonts w:ascii="Arial" w:hAnsi="Arial" w:cs="Arial"/>
          <w:sz w:val="24"/>
          <w:szCs w:val="24"/>
        </w:rPr>
        <w:t>Пенсионер после получения социальной выплаты на приобретение жилья обязан передать в органы местного самоуправления муниципального района занимаемое им жилое помещение.</w:t>
      </w:r>
    </w:p>
    <w:p w:rsidR="00EA6FE9" w:rsidRPr="00EA6FE9" w:rsidRDefault="00EA6FE9" w:rsidP="00EA6FE9">
      <w:pPr>
        <w:pStyle w:val="ConsPlusNormal"/>
        <w:ind w:firstLine="709"/>
        <w:jc w:val="both"/>
        <w:rPr>
          <w:rFonts w:ascii="Arial" w:hAnsi="Arial" w:cs="Arial"/>
          <w:sz w:val="24"/>
          <w:szCs w:val="24"/>
        </w:rPr>
      </w:pPr>
      <w:r w:rsidRPr="00EA6FE9">
        <w:rPr>
          <w:rFonts w:ascii="Arial" w:hAnsi="Arial" w:cs="Arial"/>
          <w:sz w:val="24"/>
          <w:szCs w:val="24"/>
        </w:rPr>
        <w:t>В случае если пенсионер не приобрел жилое помещение в текущем году, право на получение социальной выплаты у него сохраняется.</w:t>
      </w:r>
    </w:p>
    <w:p w:rsidR="00EA6FE9" w:rsidRPr="00EA6FE9" w:rsidRDefault="00EA6FE9" w:rsidP="00EA6FE9">
      <w:pPr>
        <w:pStyle w:val="ConsPlusNormal"/>
        <w:ind w:firstLine="709"/>
        <w:jc w:val="both"/>
        <w:rPr>
          <w:rFonts w:ascii="Arial" w:hAnsi="Arial" w:cs="Arial"/>
          <w:sz w:val="24"/>
          <w:szCs w:val="24"/>
        </w:rPr>
      </w:pPr>
      <w:proofErr w:type="gramStart"/>
      <w:r w:rsidRPr="00EA6FE9">
        <w:rPr>
          <w:rFonts w:ascii="Arial" w:hAnsi="Arial" w:cs="Arial"/>
          <w:sz w:val="24"/>
          <w:szCs w:val="24"/>
        </w:rPr>
        <w:t>Отдел ежемесячно представляет в Министерство отчет об использовании средств краевого бюджета на социальные выплаты пенсионерам по форме, в соответствии с Правилами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мероприятий государственных программ субъектов Российской Федерации по переселению граждан из не предназначенных для проживания строений, созданных в</w:t>
      </w:r>
      <w:proofErr w:type="gramEnd"/>
      <w:r w:rsidRPr="00EA6FE9">
        <w:rPr>
          <w:rFonts w:ascii="Arial" w:hAnsi="Arial" w:cs="Arial"/>
          <w:sz w:val="24"/>
          <w:szCs w:val="24"/>
        </w:rPr>
        <w:t xml:space="preserve"> период промышленного освоения Сибири и Дальнего Востока, утвержденными Постановлением Правительства Российской Федерации от 30.12.2017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EA6FE9" w:rsidRPr="00EA6FE9" w:rsidRDefault="00EA6FE9" w:rsidP="00EA6FE9">
      <w:pPr>
        <w:pStyle w:val="ConsPlusNormal"/>
        <w:ind w:firstLine="709"/>
        <w:jc w:val="both"/>
        <w:rPr>
          <w:rFonts w:ascii="Arial" w:hAnsi="Arial" w:cs="Arial"/>
          <w:sz w:val="24"/>
          <w:szCs w:val="24"/>
        </w:rPr>
      </w:pPr>
      <w:proofErr w:type="gramStart"/>
      <w:r w:rsidRPr="00EA6FE9">
        <w:rPr>
          <w:rFonts w:ascii="Arial" w:hAnsi="Arial" w:cs="Arial"/>
          <w:sz w:val="24"/>
          <w:szCs w:val="24"/>
        </w:rPr>
        <w:t xml:space="preserve">Механизм реализации отдельного мероприятия 2 утвержден </w:t>
      </w:r>
      <w:r w:rsidRPr="00EA6FE9">
        <w:rPr>
          <w:rFonts w:ascii="Arial" w:hAnsi="Arial" w:cs="Arial"/>
          <w:sz w:val="24"/>
          <w:szCs w:val="24"/>
        </w:rPr>
        <w:lastRenderedPageBreak/>
        <w:t xml:space="preserve">Постановлением Правительства Красноярского края от 24.12.2019 № 760-п «Об утверждении Порядка предоставления и распределения субсидий бюджетам муниципальных образований на переселение граждан из не предназначенных для проживания строений, созданных в период промышленного освоения Сибири и Дальнего Востока, из краевого бюджета, в том числе за счет средств федерального бюджета». </w:t>
      </w:r>
      <w:proofErr w:type="gramEnd"/>
    </w:p>
    <w:p w:rsidR="00EA6FE9" w:rsidRPr="00EA6FE9" w:rsidRDefault="00EA6FE9" w:rsidP="00EA6FE9">
      <w:pPr>
        <w:pStyle w:val="ConsPlusNormal"/>
        <w:ind w:firstLine="709"/>
        <w:jc w:val="both"/>
        <w:rPr>
          <w:rFonts w:ascii="Arial" w:hAnsi="Arial" w:cs="Arial"/>
          <w:sz w:val="24"/>
          <w:szCs w:val="24"/>
        </w:rPr>
      </w:pPr>
      <w:r w:rsidRPr="00EA6FE9">
        <w:rPr>
          <w:rFonts w:ascii="Arial" w:hAnsi="Arial" w:cs="Arial"/>
          <w:sz w:val="24"/>
          <w:szCs w:val="24"/>
        </w:rPr>
        <w:t>Социальные выплаты предоставляются гражданам, соответствующим в совокупности следующим критериям:</w:t>
      </w:r>
    </w:p>
    <w:p w:rsidR="00EA6FE9" w:rsidRPr="00EA6FE9" w:rsidRDefault="00EA6FE9" w:rsidP="00EA6FE9">
      <w:pPr>
        <w:pStyle w:val="ConsPlusNormal"/>
        <w:ind w:firstLine="709"/>
        <w:jc w:val="both"/>
        <w:rPr>
          <w:rFonts w:ascii="Arial" w:hAnsi="Arial" w:cs="Arial"/>
          <w:sz w:val="24"/>
          <w:szCs w:val="24"/>
        </w:rPr>
      </w:pPr>
      <w:r w:rsidRPr="00EA6FE9">
        <w:rPr>
          <w:rFonts w:ascii="Arial" w:hAnsi="Arial" w:cs="Arial"/>
          <w:sz w:val="24"/>
          <w:szCs w:val="24"/>
        </w:rPr>
        <w:t>- гражданин постоянно проживает на территории муниципального образования, расположенного на территории Красноярского края, в помещении, не соответствующем положениям статей 15 и 16 Жилищного кодекса Российской Федерации (далее - помещение);</w:t>
      </w:r>
    </w:p>
    <w:p w:rsidR="00EA6FE9" w:rsidRPr="00EA6FE9" w:rsidRDefault="00EA6FE9" w:rsidP="00EA6FE9">
      <w:pPr>
        <w:pStyle w:val="ConsPlusNormal"/>
        <w:ind w:firstLine="709"/>
        <w:jc w:val="both"/>
        <w:rPr>
          <w:rFonts w:ascii="Arial" w:hAnsi="Arial" w:cs="Arial"/>
          <w:sz w:val="24"/>
          <w:szCs w:val="24"/>
        </w:rPr>
      </w:pPr>
      <w:r w:rsidRPr="00EA6FE9">
        <w:rPr>
          <w:rFonts w:ascii="Arial" w:hAnsi="Arial" w:cs="Arial"/>
          <w:sz w:val="24"/>
          <w:szCs w:val="24"/>
        </w:rPr>
        <w:t>-</w:t>
      </w:r>
      <w:r w:rsidR="0034388B" w:rsidRPr="0034388B">
        <w:rPr>
          <w:rFonts w:ascii="Arial" w:hAnsi="Arial" w:cs="Arial"/>
          <w:sz w:val="24"/>
          <w:szCs w:val="24"/>
        </w:rPr>
        <w:t xml:space="preserve"> помещение предоставлено гражданину для проживания до 30 марта 1999 года, либо гражданин является членом семьи лица, которому такое помещение предоставлено до 30 марта 1999 года, и проживает в этом помещении;</w:t>
      </w:r>
    </w:p>
    <w:p w:rsidR="00EA6FE9" w:rsidRPr="00EA6FE9" w:rsidRDefault="00EA6FE9" w:rsidP="00EA6FE9">
      <w:pPr>
        <w:pStyle w:val="ConsPlusNormal"/>
        <w:ind w:firstLine="709"/>
        <w:jc w:val="both"/>
        <w:rPr>
          <w:rFonts w:ascii="Arial" w:hAnsi="Arial" w:cs="Arial"/>
          <w:sz w:val="24"/>
          <w:szCs w:val="24"/>
        </w:rPr>
      </w:pPr>
      <w:proofErr w:type="gramStart"/>
      <w:r w:rsidRPr="00EA6FE9">
        <w:rPr>
          <w:rFonts w:ascii="Arial" w:hAnsi="Arial" w:cs="Arial"/>
          <w:sz w:val="24"/>
          <w:szCs w:val="24"/>
        </w:rPr>
        <w:t>- гражданин признан или может быть признан нуждающимся в жилом помещении, предоставляемом по договору социального найма, по основаниям, предусмотренным статьей 51 Жилищного кодекса РФ, за исключением таких граждан, являющихся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w:t>
      </w:r>
      <w:proofErr w:type="gramEnd"/>
      <w:r w:rsidRPr="00EA6FE9">
        <w:rPr>
          <w:rFonts w:ascii="Arial" w:hAnsi="Arial" w:cs="Arial"/>
          <w:sz w:val="24"/>
          <w:szCs w:val="24"/>
        </w:rPr>
        <w:t xml:space="preserve"> использования либо собственниками жилых помещений или членами семьи собственника жилого помещения и обеспеченных общей площадью жилого помещения на одного члена семьи </w:t>
      </w:r>
      <w:proofErr w:type="gramStart"/>
      <w:r w:rsidRPr="00EA6FE9">
        <w:rPr>
          <w:rFonts w:ascii="Arial" w:hAnsi="Arial" w:cs="Arial"/>
          <w:sz w:val="24"/>
          <w:szCs w:val="24"/>
        </w:rPr>
        <w:t>более учетной</w:t>
      </w:r>
      <w:proofErr w:type="gramEnd"/>
      <w:r w:rsidRPr="00EA6FE9">
        <w:rPr>
          <w:rFonts w:ascii="Arial" w:hAnsi="Arial" w:cs="Arial"/>
          <w:sz w:val="24"/>
          <w:szCs w:val="24"/>
        </w:rPr>
        <w:t xml:space="preserve"> нормы, в случае, если такие жилые помещения находятся в многоквартирных домах, признанных аварийными и подлежащими сносу или реконструкции;</w:t>
      </w:r>
    </w:p>
    <w:p w:rsidR="00816837" w:rsidRDefault="00EA6FE9" w:rsidP="00EA6FE9">
      <w:pPr>
        <w:pStyle w:val="ConsPlusNormal"/>
        <w:ind w:firstLine="709"/>
        <w:jc w:val="both"/>
        <w:rPr>
          <w:rFonts w:ascii="Arial" w:hAnsi="Arial" w:cs="Arial"/>
          <w:sz w:val="24"/>
          <w:szCs w:val="24"/>
        </w:rPr>
      </w:pPr>
      <w:r w:rsidRPr="00EA6FE9">
        <w:rPr>
          <w:rFonts w:ascii="Arial" w:hAnsi="Arial" w:cs="Arial"/>
          <w:sz w:val="24"/>
          <w:szCs w:val="24"/>
        </w:rPr>
        <w:t>- ранее гражданин не являлся получателем мер социальной поддержки в виде обеспечения жилым помещением за счет средств бюджетов бюджетной системы Российской Федерации</w:t>
      </w:r>
      <w:r w:rsidR="0034388B">
        <w:rPr>
          <w:rFonts w:ascii="Arial" w:hAnsi="Arial" w:cs="Arial"/>
          <w:sz w:val="24"/>
          <w:szCs w:val="24"/>
        </w:rPr>
        <w:t>;</w:t>
      </w:r>
    </w:p>
    <w:p w:rsidR="0034388B" w:rsidRPr="0034388B" w:rsidRDefault="0034388B" w:rsidP="0034388B">
      <w:pPr>
        <w:pStyle w:val="ConsPlusNormal"/>
        <w:ind w:firstLine="709"/>
        <w:jc w:val="both"/>
        <w:rPr>
          <w:rFonts w:ascii="Arial" w:hAnsi="Arial" w:cs="Arial"/>
          <w:sz w:val="24"/>
          <w:szCs w:val="24"/>
        </w:rPr>
      </w:pPr>
      <w:r w:rsidRPr="0034388B">
        <w:rPr>
          <w:rFonts w:ascii="Arial" w:hAnsi="Arial" w:cs="Arial"/>
          <w:sz w:val="24"/>
          <w:szCs w:val="24"/>
        </w:rPr>
        <w:t>- гражданин подтвердил факт проживания в помещении одним из следующих документов:</w:t>
      </w:r>
    </w:p>
    <w:p w:rsidR="0034388B" w:rsidRPr="0034388B" w:rsidRDefault="0034388B" w:rsidP="0034388B">
      <w:pPr>
        <w:pStyle w:val="ConsPlusNormal"/>
        <w:ind w:firstLine="709"/>
        <w:jc w:val="both"/>
        <w:rPr>
          <w:rFonts w:ascii="Arial" w:hAnsi="Arial" w:cs="Arial"/>
          <w:sz w:val="24"/>
          <w:szCs w:val="24"/>
        </w:rPr>
      </w:pPr>
      <w:r w:rsidRPr="0034388B">
        <w:rPr>
          <w:rFonts w:ascii="Arial" w:hAnsi="Arial" w:cs="Arial"/>
          <w:sz w:val="24"/>
          <w:szCs w:val="24"/>
        </w:rPr>
        <w:t>а) ордер;</w:t>
      </w:r>
    </w:p>
    <w:p w:rsidR="0034388B" w:rsidRPr="0034388B" w:rsidRDefault="0034388B" w:rsidP="0034388B">
      <w:pPr>
        <w:pStyle w:val="ConsPlusNormal"/>
        <w:ind w:firstLine="709"/>
        <w:jc w:val="both"/>
        <w:rPr>
          <w:rFonts w:ascii="Arial" w:hAnsi="Arial" w:cs="Arial"/>
          <w:sz w:val="24"/>
          <w:szCs w:val="24"/>
        </w:rPr>
      </w:pPr>
      <w:r w:rsidRPr="0034388B">
        <w:rPr>
          <w:rFonts w:ascii="Arial" w:hAnsi="Arial" w:cs="Arial"/>
          <w:sz w:val="24"/>
          <w:szCs w:val="24"/>
        </w:rPr>
        <w:t>б) платежный документ (платежные документы) о внесении платы за помещение и коммунальные услуги не менее чем за 6 календарных месяцев подряд в период проживания до 30 сентября 1999 года;</w:t>
      </w:r>
    </w:p>
    <w:p w:rsidR="0034388B" w:rsidRDefault="0034388B" w:rsidP="0034388B">
      <w:pPr>
        <w:pStyle w:val="ConsPlusNormal"/>
        <w:ind w:firstLine="709"/>
        <w:jc w:val="both"/>
        <w:rPr>
          <w:rFonts w:ascii="Arial" w:hAnsi="Arial" w:cs="Arial"/>
          <w:sz w:val="24"/>
          <w:szCs w:val="24"/>
        </w:rPr>
      </w:pPr>
      <w:r w:rsidRPr="0034388B">
        <w:rPr>
          <w:rFonts w:ascii="Arial" w:hAnsi="Arial" w:cs="Arial"/>
          <w:sz w:val="24"/>
          <w:szCs w:val="24"/>
        </w:rPr>
        <w:t>в) судебное решение, на основании которого возникло право проживания в помещении.</w:t>
      </w:r>
    </w:p>
    <w:p w:rsidR="00EA6FE9" w:rsidRPr="005B5CC1" w:rsidRDefault="00EA6FE9" w:rsidP="00EA6FE9">
      <w:pPr>
        <w:pStyle w:val="ConsPlusNormal"/>
        <w:ind w:firstLine="709"/>
        <w:jc w:val="both"/>
        <w:rPr>
          <w:rFonts w:ascii="Arial" w:hAnsi="Arial" w:cs="Arial"/>
          <w:sz w:val="24"/>
          <w:szCs w:val="24"/>
        </w:rPr>
      </w:pPr>
    </w:p>
    <w:p w:rsidR="00816837" w:rsidRPr="005B5CC1" w:rsidRDefault="00816837" w:rsidP="00691ED0">
      <w:pPr>
        <w:pStyle w:val="ConsPlusTitle"/>
        <w:jc w:val="center"/>
        <w:outlineLvl w:val="1"/>
        <w:rPr>
          <w:rFonts w:ascii="Arial" w:hAnsi="Arial" w:cs="Arial"/>
          <w:b w:val="0"/>
          <w:sz w:val="24"/>
          <w:szCs w:val="24"/>
        </w:rPr>
      </w:pPr>
      <w:r w:rsidRPr="005B5CC1">
        <w:rPr>
          <w:rFonts w:ascii="Arial" w:hAnsi="Arial" w:cs="Arial"/>
          <w:b w:val="0"/>
          <w:sz w:val="24"/>
          <w:szCs w:val="24"/>
        </w:rPr>
        <w:t>6. РАСПРЕДЕЛЕНИЕ ПЛАНИРУЕМЫХ РАСХОДОВ ПО ОТДЕЛЬНЫМ</w:t>
      </w:r>
    </w:p>
    <w:p w:rsidR="00816837" w:rsidRPr="005B5CC1" w:rsidRDefault="00816837" w:rsidP="00691ED0">
      <w:pPr>
        <w:pStyle w:val="ConsPlusTitle"/>
        <w:jc w:val="center"/>
        <w:rPr>
          <w:rFonts w:ascii="Arial" w:hAnsi="Arial" w:cs="Arial"/>
          <w:b w:val="0"/>
          <w:sz w:val="24"/>
          <w:szCs w:val="24"/>
        </w:rPr>
      </w:pPr>
      <w:r w:rsidRPr="005B5CC1">
        <w:rPr>
          <w:rFonts w:ascii="Arial" w:hAnsi="Arial" w:cs="Arial"/>
          <w:b w:val="0"/>
          <w:sz w:val="24"/>
          <w:szCs w:val="24"/>
        </w:rPr>
        <w:t>МЕРОПРИЯТИЯМ ПРОГРАММЫ, ПОДПРОГРАММАМ</w:t>
      </w:r>
    </w:p>
    <w:p w:rsidR="00816837" w:rsidRPr="005B5CC1" w:rsidRDefault="00816837" w:rsidP="00691ED0">
      <w:pPr>
        <w:pStyle w:val="ConsPlusNormal"/>
        <w:ind w:firstLine="709"/>
        <w:jc w:val="both"/>
        <w:rPr>
          <w:rFonts w:ascii="Arial" w:hAnsi="Arial" w:cs="Arial"/>
          <w:sz w:val="24"/>
          <w:szCs w:val="24"/>
        </w:rPr>
      </w:pPr>
    </w:p>
    <w:p w:rsidR="00816837" w:rsidRPr="005B5CC1" w:rsidRDefault="00943620" w:rsidP="00691ED0">
      <w:pPr>
        <w:pStyle w:val="ConsPlusNormal"/>
        <w:ind w:firstLine="709"/>
        <w:jc w:val="both"/>
        <w:rPr>
          <w:rFonts w:ascii="Arial" w:hAnsi="Arial" w:cs="Arial"/>
          <w:sz w:val="24"/>
          <w:szCs w:val="24"/>
        </w:rPr>
      </w:pPr>
      <w:hyperlink w:anchor="P355" w:history="1">
        <w:r w:rsidR="00816837" w:rsidRPr="005B5CC1">
          <w:rPr>
            <w:rFonts w:ascii="Arial" w:hAnsi="Arial" w:cs="Arial"/>
            <w:sz w:val="24"/>
            <w:szCs w:val="24"/>
          </w:rPr>
          <w:t>Информация</w:t>
        </w:r>
      </w:hyperlink>
      <w:r w:rsidR="00816837" w:rsidRPr="005B5CC1">
        <w:rPr>
          <w:rFonts w:ascii="Arial" w:hAnsi="Arial" w:cs="Arial"/>
          <w:sz w:val="24"/>
          <w:szCs w:val="24"/>
        </w:rPr>
        <w:t xml:space="preserve"> о распределении планируемых расходов по отдельным мероприятиям муниципальной программы, Подпрограммы приведено в приложении 1 к Программе.</w:t>
      </w:r>
    </w:p>
    <w:p w:rsidR="00816837" w:rsidRPr="005B5CC1" w:rsidRDefault="00816837" w:rsidP="00691ED0">
      <w:pPr>
        <w:pStyle w:val="ConsPlusNormal"/>
        <w:ind w:firstLine="709"/>
        <w:jc w:val="both"/>
        <w:rPr>
          <w:rFonts w:ascii="Arial" w:hAnsi="Arial" w:cs="Arial"/>
          <w:sz w:val="24"/>
          <w:szCs w:val="24"/>
        </w:rPr>
      </w:pPr>
    </w:p>
    <w:p w:rsidR="00816837" w:rsidRPr="005B5CC1" w:rsidRDefault="00816837" w:rsidP="00691ED0">
      <w:pPr>
        <w:pStyle w:val="ConsPlusTitle"/>
        <w:jc w:val="center"/>
        <w:outlineLvl w:val="1"/>
        <w:rPr>
          <w:rFonts w:ascii="Arial" w:hAnsi="Arial" w:cs="Arial"/>
          <w:b w:val="0"/>
          <w:sz w:val="24"/>
          <w:szCs w:val="24"/>
        </w:rPr>
      </w:pPr>
      <w:r w:rsidRPr="005B5CC1">
        <w:rPr>
          <w:rFonts w:ascii="Arial" w:hAnsi="Arial" w:cs="Arial"/>
          <w:b w:val="0"/>
          <w:sz w:val="24"/>
          <w:szCs w:val="24"/>
        </w:rPr>
        <w:t>7. РЕСУРСНОЕ ОБЕСПЕЧЕНИЕ И ПРОГНОЗНАЯ ОЦЕНКА РАСХОДОВ</w:t>
      </w:r>
    </w:p>
    <w:p w:rsidR="00816837" w:rsidRPr="005B5CC1" w:rsidRDefault="00816837" w:rsidP="00691ED0">
      <w:pPr>
        <w:pStyle w:val="ConsPlusTitle"/>
        <w:jc w:val="center"/>
        <w:rPr>
          <w:rFonts w:ascii="Arial" w:hAnsi="Arial" w:cs="Arial"/>
          <w:b w:val="0"/>
          <w:sz w:val="24"/>
          <w:szCs w:val="24"/>
        </w:rPr>
      </w:pPr>
      <w:r w:rsidRPr="005B5CC1">
        <w:rPr>
          <w:rFonts w:ascii="Arial" w:hAnsi="Arial" w:cs="Arial"/>
          <w:b w:val="0"/>
          <w:sz w:val="24"/>
          <w:szCs w:val="24"/>
        </w:rPr>
        <w:t>НА РЕАЛИЗАЦИЮ ЦЕЛЕЙ ПРОГРАММЫ ПО ИСТОЧНИКАМ ФИНАНСИРОВАНИЯ</w:t>
      </w:r>
    </w:p>
    <w:p w:rsidR="00816837" w:rsidRPr="005B5CC1" w:rsidRDefault="00816837" w:rsidP="00691ED0">
      <w:pPr>
        <w:pStyle w:val="ConsPlusNormal"/>
        <w:ind w:firstLine="709"/>
        <w:jc w:val="both"/>
        <w:rPr>
          <w:rFonts w:ascii="Arial" w:hAnsi="Arial" w:cs="Arial"/>
          <w:sz w:val="24"/>
          <w:szCs w:val="24"/>
        </w:rPr>
      </w:pPr>
    </w:p>
    <w:p w:rsidR="00816837" w:rsidRPr="005B5CC1" w:rsidRDefault="00816837" w:rsidP="00691ED0">
      <w:pPr>
        <w:pStyle w:val="ConsPlusNormal"/>
        <w:ind w:firstLine="709"/>
        <w:jc w:val="both"/>
        <w:rPr>
          <w:rFonts w:ascii="Arial" w:hAnsi="Arial" w:cs="Arial"/>
          <w:sz w:val="24"/>
          <w:szCs w:val="24"/>
        </w:rPr>
      </w:pPr>
      <w:r w:rsidRPr="005B5CC1">
        <w:rPr>
          <w:rFonts w:ascii="Arial" w:hAnsi="Arial" w:cs="Arial"/>
          <w:sz w:val="24"/>
          <w:szCs w:val="24"/>
        </w:rPr>
        <w:t xml:space="preserve">Ресурсное </w:t>
      </w:r>
      <w:hyperlink w:anchor="P528" w:history="1">
        <w:r w:rsidRPr="005B5CC1">
          <w:rPr>
            <w:rFonts w:ascii="Arial" w:hAnsi="Arial" w:cs="Arial"/>
            <w:sz w:val="24"/>
            <w:szCs w:val="24"/>
          </w:rPr>
          <w:t>обеспечение</w:t>
        </w:r>
      </w:hyperlink>
      <w:r w:rsidRPr="005B5CC1">
        <w:rPr>
          <w:rFonts w:ascii="Arial" w:hAnsi="Arial" w:cs="Arial"/>
          <w:sz w:val="24"/>
          <w:szCs w:val="24"/>
        </w:rPr>
        <w:t xml:space="preserve"> и прогнозная оценка расходов на реализацию целей Программы по источникам финансирования приведены в приложении 2 к Программе.</w:t>
      </w:r>
    </w:p>
    <w:p w:rsidR="00F14659" w:rsidRPr="005B5CC1" w:rsidRDefault="00F14659" w:rsidP="00691ED0">
      <w:pPr>
        <w:pStyle w:val="ConsPlusNormal"/>
        <w:jc w:val="both"/>
        <w:rPr>
          <w:rFonts w:ascii="Arial" w:hAnsi="Arial" w:cs="Arial"/>
          <w:sz w:val="24"/>
          <w:szCs w:val="24"/>
        </w:rPr>
        <w:sectPr w:rsidR="00F14659" w:rsidRPr="005B5CC1" w:rsidSect="00BE21CB">
          <w:pgSz w:w="11905" w:h="16838"/>
          <w:pgMar w:top="1134" w:right="848" w:bottom="1134" w:left="1701" w:header="0" w:footer="0" w:gutter="0"/>
          <w:cols w:space="720"/>
        </w:sectPr>
      </w:pPr>
    </w:p>
    <w:p w:rsidR="00816837" w:rsidRPr="005B5CC1" w:rsidRDefault="00816837" w:rsidP="00691ED0">
      <w:pPr>
        <w:pStyle w:val="ConsPlusNormal"/>
        <w:jc w:val="right"/>
        <w:outlineLvl w:val="1"/>
        <w:rPr>
          <w:rFonts w:ascii="Arial" w:hAnsi="Arial" w:cs="Arial"/>
          <w:sz w:val="24"/>
          <w:szCs w:val="24"/>
        </w:rPr>
      </w:pPr>
      <w:r w:rsidRPr="005B5CC1">
        <w:rPr>
          <w:rFonts w:ascii="Arial" w:hAnsi="Arial" w:cs="Arial"/>
          <w:sz w:val="24"/>
          <w:szCs w:val="24"/>
        </w:rPr>
        <w:lastRenderedPageBreak/>
        <w:t>Приложение</w:t>
      </w:r>
    </w:p>
    <w:p w:rsidR="00816837" w:rsidRPr="005B5CC1" w:rsidRDefault="00816837" w:rsidP="00691ED0">
      <w:pPr>
        <w:pStyle w:val="ConsPlusNormal"/>
        <w:jc w:val="right"/>
        <w:rPr>
          <w:rFonts w:ascii="Arial" w:hAnsi="Arial" w:cs="Arial"/>
          <w:sz w:val="24"/>
          <w:szCs w:val="24"/>
        </w:rPr>
      </w:pPr>
      <w:r w:rsidRPr="005B5CC1">
        <w:rPr>
          <w:rFonts w:ascii="Arial" w:hAnsi="Arial" w:cs="Arial"/>
          <w:sz w:val="24"/>
          <w:szCs w:val="24"/>
        </w:rPr>
        <w:t>к паспорту</w:t>
      </w:r>
    </w:p>
    <w:p w:rsidR="00816837" w:rsidRPr="005B5CC1" w:rsidRDefault="00816837" w:rsidP="00691ED0">
      <w:pPr>
        <w:pStyle w:val="ConsPlusNormal"/>
        <w:jc w:val="right"/>
        <w:rPr>
          <w:rFonts w:ascii="Arial" w:hAnsi="Arial" w:cs="Arial"/>
          <w:sz w:val="24"/>
          <w:szCs w:val="24"/>
        </w:rPr>
      </w:pPr>
      <w:r w:rsidRPr="005B5CC1">
        <w:rPr>
          <w:rFonts w:ascii="Arial" w:hAnsi="Arial" w:cs="Arial"/>
          <w:sz w:val="24"/>
          <w:szCs w:val="24"/>
        </w:rPr>
        <w:t>муниципальной программы</w:t>
      </w:r>
    </w:p>
    <w:p w:rsidR="00816837" w:rsidRPr="005B5CC1" w:rsidRDefault="00816837" w:rsidP="00691ED0">
      <w:pPr>
        <w:pStyle w:val="ConsPlusNormal"/>
        <w:jc w:val="right"/>
        <w:rPr>
          <w:rFonts w:ascii="Arial" w:hAnsi="Arial" w:cs="Arial"/>
          <w:sz w:val="24"/>
          <w:szCs w:val="24"/>
        </w:rPr>
      </w:pPr>
      <w:r w:rsidRPr="005B5CC1">
        <w:rPr>
          <w:rFonts w:ascii="Arial" w:hAnsi="Arial" w:cs="Arial"/>
          <w:sz w:val="24"/>
          <w:szCs w:val="24"/>
        </w:rPr>
        <w:t>"Улучшение жилищных условий</w:t>
      </w:r>
    </w:p>
    <w:p w:rsidR="00816837" w:rsidRPr="005B5CC1" w:rsidRDefault="00816837" w:rsidP="00691ED0">
      <w:pPr>
        <w:pStyle w:val="ConsPlusNormal"/>
        <w:jc w:val="right"/>
        <w:rPr>
          <w:rFonts w:ascii="Arial" w:hAnsi="Arial" w:cs="Arial"/>
          <w:sz w:val="24"/>
          <w:szCs w:val="24"/>
        </w:rPr>
      </w:pPr>
      <w:r w:rsidRPr="005B5CC1">
        <w:rPr>
          <w:rFonts w:ascii="Arial" w:hAnsi="Arial" w:cs="Arial"/>
          <w:sz w:val="24"/>
          <w:szCs w:val="24"/>
        </w:rPr>
        <w:t>отдельных категорий граждан</w:t>
      </w:r>
    </w:p>
    <w:p w:rsidR="00816837" w:rsidRPr="005B5CC1" w:rsidRDefault="00816837" w:rsidP="00691ED0">
      <w:pPr>
        <w:pStyle w:val="ConsPlusNormal"/>
        <w:jc w:val="right"/>
        <w:rPr>
          <w:rFonts w:ascii="Arial" w:hAnsi="Arial" w:cs="Arial"/>
          <w:sz w:val="24"/>
          <w:szCs w:val="24"/>
        </w:rPr>
      </w:pPr>
      <w:r w:rsidRPr="005B5CC1">
        <w:rPr>
          <w:rFonts w:ascii="Arial" w:hAnsi="Arial" w:cs="Arial"/>
          <w:sz w:val="24"/>
          <w:szCs w:val="24"/>
        </w:rPr>
        <w:t>Таймырского Долгано-Ненецкого</w:t>
      </w:r>
    </w:p>
    <w:p w:rsidR="00816837" w:rsidRPr="005B5CC1" w:rsidRDefault="00816837" w:rsidP="00691ED0">
      <w:pPr>
        <w:pStyle w:val="ConsPlusNormal"/>
        <w:jc w:val="right"/>
        <w:rPr>
          <w:rFonts w:ascii="Arial" w:hAnsi="Arial" w:cs="Arial"/>
          <w:sz w:val="24"/>
          <w:szCs w:val="24"/>
        </w:rPr>
      </w:pPr>
      <w:r w:rsidRPr="005B5CC1">
        <w:rPr>
          <w:rFonts w:ascii="Arial" w:hAnsi="Arial" w:cs="Arial"/>
          <w:sz w:val="24"/>
          <w:szCs w:val="24"/>
        </w:rPr>
        <w:t>муниципального района"</w:t>
      </w:r>
    </w:p>
    <w:p w:rsidR="00A2637F" w:rsidRDefault="00A2637F" w:rsidP="00DA5939">
      <w:pPr>
        <w:spacing w:after="0" w:line="240" w:lineRule="auto"/>
        <w:jc w:val="center"/>
        <w:rPr>
          <w:rFonts w:ascii="Arial" w:eastAsia="Times New Roman" w:hAnsi="Arial" w:cs="Arial"/>
          <w:b/>
          <w:sz w:val="20"/>
        </w:rPr>
      </w:pPr>
      <w:bookmarkStart w:id="1" w:name="P231"/>
      <w:bookmarkEnd w:id="1"/>
    </w:p>
    <w:p w:rsidR="00DA5939" w:rsidRPr="00A2637F" w:rsidRDefault="00DA5939" w:rsidP="00DA5939">
      <w:pPr>
        <w:spacing w:after="0" w:line="240" w:lineRule="auto"/>
        <w:jc w:val="center"/>
        <w:rPr>
          <w:rFonts w:ascii="Arial" w:eastAsia="Times New Roman" w:hAnsi="Arial" w:cs="Arial"/>
          <w:b/>
          <w:sz w:val="20"/>
        </w:rPr>
      </w:pPr>
      <w:r w:rsidRPr="00A2637F">
        <w:rPr>
          <w:rFonts w:ascii="Arial" w:eastAsia="Times New Roman" w:hAnsi="Arial" w:cs="Arial"/>
          <w:b/>
          <w:sz w:val="20"/>
        </w:rPr>
        <w:t>ПЕРЕЧЕНЬ</w:t>
      </w:r>
    </w:p>
    <w:p w:rsidR="00DA5939" w:rsidRPr="00A2637F" w:rsidRDefault="00DA5939" w:rsidP="00DA5939">
      <w:pPr>
        <w:spacing w:after="0" w:line="240" w:lineRule="auto"/>
        <w:jc w:val="center"/>
        <w:rPr>
          <w:rFonts w:ascii="Arial" w:eastAsia="Times New Roman" w:hAnsi="Arial" w:cs="Arial"/>
          <w:b/>
          <w:sz w:val="20"/>
        </w:rPr>
      </w:pPr>
      <w:r w:rsidRPr="00A2637F">
        <w:rPr>
          <w:rFonts w:ascii="Arial" w:eastAsia="Times New Roman" w:hAnsi="Arial" w:cs="Arial"/>
          <w:b/>
          <w:sz w:val="20"/>
        </w:rPr>
        <w:t>ЦЕЛЕВЫХ ПОКАЗАТЕЛЕЙ И ПОКАЗАТЕЛЕЙ РЕЗУЛЬТАТИВНОСТИ</w:t>
      </w:r>
    </w:p>
    <w:p w:rsidR="00DA5939" w:rsidRPr="00A2637F" w:rsidRDefault="00DA5939" w:rsidP="00DA5939">
      <w:pPr>
        <w:spacing w:after="0" w:line="240" w:lineRule="auto"/>
        <w:jc w:val="center"/>
        <w:rPr>
          <w:rFonts w:ascii="Arial" w:eastAsia="Times New Roman" w:hAnsi="Arial" w:cs="Arial"/>
          <w:b/>
          <w:sz w:val="20"/>
        </w:rPr>
      </w:pPr>
      <w:r w:rsidRPr="00A2637F">
        <w:rPr>
          <w:rFonts w:ascii="Arial" w:eastAsia="Times New Roman" w:hAnsi="Arial" w:cs="Arial"/>
          <w:b/>
          <w:sz w:val="20"/>
        </w:rPr>
        <w:t>МУНИЦИПАЛЬНОЙ ПРОГРАММЫ ТАЙМЫРСКОГО ДОЛГАНО-НЕНЕЦКОГО</w:t>
      </w:r>
    </w:p>
    <w:p w:rsidR="00DA5939" w:rsidRPr="00A2637F" w:rsidRDefault="00DA5939" w:rsidP="00DA5939">
      <w:pPr>
        <w:spacing w:after="0" w:line="240" w:lineRule="auto"/>
        <w:jc w:val="center"/>
        <w:rPr>
          <w:rFonts w:ascii="Arial" w:eastAsia="Times New Roman" w:hAnsi="Arial" w:cs="Arial"/>
          <w:b/>
          <w:sz w:val="20"/>
        </w:rPr>
      </w:pPr>
      <w:r w:rsidRPr="00A2637F">
        <w:rPr>
          <w:rFonts w:ascii="Arial" w:eastAsia="Times New Roman" w:hAnsi="Arial" w:cs="Arial"/>
          <w:b/>
          <w:sz w:val="20"/>
        </w:rPr>
        <w:t>МУНИЦИПАЛЬНОГО РАЙОНА С РАСШИФРОВКОЙ ПЛАНОВЫХ ЗНАЧЕНИЙ</w:t>
      </w:r>
    </w:p>
    <w:p w:rsidR="00DA5939" w:rsidRPr="00A2637F" w:rsidRDefault="00DA5939" w:rsidP="00DA5939">
      <w:pPr>
        <w:spacing w:after="0" w:line="240" w:lineRule="auto"/>
        <w:jc w:val="center"/>
        <w:rPr>
          <w:rFonts w:ascii="Arial" w:eastAsia="Times New Roman" w:hAnsi="Arial" w:cs="Arial"/>
          <w:b/>
          <w:sz w:val="20"/>
        </w:rPr>
      </w:pPr>
      <w:r w:rsidRPr="00A2637F">
        <w:rPr>
          <w:rFonts w:ascii="Arial" w:eastAsia="Times New Roman" w:hAnsi="Arial" w:cs="Arial"/>
          <w:b/>
          <w:sz w:val="20"/>
        </w:rPr>
        <w:t>ПО ГОДАМ ЕЕ РЕАЛИЗАЦИИ</w:t>
      </w:r>
    </w:p>
    <w:p w:rsidR="00DA5939" w:rsidRPr="00A2637F" w:rsidRDefault="00DA5939" w:rsidP="00DA5939">
      <w:pPr>
        <w:spacing w:after="0" w:line="240" w:lineRule="auto"/>
        <w:rPr>
          <w:rFonts w:ascii="Arial" w:eastAsia="Times New Roman" w:hAnsi="Arial" w:cs="Arial"/>
          <w:sz w:val="20"/>
        </w:rPr>
      </w:pPr>
    </w:p>
    <w:tbl>
      <w:tblPr>
        <w:tblW w:w="16651" w:type="dxa"/>
        <w:tblInd w:w="-1072" w:type="dxa"/>
        <w:tblLayout w:type="fixed"/>
        <w:tblCellMar>
          <w:left w:w="10" w:type="dxa"/>
          <w:right w:w="10" w:type="dxa"/>
        </w:tblCellMar>
        <w:tblLook w:val="04A0" w:firstRow="1" w:lastRow="0" w:firstColumn="1" w:lastColumn="0" w:noHBand="0" w:noVBand="1"/>
      </w:tblPr>
      <w:tblGrid>
        <w:gridCol w:w="545"/>
        <w:gridCol w:w="2149"/>
        <w:gridCol w:w="927"/>
        <w:gridCol w:w="66"/>
        <w:gridCol w:w="76"/>
        <w:gridCol w:w="1624"/>
        <w:gridCol w:w="567"/>
        <w:gridCol w:w="716"/>
        <w:gridCol w:w="8"/>
        <w:gridCol w:w="7"/>
        <w:gridCol w:w="696"/>
        <w:gridCol w:w="6"/>
        <w:gridCol w:w="7"/>
        <w:gridCol w:w="702"/>
        <w:gridCol w:w="7"/>
        <w:gridCol w:w="1134"/>
        <w:gridCol w:w="1138"/>
        <w:gridCol w:w="1137"/>
        <w:gridCol w:w="1136"/>
        <w:gridCol w:w="994"/>
        <w:gridCol w:w="953"/>
        <w:gridCol w:w="40"/>
        <w:gridCol w:w="1001"/>
        <w:gridCol w:w="1015"/>
      </w:tblGrid>
      <w:tr w:rsidR="007349A2" w:rsidRPr="00A2637F" w:rsidTr="007349A2">
        <w:trPr>
          <w:trHeight w:val="372"/>
        </w:trPr>
        <w:tc>
          <w:tcPr>
            <w:tcW w:w="545" w:type="dxa"/>
            <w:vMerge w:val="restart"/>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450487" w:rsidRPr="00450487" w:rsidRDefault="00450487" w:rsidP="00DA5939">
            <w:pPr>
              <w:jc w:val="center"/>
              <w:rPr>
                <w:rFonts w:ascii="Arial" w:hAnsi="Arial" w:cs="Arial"/>
                <w:sz w:val="18"/>
                <w:szCs w:val="18"/>
              </w:rPr>
            </w:pPr>
            <w:r w:rsidRPr="00450487">
              <w:rPr>
                <w:rFonts w:ascii="Arial" w:hAnsi="Arial" w:cs="Arial"/>
                <w:sz w:val="18"/>
                <w:szCs w:val="18"/>
              </w:rPr>
              <w:t xml:space="preserve">№ </w:t>
            </w:r>
            <w:proofErr w:type="gramStart"/>
            <w:r w:rsidRPr="00450487">
              <w:rPr>
                <w:rFonts w:ascii="Arial" w:hAnsi="Arial" w:cs="Arial"/>
                <w:sz w:val="18"/>
                <w:szCs w:val="18"/>
              </w:rPr>
              <w:t>п</w:t>
            </w:r>
            <w:proofErr w:type="gramEnd"/>
            <w:r w:rsidRPr="00450487">
              <w:rPr>
                <w:rFonts w:ascii="Arial" w:hAnsi="Arial" w:cs="Arial"/>
                <w:sz w:val="18"/>
                <w:szCs w:val="18"/>
              </w:rPr>
              <w:t>/п</w:t>
            </w:r>
          </w:p>
        </w:tc>
        <w:tc>
          <w:tcPr>
            <w:tcW w:w="2149" w:type="dxa"/>
            <w:vMerge w:val="restart"/>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450487" w:rsidRPr="00450487" w:rsidRDefault="00450487" w:rsidP="00DA5939">
            <w:pPr>
              <w:jc w:val="center"/>
              <w:rPr>
                <w:rFonts w:ascii="Arial" w:hAnsi="Arial" w:cs="Arial"/>
                <w:sz w:val="18"/>
                <w:szCs w:val="18"/>
              </w:rPr>
            </w:pPr>
            <w:r w:rsidRPr="00450487">
              <w:rPr>
                <w:rFonts w:ascii="Arial" w:hAnsi="Arial" w:cs="Arial"/>
                <w:sz w:val="18"/>
                <w:szCs w:val="18"/>
              </w:rPr>
              <w:t>Цели, задачи, показатели</w:t>
            </w:r>
          </w:p>
        </w:tc>
        <w:tc>
          <w:tcPr>
            <w:tcW w:w="1069"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450487" w:rsidRPr="00450487" w:rsidRDefault="00450487" w:rsidP="00DA5939">
            <w:pPr>
              <w:jc w:val="center"/>
              <w:rPr>
                <w:rFonts w:ascii="Arial" w:hAnsi="Arial" w:cs="Arial"/>
                <w:sz w:val="18"/>
                <w:szCs w:val="18"/>
              </w:rPr>
            </w:pPr>
            <w:r w:rsidRPr="00450487">
              <w:rPr>
                <w:rFonts w:ascii="Arial" w:hAnsi="Arial" w:cs="Arial"/>
                <w:sz w:val="18"/>
                <w:szCs w:val="18"/>
              </w:rPr>
              <w:t>Ед. измерения</w:t>
            </w:r>
          </w:p>
        </w:tc>
        <w:tc>
          <w:tcPr>
            <w:tcW w:w="1624" w:type="dxa"/>
            <w:vMerge w:val="restart"/>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450487" w:rsidRPr="00450487" w:rsidRDefault="00450487" w:rsidP="00DA5939">
            <w:pPr>
              <w:jc w:val="center"/>
              <w:rPr>
                <w:rFonts w:ascii="Arial" w:hAnsi="Arial" w:cs="Arial"/>
                <w:sz w:val="18"/>
                <w:szCs w:val="18"/>
              </w:rPr>
            </w:pPr>
            <w:r w:rsidRPr="00450487">
              <w:rPr>
                <w:rFonts w:ascii="Arial" w:hAnsi="Arial" w:cs="Arial"/>
                <w:sz w:val="18"/>
                <w:szCs w:val="18"/>
              </w:rPr>
              <w:t>Источник информации</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450487" w:rsidRPr="00E72483" w:rsidRDefault="00450487" w:rsidP="00DA5939">
            <w:pPr>
              <w:jc w:val="center"/>
              <w:rPr>
                <w:rFonts w:ascii="Arial" w:hAnsi="Arial" w:cs="Arial"/>
                <w:sz w:val="18"/>
                <w:szCs w:val="18"/>
              </w:rPr>
            </w:pPr>
            <w:r w:rsidRPr="00E72483">
              <w:rPr>
                <w:rFonts w:ascii="Arial" w:hAnsi="Arial" w:cs="Arial"/>
                <w:sz w:val="18"/>
                <w:szCs w:val="18"/>
              </w:rPr>
              <w:t>2018</w:t>
            </w:r>
          </w:p>
        </w:tc>
        <w:tc>
          <w:tcPr>
            <w:tcW w:w="10697" w:type="dxa"/>
            <w:gridSpan w:val="17"/>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450487" w:rsidRPr="00E72483" w:rsidRDefault="00450487" w:rsidP="00DA5939">
            <w:pPr>
              <w:jc w:val="center"/>
              <w:rPr>
                <w:rFonts w:ascii="Arial" w:hAnsi="Arial" w:cs="Arial"/>
                <w:sz w:val="18"/>
                <w:szCs w:val="18"/>
              </w:rPr>
            </w:pPr>
            <w:r w:rsidRPr="00E72483">
              <w:rPr>
                <w:rFonts w:ascii="Arial" w:hAnsi="Arial" w:cs="Arial"/>
                <w:sz w:val="18"/>
                <w:szCs w:val="18"/>
              </w:rPr>
              <w:t>Годы реализации программы</w:t>
            </w:r>
          </w:p>
        </w:tc>
      </w:tr>
      <w:tr w:rsidR="007349A2" w:rsidRPr="00A2637F" w:rsidTr="007349A2">
        <w:trPr>
          <w:trHeight w:val="143"/>
        </w:trPr>
        <w:tc>
          <w:tcPr>
            <w:tcW w:w="545" w:type="dxa"/>
            <w:vMerge/>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450487" w:rsidRPr="00450487" w:rsidRDefault="00450487" w:rsidP="00DA5939">
            <w:pPr>
              <w:jc w:val="center"/>
              <w:rPr>
                <w:rFonts w:ascii="Arial" w:hAnsi="Arial" w:cs="Arial"/>
                <w:sz w:val="18"/>
                <w:szCs w:val="18"/>
              </w:rPr>
            </w:pPr>
          </w:p>
        </w:tc>
        <w:tc>
          <w:tcPr>
            <w:tcW w:w="2149" w:type="dxa"/>
            <w:vMerge/>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450487" w:rsidRPr="00450487" w:rsidRDefault="00450487" w:rsidP="00DA5939">
            <w:pPr>
              <w:jc w:val="center"/>
              <w:rPr>
                <w:rFonts w:ascii="Arial" w:hAnsi="Arial" w:cs="Arial"/>
                <w:sz w:val="18"/>
                <w:szCs w:val="18"/>
              </w:rPr>
            </w:pPr>
          </w:p>
        </w:tc>
        <w:tc>
          <w:tcPr>
            <w:tcW w:w="1069" w:type="dxa"/>
            <w:gridSpan w:val="3"/>
            <w:vMerge/>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450487" w:rsidRPr="00450487" w:rsidRDefault="00450487" w:rsidP="00DA5939">
            <w:pPr>
              <w:jc w:val="center"/>
              <w:rPr>
                <w:rFonts w:ascii="Arial" w:hAnsi="Arial" w:cs="Arial"/>
                <w:sz w:val="18"/>
                <w:szCs w:val="18"/>
              </w:rPr>
            </w:pPr>
          </w:p>
        </w:tc>
        <w:tc>
          <w:tcPr>
            <w:tcW w:w="1624" w:type="dxa"/>
            <w:vMerge/>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450487" w:rsidRPr="00450487" w:rsidRDefault="00450487" w:rsidP="00DA5939">
            <w:pPr>
              <w:jc w:val="center"/>
              <w:rPr>
                <w:rFonts w:ascii="Arial" w:hAnsi="Arial" w:cs="Arial"/>
                <w:sz w:val="18"/>
                <w:szCs w:val="18"/>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450487" w:rsidRPr="00E72483" w:rsidRDefault="00450487" w:rsidP="00DA5939">
            <w:pPr>
              <w:jc w:val="center"/>
              <w:rPr>
                <w:rFonts w:ascii="Arial" w:hAnsi="Arial" w:cs="Arial"/>
                <w:sz w:val="18"/>
                <w:szCs w:val="18"/>
              </w:rPr>
            </w:pPr>
          </w:p>
        </w:tc>
        <w:tc>
          <w:tcPr>
            <w:tcW w:w="716"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450487" w:rsidRPr="00E72483" w:rsidRDefault="00450487" w:rsidP="00DA5939">
            <w:pPr>
              <w:jc w:val="center"/>
              <w:rPr>
                <w:rFonts w:ascii="Arial" w:hAnsi="Arial" w:cs="Arial"/>
                <w:sz w:val="18"/>
                <w:szCs w:val="18"/>
              </w:rPr>
            </w:pPr>
            <w:r w:rsidRPr="00E72483">
              <w:rPr>
                <w:rFonts w:ascii="Arial" w:hAnsi="Arial" w:cs="Arial"/>
                <w:sz w:val="18"/>
                <w:szCs w:val="18"/>
              </w:rPr>
              <w:t>2019</w:t>
            </w:r>
          </w:p>
        </w:tc>
        <w:tc>
          <w:tcPr>
            <w:tcW w:w="711" w:type="dxa"/>
            <w:gridSpan w:val="3"/>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450487" w:rsidRPr="00E72483" w:rsidRDefault="00450487" w:rsidP="00DA5939">
            <w:pPr>
              <w:jc w:val="center"/>
              <w:rPr>
                <w:rFonts w:ascii="Arial" w:hAnsi="Arial" w:cs="Arial"/>
                <w:sz w:val="18"/>
                <w:szCs w:val="18"/>
              </w:rPr>
            </w:pPr>
            <w:r w:rsidRPr="00E72483">
              <w:rPr>
                <w:rFonts w:ascii="Arial" w:hAnsi="Arial" w:cs="Arial"/>
                <w:sz w:val="18"/>
                <w:szCs w:val="18"/>
              </w:rPr>
              <w:t>2020</w:t>
            </w:r>
          </w:p>
        </w:tc>
        <w:tc>
          <w:tcPr>
            <w:tcW w:w="715" w:type="dxa"/>
            <w:gridSpan w:val="3"/>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450487" w:rsidRPr="00E72483" w:rsidRDefault="00450487" w:rsidP="00DA5939">
            <w:pPr>
              <w:jc w:val="center"/>
              <w:rPr>
                <w:rFonts w:ascii="Arial" w:hAnsi="Arial" w:cs="Arial"/>
                <w:sz w:val="18"/>
                <w:szCs w:val="18"/>
              </w:rPr>
            </w:pPr>
            <w:r w:rsidRPr="00E72483">
              <w:rPr>
                <w:rFonts w:ascii="Arial" w:hAnsi="Arial" w:cs="Arial"/>
                <w:sz w:val="18"/>
                <w:szCs w:val="18"/>
              </w:rPr>
              <w:t>2021</w:t>
            </w:r>
          </w:p>
        </w:tc>
        <w:tc>
          <w:tcPr>
            <w:tcW w:w="2279" w:type="dxa"/>
            <w:gridSpan w:val="3"/>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450487" w:rsidRPr="00E72483" w:rsidRDefault="00450487" w:rsidP="00DA5939">
            <w:pPr>
              <w:jc w:val="center"/>
              <w:rPr>
                <w:rFonts w:ascii="Arial" w:hAnsi="Arial" w:cs="Arial"/>
                <w:sz w:val="18"/>
                <w:szCs w:val="18"/>
              </w:rPr>
            </w:pPr>
            <w:r w:rsidRPr="00E72483">
              <w:rPr>
                <w:rFonts w:ascii="Arial" w:hAnsi="Arial" w:cs="Arial"/>
                <w:sz w:val="18"/>
                <w:szCs w:val="18"/>
              </w:rPr>
              <w:t>2022</w:t>
            </w:r>
          </w:p>
        </w:tc>
        <w:tc>
          <w:tcPr>
            <w:tcW w:w="2273" w:type="dxa"/>
            <w:gridSpan w:val="2"/>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450487" w:rsidRPr="00E72483" w:rsidRDefault="00450487" w:rsidP="00DA5939">
            <w:pPr>
              <w:jc w:val="center"/>
              <w:rPr>
                <w:rFonts w:ascii="Arial" w:hAnsi="Arial" w:cs="Arial"/>
                <w:sz w:val="18"/>
                <w:szCs w:val="18"/>
              </w:rPr>
            </w:pPr>
            <w:r w:rsidRPr="00E72483">
              <w:rPr>
                <w:rFonts w:ascii="Arial" w:hAnsi="Arial" w:cs="Arial"/>
                <w:sz w:val="18"/>
                <w:szCs w:val="18"/>
              </w:rPr>
              <w:t>2023</w:t>
            </w:r>
          </w:p>
        </w:tc>
        <w:tc>
          <w:tcPr>
            <w:tcW w:w="1987" w:type="dxa"/>
            <w:gridSpan w:val="3"/>
            <w:tcBorders>
              <w:top w:val="single" w:sz="4" w:space="0" w:color="000000"/>
              <w:left w:val="single" w:sz="4" w:space="0" w:color="000000"/>
              <w:bottom w:val="single" w:sz="4" w:space="0" w:color="000000"/>
              <w:right w:val="single" w:sz="4" w:space="0" w:color="000000"/>
            </w:tcBorders>
          </w:tcPr>
          <w:p w:rsidR="00450487" w:rsidRPr="00E72483" w:rsidRDefault="00450487" w:rsidP="00DA5939">
            <w:pPr>
              <w:jc w:val="center"/>
              <w:rPr>
                <w:rFonts w:ascii="Arial" w:hAnsi="Arial" w:cs="Arial"/>
                <w:sz w:val="18"/>
                <w:szCs w:val="18"/>
              </w:rPr>
            </w:pPr>
            <w:r w:rsidRPr="00E72483">
              <w:rPr>
                <w:rFonts w:ascii="Arial" w:hAnsi="Arial" w:cs="Arial"/>
                <w:sz w:val="18"/>
                <w:szCs w:val="18"/>
              </w:rPr>
              <w:t>2024</w:t>
            </w:r>
          </w:p>
        </w:tc>
        <w:tc>
          <w:tcPr>
            <w:tcW w:w="2016" w:type="dxa"/>
            <w:gridSpan w:val="2"/>
            <w:tcBorders>
              <w:top w:val="single" w:sz="4" w:space="0" w:color="000000"/>
              <w:left w:val="single" w:sz="4" w:space="0" w:color="000000"/>
              <w:bottom w:val="single" w:sz="4" w:space="0" w:color="000000"/>
              <w:right w:val="single" w:sz="4" w:space="0" w:color="000000"/>
            </w:tcBorders>
          </w:tcPr>
          <w:p w:rsidR="00450487" w:rsidRPr="00E72483" w:rsidRDefault="00450487" w:rsidP="00DA5939">
            <w:pPr>
              <w:jc w:val="center"/>
              <w:rPr>
                <w:rFonts w:ascii="Arial" w:hAnsi="Arial" w:cs="Arial"/>
                <w:sz w:val="18"/>
                <w:szCs w:val="18"/>
              </w:rPr>
            </w:pPr>
            <w:r>
              <w:rPr>
                <w:rFonts w:ascii="Arial" w:hAnsi="Arial" w:cs="Arial"/>
                <w:sz w:val="18"/>
                <w:szCs w:val="18"/>
              </w:rPr>
              <w:t>2025</w:t>
            </w:r>
          </w:p>
        </w:tc>
      </w:tr>
      <w:tr w:rsidR="00450487" w:rsidRPr="00A2637F" w:rsidTr="007349A2">
        <w:trPr>
          <w:trHeight w:val="143"/>
        </w:trPr>
        <w:tc>
          <w:tcPr>
            <w:tcW w:w="545" w:type="dxa"/>
            <w:vMerge/>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450487" w:rsidRPr="00450487" w:rsidRDefault="00450487" w:rsidP="00DA5939">
            <w:pPr>
              <w:jc w:val="center"/>
              <w:rPr>
                <w:rFonts w:ascii="Arial" w:hAnsi="Arial" w:cs="Arial"/>
                <w:sz w:val="18"/>
                <w:szCs w:val="18"/>
              </w:rPr>
            </w:pPr>
          </w:p>
        </w:tc>
        <w:tc>
          <w:tcPr>
            <w:tcW w:w="2149" w:type="dxa"/>
            <w:vMerge/>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450487" w:rsidRPr="00450487" w:rsidRDefault="00450487" w:rsidP="00DA5939">
            <w:pPr>
              <w:jc w:val="center"/>
              <w:rPr>
                <w:rFonts w:ascii="Arial" w:hAnsi="Arial" w:cs="Arial"/>
                <w:sz w:val="18"/>
                <w:szCs w:val="18"/>
              </w:rPr>
            </w:pPr>
          </w:p>
        </w:tc>
        <w:tc>
          <w:tcPr>
            <w:tcW w:w="1069" w:type="dxa"/>
            <w:gridSpan w:val="3"/>
            <w:vMerge/>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450487" w:rsidRPr="00450487" w:rsidRDefault="00450487" w:rsidP="00DA5939">
            <w:pPr>
              <w:jc w:val="center"/>
              <w:rPr>
                <w:rFonts w:ascii="Arial" w:hAnsi="Arial" w:cs="Arial"/>
                <w:sz w:val="18"/>
                <w:szCs w:val="18"/>
              </w:rPr>
            </w:pPr>
          </w:p>
        </w:tc>
        <w:tc>
          <w:tcPr>
            <w:tcW w:w="1624" w:type="dxa"/>
            <w:vMerge/>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450487" w:rsidRPr="00450487" w:rsidRDefault="00450487" w:rsidP="00DA5939">
            <w:pPr>
              <w:jc w:val="center"/>
              <w:rPr>
                <w:rFonts w:ascii="Arial" w:hAnsi="Arial" w:cs="Arial"/>
                <w:sz w:val="18"/>
                <w:szCs w:val="18"/>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450487" w:rsidRPr="00E72483" w:rsidRDefault="00450487" w:rsidP="00DA5939">
            <w:pPr>
              <w:jc w:val="center"/>
              <w:rPr>
                <w:rFonts w:ascii="Arial" w:hAnsi="Arial" w:cs="Arial"/>
                <w:sz w:val="18"/>
                <w:szCs w:val="18"/>
              </w:rPr>
            </w:pPr>
          </w:p>
        </w:tc>
        <w:tc>
          <w:tcPr>
            <w:tcW w:w="716"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450487" w:rsidRPr="00E72483" w:rsidRDefault="00450487" w:rsidP="00DA5939">
            <w:pPr>
              <w:jc w:val="center"/>
              <w:rPr>
                <w:rFonts w:ascii="Arial" w:hAnsi="Arial" w:cs="Arial"/>
                <w:sz w:val="18"/>
                <w:szCs w:val="18"/>
              </w:rPr>
            </w:pPr>
          </w:p>
        </w:tc>
        <w:tc>
          <w:tcPr>
            <w:tcW w:w="711" w:type="dxa"/>
            <w:gridSpan w:val="3"/>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450487" w:rsidRPr="00E72483" w:rsidRDefault="00450487" w:rsidP="00DA5939">
            <w:pPr>
              <w:jc w:val="center"/>
              <w:rPr>
                <w:rFonts w:ascii="Arial" w:hAnsi="Arial" w:cs="Arial"/>
                <w:sz w:val="18"/>
                <w:szCs w:val="18"/>
              </w:rPr>
            </w:pPr>
          </w:p>
        </w:tc>
        <w:tc>
          <w:tcPr>
            <w:tcW w:w="715" w:type="dxa"/>
            <w:gridSpan w:val="3"/>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450487" w:rsidRPr="00E72483" w:rsidRDefault="00450487" w:rsidP="00DA5939">
            <w:pPr>
              <w:jc w:val="center"/>
              <w:rPr>
                <w:rFonts w:ascii="Arial" w:hAnsi="Arial" w:cs="Arial"/>
                <w:sz w:val="18"/>
                <w:szCs w:val="18"/>
              </w:rPr>
            </w:pPr>
          </w:p>
        </w:tc>
        <w:tc>
          <w:tcPr>
            <w:tcW w:w="1141" w:type="dxa"/>
            <w:gridSpan w:val="2"/>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450487" w:rsidRPr="00E72483" w:rsidRDefault="00450487" w:rsidP="00DA5939">
            <w:pPr>
              <w:jc w:val="center"/>
              <w:rPr>
                <w:rFonts w:ascii="Arial" w:hAnsi="Arial" w:cs="Arial"/>
                <w:sz w:val="18"/>
                <w:szCs w:val="18"/>
              </w:rPr>
            </w:pPr>
            <w:r w:rsidRPr="00E72483">
              <w:rPr>
                <w:rFonts w:ascii="Arial" w:hAnsi="Arial" w:cs="Arial"/>
                <w:sz w:val="18"/>
                <w:szCs w:val="18"/>
              </w:rPr>
              <w:t>вес показателя</w:t>
            </w:r>
          </w:p>
        </w:tc>
        <w:tc>
          <w:tcPr>
            <w:tcW w:w="1138"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450487" w:rsidRPr="00E72483" w:rsidRDefault="00450487" w:rsidP="00DA5939">
            <w:pPr>
              <w:jc w:val="center"/>
              <w:rPr>
                <w:rFonts w:ascii="Arial" w:hAnsi="Arial" w:cs="Arial"/>
                <w:sz w:val="18"/>
                <w:szCs w:val="18"/>
              </w:rPr>
            </w:pPr>
            <w:r w:rsidRPr="00E72483">
              <w:rPr>
                <w:rFonts w:ascii="Arial" w:hAnsi="Arial" w:cs="Arial"/>
                <w:sz w:val="18"/>
                <w:szCs w:val="18"/>
              </w:rPr>
              <w:t>значение показателя</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450487" w:rsidRPr="00E72483" w:rsidRDefault="00450487" w:rsidP="00DA5939">
            <w:pPr>
              <w:jc w:val="center"/>
              <w:rPr>
                <w:rFonts w:ascii="Arial" w:hAnsi="Arial" w:cs="Arial"/>
                <w:sz w:val="18"/>
                <w:szCs w:val="18"/>
              </w:rPr>
            </w:pPr>
            <w:r w:rsidRPr="00E72483">
              <w:rPr>
                <w:rFonts w:ascii="Arial" w:hAnsi="Arial" w:cs="Arial"/>
                <w:sz w:val="18"/>
                <w:szCs w:val="18"/>
              </w:rPr>
              <w:t>вес показателя</w:t>
            </w: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450487" w:rsidRPr="00E72483" w:rsidRDefault="00450487" w:rsidP="00DA5939">
            <w:pPr>
              <w:jc w:val="center"/>
              <w:rPr>
                <w:rFonts w:ascii="Arial" w:hAnsi="Arial" w:cs="Arial"/>
                <w:sz w:val="18"/>
                <w:szCs w:val="18"/>
              </w:rPr>
            </w:pPr>
            <w:r w:rsidRPr="00E72483">
              <w:rPr>
                <w:rFonts w:ascii="Arial" w:hAnsi="Arial" w:cs="Arial"/>
                <w:sz w:val="18"/>
                <w:szCs w:val="18"/>
              </w:rPr>
              <w:t>значение показателя</w:t>
            </w:r>
          </w:p>
        </w:tc>
        <w:tc>
          <w:tcPr>
            <w:tcW w:w="994" w:type="dxa"/>
            <w:tcBorders>
              <w:top w:val="single" w:sz="4" w:space="0" w:color="000000"/>
              <w:left w:val="single" w:sz="4" w:space="0" w:color="000000"/>
              <w:bottom w:val="single" w:sz="4" w:space="0" w:color="000000"/>
              <w:right w:val="single" w:sz="4" w:space="0" w:color="000000"/>
            </w:tcBorders>
          </w:tcPr>
          <w:p w:rsidR="00450487" w:rsidRPr="00E72483" w:rsidRDefault="00450487" w:rsidP="00DA5939">
            <w:pPr>
              <w:jc w:val="center"/>
              <w:rPr>
                <w:rFonts w:ascii="Arial" w:hAnsi="Arial" w:cs="Arial"/>
                <w:sz w:val="18"/>
                <w:szCs w:val="18"/>
              </w:rPr>
            </w:pPr>
            <w:r w:rsidRPr="00E72483">
              <w:rPr>
                <w:rFonts w:ascii="Arial" w:hAnsi="Arial" w:cs="Arial"/>
                <w:sz w:val="18"/>
                <w:szCs w:val="18"/>
              </w:rPr>
              <w:t>вес показателя</w:t>
            </w:r>
          </w:p>
        </w:tc>
        <w:tc>
          <w:tcPr>
            <w:tcW w:w="993" w:type="dxa"/>
            <w:gridSpan w:val="2"/>
            <w:tcBorders>
              <w:top w:val="single" w:sz="4" w:space="0" w:color="000000"/>
              <w:left w:val="single" w:sz="4" w:space="0" w:color="000000"/>
              <w:bottom w:val="single" w:sz="4" w:space="0" w:color="000000"/>
              <w:right w:val="single" w:sz="4" w:space="0" w:color="000000"/>
            </w:tcBorders>
          </w:tcPr>
          <w:p w:rsidR="00450487" w:rsidRPr="00E72483" w:rsidRDefault="00450487" w:rsidP="00DA5939">
            <w:pPr>
              <w:jc w:val="center"/>
              <w:rPr>
                <w:rFonts w:ascii="Arial" w:hAnsi="Arial" w:cs="Arial"/>
                <w:sz w:val="18"/>
                <w:szCs w:val="18"/>
              </w:rPr>
            </w:pPr>
            <w:r w:rsidRPr="00E72483">
              <w:rPr>
                <w:rFonts w:ascii="Arial" w:hAnsi="Arial" w:cs="Arial"/>
                <w:sz w:val="18"/>
                <w:szCs w:val="18"/>
              </w:rPr>
              <w:t>значение показателя</w:t>
            </w:r>
          </w:p>
        </w:tc>
        <w:tc>
          <w:tcPr>
            <w:tcW w:w="1001" w:type="dxa"/>
            <w:tcBorders>
              <w:top w:val="single" w:sz="4" w:space="0" w:color="000000"/>
              <w:left w:val="single" w:sz="4" w:space="0" w:color="000000"/>
              <w:bottom w:val="single" w:sz="4" w:space="0" w:color="000000"/>
              <w:right w:val="single" w:sz="4" w:space="0" w:color="000000"/>
            </w:tcBorders>
          </w:tcPr>
          <w:p w:rsidR="00450487" w:rsidRPr="00E72483" w:rsidRDefault="00450487" w:rsidP="00DA5939">
            <w:pPr>
              <w:jc w:val="center"/>
              <w:rPr>
                <w:rFonts w:ascii="Arial" w:hAnsi="Arial" w:cs="Arial"/>
                <w:sz w:val="18"/>
                <w:szCs w:val="18"/>
              </w:rPr>
            </w:pPr>
            <w:r w:rsidRPr="00450487">
              <w:rPr>
                <w:rFonts w:ascii="Arial" w:hAnsi="Arial" w:cs="Arial"/>
                <w:sz w:val="18"/>
                <w:szCs w:val="18"/>
              </w:rPr>
              <w:t>вес показателя</w:t>
            </w:r>
          </w:p>
        </w:tc>
        <w:tc>
          <w:tcPr>
            <w:tcW w:w="1015" w:type="dxa"/>
            <w:tcBorders>
              <w:top w:val="single" w:sz="4" w:space="0" w:color="000000"/>
              <w:left w:val="single" w:sz="4" w:space="0" w:color="000000"/>
              <w:bottom w:val="single" w:sz="4" w:space="0" w:color="000000"/>
              <w:right w:val="single" w:sz="4" w:space="0" w:color="000000"/>
            </w:tcBorders>
          </w:tcPr>
          <w:p w:rsidR="00450487" w:rsidRPr="00E72483" w:rsidRDefault="00450487" w:rsidP="00DA5939">
            <w:pPr>
              <w:jc w:val="center"/>
              <w:rPr>
                <w:rFonts w:ascii="Arial" w:hAnsi="Arial" w:cs="Arial"/>
                <w:sz w:val="18"/>
                <w:szCs w:val="18"/>
              </w:rPr>
            </w:pPr>
            <w:r w:rsidRPr="00450487">
              <w:rPr>
                <w:rFonts w:ascii="Arial" w:hAnsi="Arial" w:cs="Arial"/>
                <w:sz w:val="18"/>
                <w:szCs w:val="18"/>
              </w:rPr>
              <w:t>значение показателя</w:t>
            </w:r>
          </w:p>
        </w:tc>
      </w:tr>
      <w:tr w:rsidR="00450487" w:rsidRPr="00A2637F" w:rsidTr="007349A2">
        <w:trPr>
          <w:trHeight w:val="272"/>
        </w:trPr>
        <w:tc>
          <w:tcPr>
            <w:tcW w:w="545"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450487" w:rsidRPr="00450487" w:rsidRDefault="00450487" w:rsidP="00DA5939">
            <w:pPr>
              <w:rPr>
                <w:rFonts w:ascii="Arial" w:hAnsi="Arial" w:cs="Arial"/>
                <w:sz w:val="18"/>
                <w:szCs w:val="18"/>
              </w:rPr>
            </w:pPr>
            <w:r w:rsidRPr="00450487">
              <w:rPr>
                <w:rFonts w:ascii="Arial" w:hAnsi="Arial" w:cs="Arial"/>
                <w:sz w:val="18"/>
                <w:szCs w:val="18"/>
              </w:rPr>
              <w:t>1</w:t>
            </w:r>
          </w:p>
        </w:tc>
        <w:tc>
          <w:tcPr>
            <w:tcW w:w="16106" w:type="dxa"/>
            <w:gridSpan w:val="23"/>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450487" w:rsidRPr="00A2637F" w:rsidRDefault="00450487" w:rsidP="00DA5939">
            <w:pPr>
              <w:rPr>
                <w:rFonts w:ascii="Arial" w:hAnsi="Arial" w:cs="Arial"/>
                <w:sz w:val="20"/>
                <w:szCs w:val="20"/>
              </w:rPr>
            </w:pPr>
            <w:r w:rsidRPr="00450487">
              <w:rPr>
                <w:rFonts w:ascii="Arial" w:hAnsi="Arial" w:cs="Arial"/>
                <w:sz w:val="18"/>
                <w:szCs w:val="18"/>
              </w:rPr>
              <w:t>Цель. Содействие в улучшении жилищных условий граждан</w:t>
            </w:r>
          </w:p>
        </w:tc>
      </w:tr>
      <w:tr w:rsidR="00B170C0" w:rsidRPr="00450487" w:rsidTr="007349A2">
        <w:trPr>
          <w:trHeight w:val="416"/>
        </w:trPr>
        <w:tc>
          <w:tcPr>
            <w:tcW w:w="545"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450487" w:rsidRPr="00450487" w:rsidRDefault="00450487" w:rsidP="00DA5939">
            <w:pPr>
              <w:rPr>
                <w:rFonts w:ascii="Arial" w:hAnsi="Arial" w:cs="Arial"/>
                <w:sz w:val="18"/>
                <w:szCs w:val="18"/>
              </w:rPr>
            </w:pPr>
          </w:p>
        </w:tc>
        <w:tc>
          <w:tcPr>
            <w:tcW w:w="2149"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450487" w:rsidRPr="00450487" w:rsidRDefault="00450487" w:rsidP="00DA5939">
            <w:pPr>
              <w:rPr>
                <w:rFonts w:ascii="Arial" w:hAnsi="Arial" w:cs="Arial"/>
                <w:sz w:val="18"/>
                <w:szCs w:val="18"/>
              </w:rPr>
            </w:pPr>
            <w:r w:rsidRPr="00450487">
              <w:rPr>
                <w:rFonts w:ascii="Arial" w:hAnsi="Arial" w:cs="Arial"/>
                <w:sz w:val="18"/>
                <w:szCs w:val="18"/>
              </w:rPr>
              <w:t>Целевой показатель 1. Доля молодых семей, улучшивших жилищные условия за счет полученных социальных выплат, из общего количества молодых семей, состоящих на учете нуждающихся в улучшении жилищных условий</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450487" w:rsidRPr="00450487" w:rsidRDefault="00450487" w:rsidP="00DA5939">
            <w:pPr>
              <w:jc w:val="center"/>
              <w:rPr>
                <w:rFonts w:ascii="Arial" w:hAnsi="Arial" w:cs="Arial"/>
                <w:sz w:val="18"/>
                <w:szCs w:val="18"/>
              </w:rPr>
            </w:pPr>
            <w:r w:rsidRPr="00450487">
              <w:rPr>
                <w:rFonts w:ascii="Arial" w:hAnsi="Arial" w:cs="Arial"/>
                <w:sz w:val="18"/>
                <w:szCs w:val="18"/>
              </w:rPr>
              <w:t>%</w:t>
            </w:r>
          </w:p>
        </w:tc>
        <w:tc>
          <w:tcPr>
            <w:tcW w:w="1700" w:type="dxa"/>
            <w:gridSpan w:val="2"/>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450487" w:rsidRPr="00450487" w:rsidRDefault="00450487" w:rsidP="00DA5939">
            <w:pPr>
              <w:rPr>
                <w:rFonts w:ascii="Arial" w:hAnsi="Arial" w:cs="Arial"/>
                <w:sz w:val="18"/>
                <w:szCs w:val="18"/>
              </w:rPr>
            </w:pPr>
            <w:r w:rsidRPr="00450487">
              <w:rPr>
                <w:rFonts w:ascii="Arial" w:hAnsi="Arial" w:cs="Arial"/>
                <w:sz w:val="18"/>
                <w:szCs w:val="18"/>
              </w:rPr>
              <w:t>Расчетное значение показателя в соответствии с приложением 3 к Программе</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450487" w:rsidRPr="00450487" w:rsidRDefault="00450487" w:rsidP="00DA5939">
            <w:pPr>
              <w:jc w:val="center"/>
              <w:rPr>
                <w:rFonts w:ascii="Arial" w:hAnsi="Arial" w:cs="Arial"/>
                <w:sz w:val="18"/>
                <w:szCs w:val="18"/>
              </w:rPr>
            </w:pPr>
            <w:r w:rsidRPr="00450487">
              <w:rPr>
                <w:rFonts w:ascii="Arial" w:hAnsi="Arial" w:cs="Arial"/>
                <w:sz w:val="18"/>
                <w:szCs w:val="18"/>
              </w:rPr>
              <w:t>4,76</w:t>
            </w:r>
          </w:p>
        </w:tc>
        <w:tc>
          <w:tcPr>
            <w:tcW w:w="716"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450487" w:rsidRPr="00450487" w:rsidRDefault="00450487" w:rsidP="00DA5939">
            <w:pPr>
              <w:jc w:val="center"/>
              <w:rPr>
                <w:rFonts w:ascii="Arial" w:hAnsi="Arial" w:cs="Arial"/>
                <w:sz w:val="18"/>
                <w:szCs w:val="18"/>
              </w:rPr>
            </w:pPr>
            <w:r w:rsidRPr="00450487">
              <w:rPr>
                <w:rFonts w:ascii="Arial" w:hAnsi="Arial" w:cs="Arial"/>
                <w:sz w:val="18"/>
                <w:szCs w:val="18"/>
              </w:rPr>
              <w:t>4,58</w:t>
            </w:r>
          </w:p>
        </w:tc>
        <w:tc>
          <w:tcPr>
            <w:tcW w:w="711" w:type="dxa"/>
            <w:gridSpan w:val="3"/>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450487" w:rsidRPr="00450487" w:rsidRDefault="00450487" w:rsidP="00DA5939">
            <w:pPr>
              <w:jc w:val="center"/>
              <w:rPr>
                <w:rFonts w:ascii="Arial" w:hAnsi="Arial" w:cs="Arial"/>
                <w:sz w:val="18"/>
                <w:szCs w:val="18"/>
              </w:rPr>
            </w:pPr>
            <w:r w:rsidRPr="00450487">
              <w:rPr>
                <w:rFonts w:ascii="Arial" w:hAnsi="Arial" w:cs="Arial"/>
                <w:sz w:val="18"/>
                <w:szCs w:val="18"/>
              </w:rPr>
              <w:t>6,11</w:t>
            </w:r>
          </w:p>
        </w:tc>
        <w:tc>
          <w:tcPr>
            <w:tcW w:w="715" w:type="dxa"/>
            <w:gridSpan w:val="3"/>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450487" w:rsidRPr="00450487" w:rsidRDefault="00450487" w:rsidP="00DA5939">
            <w:pPr>
              <w:jc w:val="center"/>
              <w:rPr>
                <w:rFonts w:ascii="Arial" w:hAnsi="Arial" w:cs="Arial"/>
                <w:sz w:val="18"/>
                <w:szCs w:val="18"/>
              </w:rPr>
            </w:pPr>
            <w:r w:rsidRPr="00450487">
              <w:rPr>
                <w:rFonts w:ascii="Arial" w:hAnsi="Arial" w:cs="Arial"/>
                <w:sz w:val="18"/>
                <w:szCs w:val="18"/>
              </w:rPr>
              <w:t>2,39</w:t>
            </w:r>
          </w:p>
        </w:tc>
        <w:tc>
          <w:tcPr>
            <w:tcW w:w="1141" w:type="dxa"/>
            <w:gridSpan w:val="2"/>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450487" w:rsidRPr="00450487" w:rsidRDefault="00450487" w:rsidP="00DA5939">
            <w:pPr>
              <w:jc w:val="center"/>
              <w:rPr>
                <w:rFonts w:ascii="Arial" w:hAnsi="Arial" w:cs="Arial"/>
                <w:sz w:val="18"/>
                <w:szCs w:val="18"/>
              </w:rPr>
            </w:pPr>
            <w:r w:rsidRPr="00450487">
              <w:rPr>
                <w:rFonts w:ascii="Arial" w:hAnsi="Arial" w:cs="Arial"/>
                <w:sz w:val="18"/>
                <w:szCs w:val="18"/>
              </w:rPr>
              <w:t>х</w:t>
            </w:r>
          </w:p>
        </w:tc>
        <w:tc>
          <w:tcPr>
            <w:tcW w:w="1138"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450487" w:rsidRPr="00450487" w:rsidRDefault="00450487" w:rsidP="00DA5939">
            <w:pPr>
              <w:jc w:val="center"/>
              <w:rPr>
                <w:rFonts w:ascii="Arial" w:hAnsi="Arial" w:cs="Arial"/>
                <w:sz w:val="18"/>
                <w:szCs w:val="18"/>
              </w:rPr>
            </w:pPr>
            <w:r w:rsidRPr="00450487">
              <w:rPr>
                <w:rFonts w:ascii="Arial" w:hAnsi="Arial" w:cs="Arial"/>
                <w:sz w:val="18"/>
                <w:szCs w:val="18"/>
              </w:rPr>
              <w:t>5,26</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450487" w:rsidRPr="00450487" w:rsidRDefault="00450487" w:rsidP="00DA5939">
            <w:pPr>
              <w:jc w:val="center"/>
              <w:rPr>
                <w:rFonts w:ascii="Arial" w:hAnsi="Arial" w:cs="Arial"/>
                <w:sz w:val="18"/>
                <w:szCs w:val="18"/>
              </w:rPr>
            </w:pPr>
            <w:r w:rsidRPr="00450487">
              <w:rPr>
                <w:rFonts w:ascii="Arial" w:hAnsi="Arial" w:cs="Arial"/>
                <w:sz w:val="18"/>
                <w:szCs w:val="18"/>
              </w:rPr>
              <w:t>х</w:t>
            </w: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450487" w:rsidRPr="00450487" w:rsidRDefault="00450487" w:rsidP="00DA5939">
            <w:pPr>
              <w:jc w:val="center"/>
              <w:rPr>
                <w:rFonts w:ascii="Arial" w:hAnsi="Arial" w:cs="Arial"/>
                <w:sz w:val="18"/>
                <w:szCs w:val="18"/>
              </w:rPr>
            </w:pPr>
            <w:r w:rsidRPr="00450487">
              <w:rPr>
                <w:rFonts w:ascii="Arial" w:hAnsi="Arial" w:cs="Arial"/>
                <w:sz w:val="18"/>
                <w:szCs w:val="18"/>
              </w:rPr>
              <w:t>5,79</w:t>
            </w:r>
          </w:p>
        </w:tc>
        <w:tc>
          <w:tcPr>
            <w:tcW w:w="994" w:type="dxa"/>
            <w:tcBorders>
              <w:top w:val="single" w:sz="4" w:space="0" w:color="000000"/>
              <w:left w:val="single" w:sz="4" w:space="0" w:color="000000"/>
              <w:bottom w:val="single" w:sz="4" w:space="0" w:color="000000"/>
              <w:right w:val="single" w:sz="4" w:space="0" w:color="000000"/>
            </w:tcBorders>
          </w:tcPr>
          <w:p w:rsidR="00450487" w:rsidRPr="00450487" w:rsidRDefault="00450487" w:rsidP="00DA5939">
            <w:pPr>
              <w:jc w:val="center"/>
              <w:rPr>
                <w:rFonts w:ascii="Arial" w:hAnsi="Arial" w:cs="Arial"/>
                <w:sz w:val="18"/>
                <w:szCs w:val="18"/>
              </w:rPr>
            </w:pPr>
            <w:r w:rsidRPr="00450487">
              <w:rPr>
                <w:rFonts w:ascii="Arial" w:hAnsi="Arial" w:cs="Arial"/>
                <w:sz w:val="18"/>
                <w:szCs w:val="18"/>
              </w:rPr>
              <w:t>х</w:t>
            </w:r>
          </w:p>
        </w:tc>
        <w:tc>
          <w:tcPr>
            <w:tcW w:w="993" w:type="dxa"/>
            <w:gridSpan w:val="2"/>
            <w:tcBorders>
              <w:top w:val="single" w:sz="4" w:space="0" w:color="000000"/>
              <w:left w:val="single" w:sz="4" w:space="0" w:color="000000"/>
              <w:bottom w:val="single" w:sz="4" w:space="0" w:color="000000"/>
              <w:right w:val="single" w:sz="4" w:space="0" w:color="000000"/>
            </w:tcBorders>
          </w:tcPr>
          <w:p w:rsidR="00450487" w:rsidRPr="00450487" w:rsidRDefault="00450487" w:rsidP="00DA5939">
            <w:pPr>
              <w:jc w:val="center"/>
              <w:rPr>
                <w:rFonts w:ascii="Arial" w:hAnsi="Arial" w:cs="Arial"/>
                <w:sz w:val="18"/>
                <w:szCs w:val="18"/>
              </w:rPr>
            </w:pPr>
            <w:r w:rsidRPr="00450487">
              <w:rPr>
                <w:rFonts w:ascii="Arial" w:hAnsi="Arial" w:cs="Arial"/>
                <w:sz w:val="18"/>
                <w:szCs w:val="18"/>
              </w:rPr>
              <w:t>5,79</w:t>
            </w:r>
          </w:p>
        </w:tc>
        <w:tc>
          <w:tcPr>
            <w:tcW w:w="1001" w:type="dxa"/>
            <w:tcBorders>
              <w:top w:val="single" w:sz="4" w:space="0" w:color="000000"/>
              <w:left w:val="single" w:sz="4" w:space="0" w:color="000000"/>
              <w:bottom w:val="single" w:sz="4" w:space="0" w:color="000000"/>
              <w:right w:val="single" w:sz="4" w:space="0" w:color="000000"/>
            </w:tcBorders>
          </w:tcPr>
          <w:p w:rsidR="00450487" w:rsidRPr="00450487" w:rsidRDefault="00450487" w:rsidP="00DA5939">
            <w:pPr>
              <w:jc w:val="center"/>
              <w:rPr>
                <w:rFonts w:ascii="Arial" w:hAnsi="Arial" w:cs="Arial"/>
                <w:sz w:val="18"/>
                <w:szCs w:val="18"/>
              </w:rPr>
            </w:pPr>
            <w:r>
              <w:rPr>
                <w:rFonts w:ascii="Arial" w:hAnsi="Arial" w:cs="Arial"/>
                <w:sz w:val="18"/>
                <w:szCs w:val="18"/>
              </w:rPr>
              <w:t>х</w:t>
            </w:r>
          </w:p>
        </w:tc>
        <w:tc>
          <w:tcPr>
            <w:tcW w:w="1015" w:type="dxa"/>
            <w:tcBorders>
              <w:top w:val="single" w:sz="4" w:space="0" w:color="000000"/>
              <w:left w:val="single" w:sz="4" w:space="0" w:color="000000"/>
              <w:bottom w:val="single" w:sz="4" w:space="0" w:color="000000"/>
              <w:right w:val="single" w:sz="4" w:space="0" w:color="000000"/>
            </w:tcBorders>
          </w:tcPr>
          <w:p w:rsidR="00450487" w:rsidRPr="00450487" w:rsidRDefault="00450487" w:rsidP="00DA5939">
            <w:pPr>
              <w:jc w:val="center"/>
              <w:rPr>
                <w:rFonts w:ascii="Arial" w:hAnsi="Arial" w:cs="Arial"/>
                <w:sz w:val="18"/>
                <w:szCs w:val="18"/>
              </w:rPr>
            </w:pPr>
            <w:r>
              <w:rPr>
                <w:rFonts w:ascii="Arial" w:hAnsi="Arial" w:cs="Arial"/>
                <w:sz w:val="18"/>
                <w:szCs w:val="18"/>
              </w:rPr>
              <w:t>5,79</w:t>
            </w:r>
          </w:p>
        </w:tc>
      </w:tr>
      <w:tr w:rsidR="007349A2" w:rsidRPr="00450487" w:rsidTr="007349A2">
        <w:trPr>
          <w:trHeight w:val="143"/>
        </w:trPr>
        <w:tc>
          <w:tcPr>
            <w:tcW w:w="545"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450487" w:rsidRPr="00450487" w:rsidRDefault="00450487" w:rsidP="00DA5939">
            <w:pPr>
              <w:rPr>
                <w:rFonts w:ascii="Arial" w:hAnsi="Arial" w:cs="Arial"/>
                <w:sz w:val="18"/>
                <w:szCs w:val="18"/>
              </w:rPr>
            </w:pPr>
          </w:p>
        </w:tc>
        <w:tc>
          <w:tcPr>
            <w:tcW w:w="2149"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450487" w:rsidRPr="00450487" w:rsidRDefault="00450487" w:rsidP="00DA5939">
            <w:pPr>
              <w:rPr>
                <w:rFonts w:ascii="Arial" w:hAnsi="Arial" w:cs="Arial"/>
                <w:sz w:val="18"/>
                <w:szCs w:val="18"/>
              </w:rPr>
            </w:pPr>
            <w:r w:rsidRPr="00450487">
              <w:rPr>
                <w:rFonts w:ascii="Arial" w:hAnsi="Arial" w:cs="Arial"/>
                <w:sz w:val="18"/>
                <w:szCs w:val="18"/>
              </w:rPr>
              <w:t xml:space="preserve">Целевой показатель 2. Доля семей пенсионеров, реализовавших </w:t>
            </w:r>
            <w:r w:rsidRPr="00450487">
              <w:rPr>
                <w:rFonts w:ascii="Arial" w:hAnsi="Arial" w:cs="Arial"/>
                <w:sz w:val="18"/>
                <w:szCs w:val="18"/>
              </w:rPr>
              <w:lastRenderedPageBreak/>
              <w:t>гарантийные письма, из общего количества семей пенсионеров, состоящих в очередности на получение социальных выплат в соответствии с федеральным законодательством</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450487" w:rsidRPr="00450487" w:rsidRDefault="00450487" w:rsidP="00DA5939">
            <w:pPr>
              <w:jc w:val="center"/>
              <w:rPr>
                <w:rFonts w:ascii="Arial" w:hAnsi="Arial" w:cs="Arial"/>
                <w:sz w:val="18"/>
                <w:szCs w:val="18"/>
              </w:rPr>
            </w:pPr>
            <w:r w:rsidRPr="00450487">
              <w:rPr>
                <w:rFonts w:ascii="Arial" w:hAnsi="Arial" w:cs="Arial"/>
                <w:sz w:val="18"/>
                <w:szCs w:val="18"/>
              </w:rPr>
              <w:lastRenderedPageBreak/>
              <w:t>%</w:t>
            </w:r>
          </w:p>
        </w:tc>
        <w:tc>
          <w:tcPr>
            <w:tcW w:w="1700" w:type="dxa"/>
            <w:gridSpan w:val="2"/>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450487" w:rsidRPr="00450487" w:rsidRDefault="00450487" w:rsidP="00DA5939">
            <w:pPr>
              <w:rPr>
                <w:rFonts w:ascii="Arial" w:hAnsi="Arial" w:cs="Arial"/>
                <w:sz w:val="18"/>
                <w:szCs w:val="18"/>
              </w:rPr>
            </w:pPr>
            <w:r w:rsidRPr="00450487">
              <w:rPr>
                <w:rFonts w:ascii="Arial" w:hAnsi="Arial" w:cs="Arial"/>
                <w:sz w:val="18"/>
                <w:szCs w:val="18"/>
              </w:rPr>
              <w:t xml:space="preserve">Расчетное значение показателя в соответствии с </w:t>
            </w:r>
            <w:r w:rsidRPr="00450487">
              <w:rPr>
                <w:rFonts w:ascii="Arial" w:hAnsi="Arial" w:cs="Arial"/>
                <w:sz w:val="18"/>
                <w:szCs w:val="18"/>
              </w:rPr>
              <w:lastRenderedPageBreak/>
              <w:t>приложением 3 к Программе</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450487" w:rsidRPr="00450487" w:rsidRDefault="00450487" w:rsidP="00DA5939">
            <w:pPr>
              <w:jc w:val="center"/>
              <w:rPr>
                <w:rFonts w:ascii="Arial" w:hAnsi="Arial" w:cs="Arial"/>
                <w:sz w:val="18"/>
                <w:szCs w:val="18"/>
              </w:rPr>
            </w:pPr>
            <w:r w:rsidRPr="00450487">
              <w:rPr>
                <w:rFonts w:ascii="Arial" w:hAnsi="Arial" w:cs="Arial"/>
                <w:sz w:val="18"/>
                <w:szCs w:val="18"/>
              </w:rPr>
              <w:lastRenderedPageBreak/>
              <w:t>0,64</w:t>
            </w:r>
          </w:p>
        </w:tc>
        <w:tc>
          <w:tcPr>
            <w:tcW w:w="716"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450487" w:rsidRPr="00450487" w:rsidRDefault="00450487" w:rsidP="00DA5939">
            <w:pPr>
              <w:jc w:val="center"/>
              <w:rPr>
                <w:rFonts w:ascii="Arial" w:hAnsi="Arial" w:cs="Arial"/>
                <w:sz w:val="18"/>
                <w:szCs w:val="18"/>
              </w:rPr>
            </w:pPr>
            <w:r w:rsidRPr="00450487">
              <w:rPr>
                <w:rFonts w:ascii="Arial" w:hAnsi="Arial" w:cs="Arial"/>
                <w:sz w:val="18"/>
                <w:szCs w:val="18"/>
              </w:rPr>
              <w:t>0,57</w:t>
            </w:r>
          </w:p>
        </w:tc>
        <w:tc>
          <w:tcPr>
            <w:tcW w:w="711" w:type="dxa"/>
            <w:gridSpan w:val="3"/>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450487" w:rsidRPr="00450487" w:rsidRDefault="00450487" w:rsidP="00DA5939">
            <w:pPr>
              <w:jc w:val="center"/>
              <w:rPr>
                <w:rFonts w:ascii="Arial" w:hAnsi="Arial" w:cs="Arial"/>
                <w:sz w:val="18"/>
                <w:szCs w:val="18"/>
              </w:rPr>
            </w:pPr>
            <w:r w:rsidRPr="00450487">
              <w:rPr>
                <w:rFonts w:ascii="Arial" w:hAnsi="Arial" w:cs="Arial"/>
                <w:sz w:val="18"/>
                <w:szCs w:val="18"/>
              </w:rPr>
              <w:t>0,50</w:t>
            </w:r>
          </w:p>
        </w:tc>
        <w:tc>
          <w:tcPr>
            <w:tcW w:w="715" w:type="dxa"/>
            <w:gridSpan w:val="3"/>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450487" w:rsidRPr="00450487" w:rsidRDefault="00450487" w:rsidP="00DA5939">
            <w:pPr>
              <w:jc w:val="center"/>
              <w:rPr>
                <w:rFonts w:ascii="Arial" w:hAnsi="Arial" w:cs="Arial"/>
                <w:sz w:val="18"/>
                <w:szCs w:val="18"/>
              </w:rPr>
            </w:pPr>
            <w:r w:rsidRPr="00450487">
              <w:rPr>
                <w:rFonts w:ascii="Arial" w:hAnsi="Arial" w:cs="Arial"/>
                <w:sz w:val="18"/>
                <w:szCs w:val="18"/>
              </w:rPr>
              <w:t>0,55</w:t>
            </w:r>
          </w:p>
        </w:tc>
        <w:tc>
          <w:tcPr>
            <w:tcW w:w="1141" w:type="dxa"/>
            <w:gridSpan w:val="2"/>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450487" w:rsidRPr="00450487" w:rsidRDefault="00450487" w:rsidP="00DA5939">
            <w:pPr>
              <w:jc w:val="center"/>
              <w:rPr>
                <w:rFonts w:ascii="Arial" w:hAnsi="Arial" w:cs="Arial"/>
                <w:sz w:val="18"/>
                <w:szCs w:val="18"/>
              </w:rPr>
            </w:pPr>
            <w:r w:rsidRPr="00450487">
              <w:rPr>
                <w:rFonts w:ascii="Arial" w:hAnsi="Arial" w:cs="Arial"/>
                <w:sz w:val="18"/>
                <w:szCs w:val="18"/>
              </w:rPr>
              <w:t>х</w:t>
            </w:r>
          </w:p>
        </w:tc>
        <w:tc>
          <w:tcPr>
            <w:tcW w:w="1138"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450487" w:rsidRPr="00450487" w:rsidRDefault="00450487" w:rsidP="00DA5939">
            <w:pPr>
              <w:jc w:val="center"/>
              <w:rPr>
                <w:rFonts w:ascii="Arial" w:hAnsi="Arial" w:cs="Arial"/>
                <w:sz w:val="18"/>
                <w:szCs w:val="18"/>
              </w:rPr>
            </w:pPr>
            <w:r w:rsidRPr="00450487">
              <w:rPr>
                <w:rFonts w:ascii="Arial" w:hAnsi="Arial" w:cs="Arial"/>
                <w:sz w:val="18"/>
                <w:szCs w:val="18"/>
              </w:rPr>
              <w:t>0,39</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450487" w:rsidRPr="00450487" w:rsidRDefault="00450487" w:rsidP="00DA5939">
            <w:pPr>
              <w:jc w:val="center"/>
              <w:rPr>
                <w:rFonts w:ascii="Arial" w:hAnsi="Arial" w:cs="Arial"/>
                <w:sz w:val="18"/>
                <w:szCs w:val="18"/>
              </w:rPr>
            </w:pPr>
            <w:r w:rsidRPr="00450487">
              <w:rPr>
                <w:rFonts w:ascii="Arial" w:hAnsi="Arial" w:cs="Arial"/>
                <w:sz w:val="18"/>
                <w:szCs w:val="18"/>
              </w:rPr>
              <w:t>х</w:t>
            </w: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450487" w:rsidRPr="00450487" w:rsidRDefault="00450487" w:rsidP="00DA5939">
            <w:pPr>
              <w:jc w:val="center"/>
              <w:rPr>
                <w:rFonts w:ascii="Arial" w:hAnsi="Arial" w:cs="Arial"/>
                <w:sz w:val="18"/>
                <w:szCs w:val="18"/>
              </w:rPr>
            </w:pPr>
            <w:r w:rsidRPr="00450487">
              <w:rPr>
                <w:rFonts w:ascii="Arial" w:hAnsi="Arial" w:cs="Arial"/>
                <w:sz w:val="18"/>
                <w:szCs w:val="18"/>
              </w:rPr>
              <w:t>0,62</w:t>
            </w:r>
          </w:p>
        </w:tc>
        <w:tc>
          <w:tcPr>
            <w:tcW w:w="994" w:type="dxa"/>
            <w:tcBorders>
              <w:top w:val="single" w:sz="4" w:space="0" w:color="000000"/>
              <w:left w:val="single" w:sz="4" w:space="0" w:color="000000"/>
              <w:bottom w:val="single" w:sz="4" w:space="0" w:color="000000"/>
              <w:right w:val="single" w:sz="4" w:space="0" w:color="000000"/>
            </w:tcBorders>
          </w:tcPr>
          <w:p w:rsidR="00450487" w:rsidRPr="00450487" w:rsidRDefault="00450487" w:rsidP="00DA5939">
            <w:pPr>
              <w:jc w:val="center"/>
              <w:rPr>
                <w:rFonts w:ascii="Arial" w:hAnsi="Arial" w:cs="Arial"/>
                <w:sz w:val="18"/>
                <w:szCs w:val="18"/>
              </w:rPr>
            </w:pPr>
            <w:r w:rsidRPr="00450487">
              <w:rPr>
                <w:rFonts w:ascii="Arial" w:hAnsi="Arial" w:cs="Arial"/>
                <w:sz w:val="18"/>
                <w:szCs w:val="18"/>
              </w:rPr>
              <w:t>х</w:t>
            </w:r>
          </w:p>
        </w:tc>
        <w:tc>
          <w:tcPr>
            <w:tcW w:w="993" w:type="dxa"/>
            <w:gridSpan w:val="2"/>
            <w:tcBorders>
              <w:top w:val="single" w:sz="4" w:space="0" w:color="000000"/>
              <w:left w:val="single" w:sz="4" w:space="0" w:color="000000"/>
              <w:bottom w:val="single" w:sz="4" w:space="0" w:color="000000"/>
              <w:right w:val="single" w:sz="4" w:space="0" w:color="000000"/>
            </w:tcBorders>
          </w:tcPr>
          <w:p w:rsidR="00450487" w:rsidRPr="00450487" w:rsidRDefault="00450487" w:rsidP="00DA5939">
            <w:pPr>
              <w:jc w:val="center"/>
              <w:rPr>
                <w:rFonts w:ascii="Arial" w:hAnsi="Arial" w:cs="Arial"/>
                <w:sz w:val="18"/>
                <w:szCs w:val="18"/>
              </w:rPr>
            </w:pPr>
            <w:r w:rsidRPr="00450487">
              <w:rPr>
                <w:rFonts w:ascii="Arial" w:hAnsi="Arial" w:cs="Arial"/>
                <w:sz w:val="18"/>
                <w:szCs w:val="18"/>
              </w:rPr>
              <w:t>0,62</w:t>
            </w:r>
          </w:p>
        </w:tc>
        <w:tc>
          <w:tcPr>
            <w:tcW w:w="1001" w:type="dxa"/>
            <w:tcBorders>
              <w:top w:val="single" w:sz="4" w:space="0" w:color="000000"/>
              <w:left w:val="single" w:sz="4" w:space="0" w:color="000000"/>
              <w:bottom w:val="single" w:sz="4" w:space="0" w:color="000000"/>
              <w:right w:val="single" w:sz="4" w:space="0" w:color="000000"/>
            </w:tcBorders>
          </w:tcPr>
          <w:p w:rsidR="00450487" w:rsidRPr="00450487" w:rsidRDefault="007349A2" w:rsidP="00DA5939">
            <w:pPr>
              <w:jc w:val="center"/>
              <w:rPr>
                <w:rFonts w:ascii="Arial" w:hAnsi="Arial" w:cs="Arial"/>
                <w:sz w:val="18"/>
                <w:szCs w:val="18"/>
              </w:rPr>
            </w:pPr>
            <w:r>
              <w:rPr>
                <w:rFonts w:ascii="Arial" w:hAnsi="Arial" w:cs="Arial"/>
                <w:sz w:val="18"/>
                <w:szCs w:val="18"/>
              </w:rPr>
              <w:t>х</w:t>
            </w:r>
          </w:p>
        </w:tc>
        <w:tc>
          <w:tcPr>
            <w:tcW w:w="1015" w:type="dxa"/>
            <w:tcBorders>
              <w:top w:val="single" w:sz="4" w:space="0" w:color="000000"/>
              <w:left w:val="single" w:sz="4" w:space="0" w:color="000000"/>
              <w:bottom w:val="single" w:sz="4" w:space="0" w:color="000000"/>
              <w:right w:val="single" w:sz="4" w:space="0" w:color="000000"/>
            </w:tcBorders>
          </w:tcPr>
          <w:p w:rsidR="00450487" w:rsidRPr="00450487" w:rsidRDefault="007349A2" w:rsidP="00DA5939">
            <w:pPr>
              <w:jc w:val="center"/>
              <w:rPr>
                <w:rFonts w:ascii="Arial" w:hAnsi="Arial" w:cs="Arial"/>
                <w:sz w:val="18"/>
                <w:szCs w:val="18"/>
              </w:rPr>
            </w:pPr>
            <w:r>
              <w:rPr>
                <w:rFonts w:ascii="Arial" w:hAnsi="Arial" w:cs="Arial"/>
                <w:sz w:val="18"/>
                <w:szCs w:val="18"/>
              </w:rPr>
              <w:t>0,62</w:t>
            </w:r>
          </w:p>
        </w:tc>
      </w:tr>
      <w:tr w:rsidR="007349A2" w:rsidRPr="00450487" w:rsidTr="007349A2">
        <w:trPr>
          <w:trHeight w:val="143"/>
        </w:trPr>
        <w:tc>
          <w:tcPr>
            <w:tcW w:w="545"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450487" w:rsidRPr="00450487" w:rsidRDefault="00450487" w:rsidP="00DA5939">
            <w:pPr>
              <w:rPr>
                <w:rFonts w:ascii="Arial" w:hAnsi="Arial" w:cs="Arial"/>
                <w:sz w:val="18"/>
                <w:szCs w:val="18"/>
              </w:rPr>
            </w:pPr>
          </w:p>
        </w:tc>
        <w:tc>
          <w:tcPr>
            <w:tcW w:w="2149"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450487" w:rsidRPr="00450487" w:rsidRDefault="00450487" w:rsidP="00DA5939">
            <w:pPr>
              <w:rPr>
                <w:rFonts w:ascii="Arial" w:hAnsi="Arial" w:cs="Arial"/>
                <w:sz w:val="18"/>
                <w:szCs w:val="18"/>
              </w:rPr>
            </w:pPr>
            <w:r w:rsidRPr="00450487">
              <w:rPr>
                <w:rFonts w:ascii="Arial" w:hAnsi="Arial" w:cs="Arial"/>
                <w:sz w:val="18"/>
                <w:szCs w:val="18"/>
              </w:rPr>
              <w:t>Целевой показатель 3. Доля семей, которым оказано содействие в предоставлении мер социальной поддержки в рамках мероприятия по переселению граждан из не предназначенных для проживания строений</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450487" w:rsidRPr="00450487" w:rsidRDefault="00450487" w:rsidP="00DA5939">
            <w:pPr>
              <w:jc w:val="center"/>
              <w:rPr>
                <w:rFonts w:ascii="Arial" w:hAnsi="Arial" w:cs="Arial"/>
                <w:sz w:val="18"/>
                <w:szCs w:val="18"/>
              </w:rPr>
            </w:pPr>
            <w:r w:rsidRPr="00450487">
              <w:rPr>
                <w:rFonts w:ascii="Arial" w:hAnsi="Arial" w:cs="Arial"/>
                <w:sz w:val="18"/>
                <w:szCs w:val="18"/>
              </w:rPr>
              <w:t>%</w:t>
            </w:r>
          </w:p>
        </w:tc>
        <w:tc>
          <w:tcPr>
            <w:tcW w:w="1700" w:type="dxa"/>
            <w:gridSpan w:val="2"/>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450487" w:rsidRPr="00450487" w:rsidRDefault="00450487" w:rsidP="00DA5939">
            <w:pPr>
              <w:rPr>
                <w:rFonts w:ascii="Arial" w:hAnsi="Arial" w:cs="Arial"/>
                <w:sz w:val="18"/>
                <w:szCs w:val="18"/>
              </w:rPr>
            </w:pPr>
            <w:r w:rsidRPr="00450487">
              <w:rPr>
                <w:rFonts w:ascii="Arial" w:hAnsi="Arial" w:cs="Arial"/>
                <w:sz w:val="18"/>
                <w:szCs w:val="18"/>
              </w:rPr>
              <w:t>Расчетное значение показателя в соответствии с приложением 3 к Программе</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450487" w:rsidRPr="00450487" w:rsidRDefault="00450487" w:rsidP="00DA5939">
            <w:pPr>
              <w:jc w:val="center"/>
              <w:rPr>
                <w:rFonts w:ascii="Arial" w:hAnsi="Arial" w:cs="Arial"/>
                <w:sz w:val="18"/>
                <w:szCs w:val="18"/>
              </w:rPr>
            </w:pPr>
            <w:r w:rsidRPr="00450487">
              <w:rPr>
                <w:rFonts w:ascii="Arial" w:hAnsi="Arial" w:cs="Arial"/>
                <w:sz w:val="18"/>
                <w:szCs w:val="18"/>
              </w:rPr>
              <w:t>х</w:t>
            </w:r>
          </w:p>
        </w:tc>
        <w:tc>
          <w:tcPr>
            <w:tcW w:w="716"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450487" w:rsidRPr="00450487" w:rsidRDefault="00450487" w:rsidP="00DA5939">
            <w:pPr>
              <w:jc w:val="center"/>
              <w:rPr>
                <w:rFonts w:ascii="Arial" w:hAnsi="Arial" w:cs="Arial"/>
                <w:sz w:val="18"/>
                <w:szCs w:val="18"/>
              </w:rPr>
            </w:pPr>
            <w:r w:rsidRPr="00450487">
              <w:rPr>
                <w:rFonts w:ascii="Arial" w:hAnsi="Arial" w:cs="Arial"/>
                <w:sz w:val="18"/>
                <w:szCs w:val="18"/>
              </w:rPr>
              <w:t>х</w:t>
            </w:r>
          </w:p>
        </w:tc>
        <w:tc>
          <w:tcPr>
            <w:tcW w:w="711" w:type="dxa"/>
            <w:gridSpan w:val="3"/>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450487" w:rsidRPr="00450487" w:rsidRDefault="00450487" w:rsidP="00DA5939">
            <w:pPr>
              <w:jc w:val="center"/>
              <w:rPr>
                <w:rFonts w:ascii="Arial" w:hAnsi="Arial" w:cs="Arial"/>
                <w:sz w:val="18"/>
                <w:szCs w:val="18"/>
              </w:rPr>
            </w:pPr>
            <w:r w:rsidRPr="00450487">
              <w:rPr>
                <w:rFonts w:ascii="Arial" w:hAnsi="Arial" w:cs="Arial"/>
                <w:sz w:val="18"/>
                <w:szCs w:val="18"/>
              </w:rPr>
              <w:t>50,00</w:t>
            </w:r>
          </w:p>
        </w:tc>
        <w:tc>
          <w:tcPr>
            <w:tcW w:w="715" w:type="dxa"/>
            <w:gridSpan w:val="3"/>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450487" w:rsidRPr="00450487" w:rsidRDefault="00450487" w:rsidP="00DA5939">
            <w:pPr>
              <w:jc w:val="center"/>
              <w:rPr>
                <w:rFonts w:ascii="Arial" w:hAnsi="Arial" w:cs="Arial"/>
                <w:sz w:val="18"/>
                <w:szCs w:val="18"/>
              </w:rPr>
            </w:pPr>
            <w:r w:rsidRPr="00450487">
              <w:rPr>
                <w:rFonts w:ascii="Arial" w:hAnsi="Arial" w:cs="Arial"/>
                <w:sz w:val="18"/>
                <w:szCs w:val="18"/>
              </w:rPr>
              <w:t>83,33</w:t>
            </w:r>
          </w:p>
        </w:tc>
        <w:tc>
          <w:tcPr>
            <w:tcW w:w="1141" w:type="dxa"/>
            <w:gridSpan w:val="2"/>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450487" w:rsidRPr="00450487" w:rsidRDefault="00450487" w:rsidP="00DA5939">
            <w:pPr>
              <w:jc w:val="center"/>
              <w:rPr>
                <w:rFonts w:ascii="Arial" w:hAnsi="Arial" w:cs="Arial"/>
                <w:sz w:val="18"/>
                <w:szCs w:val="18"/>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450487" w:rsidRPr="00450487" w:rsidRDefault="00450487" w:rsidP="00DA5939">
            <w:pPr>
              <w:jc w:val="center"/>
              <w:rPr>
                <w:rFonts w:ascii="Arial" w:hAnsi="Arial" w:cs="Arial"/>
                <w:sz w:val="18"/>
                <w:szCs w:val="18"/>
              </w:rPr>
            </w:pP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450487" w:rsidRPr="00450487" w:rsidRDefault="00450487" w:rsidP="00DA5939">
            <w:pPr>
              <w:jc w:val="center"/>
              <w:rPr>
                <w:rFonts w:ascii="Arial" w:hAnsi="Arial" w:cs="Arial"/>
                <w:sz w:val="18"/>
                <w:szCs w:val="18"/>
              </w:rPr>
            </w:pP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450487" w:rsidRPr="00450487" w:rsidRDefault="00450487" w:rsidP="00DA5939">
            <w:pPr>
              <w:jc w:val="center"/>
              <w:rPr>
                <w:rFonts w:ascii="Arial" w:hAnsi="Arial" w:cs="Arial"/>
                <w:sz w:val="18"/>
                <w:szCs w:val="18"/>
              </w:rPr>
            </w:pPr>
          </w:p>
        </w:tc>
        <w:tc>
          <w:tcPr>
            <w:tcW w:w="994" w:type="dxa"/>
            <w:tcBorders>
              <w:top w:val="single" w:sz="4" w:space="0" w:color="000000"/>
              <w:left w:val="single" w:sz="4" w:space="0" w:color="000000"/>
              <w:bottom w:val="single" w:sz="4" w:space="0" w:color="000000"/>
              <w:right w:val="single" w:sz="4" w:space="0" w:color="000000"/>
            </w:tcBorders>
          </w:tcPr>
          <w:p w:rsidR="00450487" w:rsidRPr="00450487" w:rsidRDefault="00450487" w:rsidP="00DA5939">
            <w:pPr>
              <w:jc w:val="center"/>
              <w:rPr>
                <w:rFonts w:ascii="Arial" w:hAnsi="Arial" w:cs="Arial"/>
                <w:sz w:val="18"/>
                <w:szCs w:val="18"/>
              </w:rPr>
            </w:pPr>
          </w:p>
        </w:tc>
        <w:tc>
          <w:tcPr>
            <w:tcW w:w="993" w:type="dxa"/>
            <w:gridSpan w:val="2"/>
            <w:tcBorders>
              <w:top w:val="single" w:sz="4" w:space="0" w:color="000000"/>
              <w:left w:val="single" w:sz="4" w:space="0" w:color="000000"/>
              <w:bottom w:val="single" w:sz="4" w:space="0" w:color="000000"/>
              <w:right w:val="single" w:sz="4" w:space="0" w:color="000000"/>
            </w:tcBorders>
          </w:tcPr>
          <w:p w:rsidR="00450487" w:rsidRPr="00450487" w:rsidRDefault="00450487" w:rsidP="00DA5939">
            <w:pPr>
              <w:jc w:val="center"/>
              <w:rPr>
                <w:rFonts w:ascii="Arial" w:hAnsi="Arial" w:cs="Arial"/>
                <w:sz w:val="18"/>
                <w:szCs w:val="18"/>
              </w:rPr>
            </w:pPr>
          </w:p>
        </w:tc>
        <w:tc>
          <w:tcPr>
            <w:tcW w:w="1001" w:type="dxa"/>
            <w:tcBorders>
              <w:top w:val="single" w:sz="4" w:space="0" w:color="000000"/>
              <w:left w:val="single" w:sz="4" w:space="0" w:color="000000"/>
              <w:bottom w:val="single" w:sz="4" w:space="0" w:color="000000"/>
              <w:right w:val="single" w:sz="4" w:space="0" w:color="000000"/>
            </w:tcBorders>
          </w:tcPr>
          <w:p w:rsidR="00450487" w:rsidRPr="00450487" w:rsidRDefault="00450487" w:rsidP="00DA5939">
            <w:pPr>
              <w:jc w:val="center"/>
              <w:rPr>
                <w:rFonts w:ascii="Arial" w:hAnsi="Arial" w:cs="Arial"/>
                <w:sz w:val="18"/>
                <w:szCs w:val="18"/>
              </w:rPr>
            </w:pPr>
          </w:p>
        </w:tc>
        <w:tc>
          <w:tcPr>
            <w:tcW w:w="1015" w:type="dxa"/>
            <w:tcBorders>
              <w:top w:val="single" w:sz="4" w:space="0" w:color="000000"/>
              <w:left w:val="single" w:sz="4" w:space="0" w:color="000000"/>
              <w:bottom w:val="single" w:sz="4" w:space="0" w:color="000000"/>
              <w:right w:val="single" w:sz="4" w:space="0" w:color="000000"/>
            </w:tcBorders>
          </w:tcPr>
          <w:p w:rsidR="00450487" w:rsidRPr="00450487" w:rsidRDefault="00450487" w:rsidP="00DA5939">
            <w:pPr>
              <w:jc w:val="center"/>
              <w:rPr>
                <w:rFonts w:ascii="Arial" w:hAnsi="Arial" w:cs="Arial"/>
                <w:sz w:val="18"/>
                <w:szCs w:val="18"/>
              </w:rPr>
            </w:pPr>
          </w:p>
        </w:tc>
      </w:tr>
      <w:tr w:rsidR="00450487" w:rsidRPr="00450487" w:rsidTr="007349A2">
        <w:trPr>
          <w:trHeight w:val="143"/>
        </w:trPr>
        <w:tc>
          <w:tcPr>
            <w:tcW w:w="545"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450487" w:rsidRPr="00450487" w:rsidRDefault="00450487" w:rsidP="00DA5939">
            <w:pPr>
              <w:rPr>
                <w:rFonts w:ascii="Arial" w:hAnsi="Arial" w:cs="Arial"/>
                <w:sz w:val="18"/>
                <w:szCs w:val="18"/>
              </w:rPr>
            </w:pPr>
            <w:r w:rsidRPr="00450487">
              <w:rPr>
                <w:rFonts w:ascii="Arial" w:hAnsi="Arial" w:cs="Arial"/>
                <w:sz w:val="18"/>
                <w:szCs w:val="18"/>
              </w:rPr>
              <w:t>1.1</w:t>
            </w:r>
          </w:p>
        </w:tc>
        <w:tc>
          <w:tcPr>
            <w:tcW w:w="16106" w:type="dxa"/>
            <w:gridSpan w:val="23"/>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450487" w:rsidRPr="00450487" w:rsidRDefault="00450487" w:rsidP="00DA5939">
            <w:pPr>
              <w:rPr>
                <w:rFonts w:ascii="Arial" w:hAnsi="Arial" w:cs="Arial"/>
                <w:sz w:val="18"/>
                <w:szCs w:val="18"/>
              </w:rPr>
            </w:pPr>
            <w:r w:rsidRPr="00450487">
              <w:rPr>
                <w:rFonts w:ascii="Arial" w:hAnsi="Arial" w:cs="Arial"/>
                <w:sz w:val="18"/>
                <w:szCs w:val="18"/>
              </w:rPr>
              <w:t xml:space="preserve">Задача 1. Оказание содействия в решении жилищной проблемы молодым семьям, признанным в установленном </w:t>
            </w:r>
            <w:proofErr w:type="gramStart"/>
            <w:r w:rsidRPr="00450487">
              <w:rPr>
                <w:rFonts w:ascii="Arial" w:hAnsi="Arial" w:cs="Arial"/>
                <w:sz w:val="18"/>
                <w:szCs w:val="18"/>
              </w:rPr>
              <w:t>порядке</w:t>
            </w:r>
            <w:proofErr w:type="gramEnd"/>
            <w:r w:rsidRPr="00450487">
              <w:rPr>
                <w:rFonts w:ascii="Arial" w:hAnsi="Arial" w:cs="Arial"/>
                <w:sz w:val="18"/>
                <w:szCs w:val="18"/>
              </w:rPr>
              <w:t xml:space="preserve"> нуждающимися в улучшении жилищных условий</w:t>
            </w:r>
          </w:p>
        </w:tc>
      </w:tr>
      <w:tr w:rsidR="00450487" w:rsidRPr="00450487" w:rsidTr="007349A2">
        <w:trPr>
          <w:trHeight w:val="143"/>
        </w:trPr>
        <w:tc>
          <w:tcPr>
            <w:tcW w:w="545"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450487" w:rsidRPr="00450487" w:rsidRDefault="00450487" w:rsidP="00DA5939">
            <w:pPr>
              <w:rPr>
                <w:rFonts w:ascii="Arial" w:hAnsi="Arial" w:cs="Arial"/>
                <w:sz w:val="18"/>
                <w:szCs w:val="18"/>
              </w:rPr>
            </w:pPr>
            <w:r w:rsidRPr="00450487">
              <w:rPr>
                <w:rFonts w:ascii="Arial" w:hAnsi="Arial" w:cs="Arial"/>
                <w:sz w:val="18"/>
                <w:szCs w:val="18"/>
              </w:rPr>
              <w:t>1.1.1</w:t>
            </w:r>
          </w:p>
        </w:tc>
        <w:tc>
          <w:tcPr>
            <w:tcW w:w="16106" w:type="dxa"/>
            <w:gridSpan w:val="23"/>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450487" w:rsidRPr="00450487" w:rsidRDefault="00450487" w:rsidP="00DA5939">
            <w:pPr>
              <w:rPr>
                <w:rFonts w:ascii="Arial" w:hAnsi="Arial" w:cs="Arial"/>
                <w:sz w:val="18"/>
                <w:szCs w:val="18"/>
              </w:rPr>
            </w:pPr>
            <w:r w:rsidRPr="00450487">
              <w:rPr>
                <w:rFonts w:ascii="Arial" w:hAnsi="Arial" w:cs="Arial"/>
                <w:sz w:val="18"/>
                <w:szCs w:val="18"/>
              </w:rPr>
              <w:t>Подпрограмма «Обеспечение жильем молодых семей Таймырского Долгано-Ненецкого муниципального района»</w:t>
            </w:r>
          </w:p>
        </w:tc>
      </w:tr>
      <w:tr w:rsidR="007349A2" w:rsidRPr="00450487" w:rsidTr="007349A2">
        <w:trPr>
          <w:trHeight w:val="143"/>
        </w:trPr>
        <w:tc>
          <w:tcPr>
            <w:tcW w:w="545"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450487" w:rsidRPr="00450487" w:rsidRDefault="00450487" w:rsidP="00DA5939">
            <w:pPr>
              <w:rPr>
                <w:rFonts w:ascii="Arial" w:hAnsi="Arial" w:cs="Arial"/>
                <w:sz w:val="18"/>
                <w:szCs w:val="18"/>
              </w:rPr>
            </w:pPr>
          </w:p>
        </w:tc>
        <w:tc>
          <w:tcPr>
            <w:tcW w:w="2149"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450487" w:rsidRPr="00450487" w:rsidRDefault="00450487" w:rsidP="00DA5939">
            <w:pPr>
              <w:rPr>
                <w:rFonts w:ascii="Arial" w:hAnsi="Arial" w:cs="Arial"/>
                <w:sz w:val="18"/>
                <w:szCs w:val="18"/>
              </w:rPr>
            </w:pPr>
            <w:r w:rsidRPr="00450487">
              <w:rPr>
                <w:rFonts w:ascii="Arial" w:hAnsi="Arial" w:cs="Arial"/>
                <w:sz w:val="18"/>
                <w:szCs w:val="18"/>
              </w:rPr>
              <w:t>Количество молодых семей, улучшивших жилищные условия</w:t>
            </w:r>
          </w:p>
        </w:tc>
        <w:tc>
          <w:tcPr>
            <w:tcW w:w="927"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450487" w:rsidRPr="00450487" w:rsidRDefault="00450487" w:rsidP="00DA5939">
            <w:pPr>
              <w:jc w:val="center"/>
              <w:rPr>
                <w:rFonts w:ascii="Arial" w:hAnsi="Arial" w:cs="Arial"/>
                <w:sz w:val="18"/>
                <w:szCs w:val="18"/>
              </w:rPr>
            </w:pPr>
            <w:r w:rsidRPr="00450487">
              <w:rPr>
                <w:rFonts w:ascii="Arial" w:hAnsi="Arial" w:cs="Arial"/>
                <w:sz w:val="18"/>
                <w:szCs w:val="18"/>
              </w:rPr>
              <w:t>семей</w:t>
            </w:r>
          </w:p>
        </w:tc>
        <w:tc>
          <w:tcPr>
            <w:tcW w:w="1766" w:type="dxa"/>
            <w:gridSpan w:val="3"/>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450487" w:rsidRPr="00450487" w:rsidRDefault="00450487" w:rsidP="00DA5939">
            <w:pPr>
              <w:rPr>
                <w:rFonts w:ascii="Arial" w:hAnsi="Arial" w:cs="Arial"/>
                <w:sz w:val="18"/>
                <w:szCs w:val="18"/>
              </w:rPr>
            </w:pPr>
            <w:r w:rsidRPr="00450487">
              <w:rPr>
                <w:rFonts w:ascii="Arial" w:hAnsi="Arial" w:cs="Arial"/>
                <w:sz w:val="18"/>
                <w:szCs w:val="18"/>
              </w:rPr>
              <w:t xml:space="preserve">Отчет «Сведения о ходе реализации мероприятий «Обеспечение жильем молодых семей» государственной программы Российской Федерации «Обеспечение доступным и комфортным жильем и коммунальными </w:t>
            </w:r>
            <w:r w:rsidRPr="00450487">
              <w:rPr>
                <w:rFonts w:ascii="Arial" w:hAnsi="Arial" w:cs="Arial"/>
                <w:sz w:val="18"/>
                <w:szCs w:val="18"/>
              </w:rPr>
              <w:lastRenderedPageBreak/>
              <w:t>услугами граждан Российской Федерации» в соответствии с письмом Минстроя России № АБ/02-03-641 от 25.03.2022г. (ежеквартально)</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450487" w:rsidRPr="00450487" w:rsidRDefault="00450487" w:rsidP="00DA5939">
            <w:pPr>
              <w:jc w:val="center"/>
              <w:rPr>
                <w:rFonts w:ascii="Arial" w:hAnsi="Arial" w:cs="Arial"/>
                <w:sz w:val="18"/>
                <w:szCs w:val="18"/>
              </w:rPr>
            </w:pPr>
            <w:r w:rsidRPr="00450487">
              <w:rPr>
                <w:rFonts w:ascii="Arial" w:hAnsi="Arial" w:cs="Arial"/>
                <w:sz w:val="18"/>
                <w:szCs w:val="18"/>
              </w:rPr>
              <w:lastRenderedPageBreak/>
              <w:t>10</w:t>
            </w:r>
          </w:p>
        </w:tc>
        <w:tc>
          <w:tcPr>
            <w:tcW w:w="716"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450487" w:rsidRPr="00450487" w:rsidRDefault="00450487" w:rsidP="00DA5939">
            <w:pPr>
              <w:jc w:val="center"/>
              <w:rPr>
                <w:rFonts w:ascii="Arial" w:hAnsi="Arial" w:cs="Arial"/>
                <w:sz w:val="18"/>
                <w:szCs w:val="18"/>
              </w:rPr>
            </w:pPr>
            <w:r w:rsidRPr="00450487">
              <w:rPr>
                <w:rFonts w:ascii="Arial" w:hAnsi="Arial" w:cs="Arial"/>
                <w:sz w:val="18"/>
                <w:szCs w:val="18"/>
              </w:rPr>
              <w:t>13</w:t>
            </w:r>
          </w:p>
        </w:tc>
        <w:tc>
          <w:tcPr>
            <w:tcW w:w="711" w:type="dxa"/>
            <w:gridSpan w:val="3"/>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450487" w:rsidRPr="00450487" w:rsidRDefault="00450487" w:rsidP="00DA5939">
            <w:pPr>
              <w:jc w:val="center"/>
              <w:rPr>
                <w:rFonts w:ascii="Arial" w:hAnsi="Arial" w:cs="Arial"/>
                <w:sz w:val="18"/>
                <w:szCs w:val="18"/>
              </w:rPr>
            </w:pPr>
            <w:r w:rsidRPr="00450487">
              <w:rPr>
                <w:rFonts w:ascii="Arial" w:hAnsi="Arial" w:cs="Arial"/>
                <w:sz w:val="18"/>
                <w:szCs w:val="18"/>
              </w:rPr>
              <w:t>14</w:t>
            </w:r>
          </w:p>
        </w:tc>
        <w:tc>
          <w:tcPr>
            <w:tcW w:w="715" w:type="dxa"/>
            <w:gridSpan w:val="3"/>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450487" w:rsidRPr="00450487" w:rsidRDefault="00450487" w:rsidP="00DA5939">
            <w:pPr>
              <w:jc w:val="center"/>
              <w:rPr>
                <w:rFonts w:ascii="Arial" w:hAnsi="Arial" w:cs="Arial"/>
                <w:sz w:val="18"/>
                <w:szCs w:val="18"/>
              </w:rPr>
            </w:pPr>
            <w:r w:rsidRPr="00450487">
              <w:rPr>
                <w:rFonts w:ascii="Arial" w:hAnsi="Arial" w:cs="Arial"/>
                <w:sz w:val="18"/>
                <w:szCs w:val="18"/>
              </w:rPr>
              <w:t>5</w:t>
            </w:r>
          </w:p>
        </w:tc>
        <w:tc>
          <w:tcPr>
            <w:tcW w:w="1141" w:type="dxa"/>
            <w:gridSpan w:val="2"/>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450487" w:rsidRPr="00450487" w:rsidRDefault="00450487" w:rsidP="00EE2D78">
            <w:pPr>
              <w:jc w:val="center"/>
              <w:rPr>
                <w:rFonts w:ascii="Arial" w:hAnsi="Arial" w:cs="Arial"/>
                <w:sz w:val="18"/>
                <w:szCs w:val="18"/>
              </w:rPr>
            </w:pPr>
            <w:r w:rsidRPr="00450487">
              <w:rPr>
                <w:rFonts w:ascii="Arial" w:hAnsi="Arial" w:cs="Arial"/>
                <w:sz w:val="18"/>
                <w:szCs w:val="18"/>
              </w:rPr>
              <w:t>0,67</w:t>
            </w:r>
          </w:p>
        </w:tc>
        <w:tc>
          <w:tcPr>
            <w:tcW w:w="1138"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450487" w:rsidRPr="00450487" w:rsidRDefault="00450487" w:rsidP="00DA5939">
            <w:pPr>
              <w:jc w:val="center"/>
              <w:rPr>
                <w:rFonts w:ascii="Arial" w:hAnsi="Arial" w:cs="Arial"/>
                <w:sz w:val="18"/>
                <w:szCs w:val="18"/>
              </w:rPr>
            </w:pPr>
            <w:r w:rsidRPr="00450487">
              <w:rPr>
                <w:rFonts w:ascii="Arial" w:hAnsi="Arial" w:cs="Arial"/>
                <w:sz w:val="18"/>
                <w:szCs w:val="18"/>
              </w:rPr>
              <w:t>10</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450487" w:rsidRPr="00450487" w:rsidRDefault="00450487" w:rsidP="00DA5939">
            <w:pPr>
              <w:jc w:val="center"/>
              <w:rPr>
                <w:rFonts w:ascii="Arial" w:hAnsi="Arial" w:cs="Arial"/>
                <w:sz w:val="18"/>
                <w:szCs w:val="18"/>
              </w:rPr>
            </w:pPr>
            <w:r w:rsidRPr="00450487">
              <w:rPr>
                <w:rFonts w:ascii="Arial" w:hAnsi="Arial" w:cs="Arial"/>
                <w:sz w:val="18"/>
                <w:szCs w:val="18"/>
              </w:rPr>
              <w:t>0,58</w:t>
            </w: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450487" w:rsidRPr="00450487" w:rsidRDefault="00450487" w:rsidP="00DA5939">
            <w:pPr>
              <w:jc w:val="center"/>
              <w:rPr>
                <w:rFonts w:ascii="Arial" w:hAnsi="Arial" w:cs="Arial"/>
                <w:sz w:val="18"/>
                <w:szCs w:val="18"/>
              </w:rPr>
            </w:pPr>
            <w:r w:rsidRPr="00450487">
              <w:rPr>
                <w:rFonts w:ascii="Arial" w:hAnsi="Arial" w:cs="Arial"/>
                <w:sz w:val="18"/>
                <w:szCs w:val="18"/>
              </w:rPr>
              <w:t>11</w:t>
            </w:r>
          </w:p>
        </w:tc>
        <w:tc>
          <w:tcPr>
            <w:tcW w:w="994" w:type="dxa"/>
            <w:tcBorders>
              <w:top w:val="single" w:sz="4" w:space="0" w:color="000000"/>
              <w:left w:val="single" w:sz="4" w:space="0" w:color="000000"/>
              <w:bottom w:val="single" w:sz="4" w:space="0" w:color="000000"/>
              <w:right w:val="single" w:sz="4" w:space="0" w:color="000000"/>
            </w:tcBorders>
          </w:tcPr>
          <w:p w:rsidR="00450487" w:rsidRPr="00450487" w:rsidRDefault="00450487" w:rsidP="00DA5939">
            <w:pPr>
              <w:jc w:val="center"/>
              <w:rPr>
                <w:rFonts w:ascii="Arial" w:hAnsi="Arial" w:cs="Arial"/>
                <w:sz w:val="18"/>
                <w:szCs w:val="18"/>
              </w:rPr>
            </w:pPr>
            <w:r w:rsidRPr="00450487">
              <w:rPr>
                <w:rFonts w:ascii="Arial" w:hAnsi="Arial" w:cs="Arial"/>
                <w:sz w:val="18"/>
                <w:szCs w:val="18"/>
              </w:rPr>
              <w:t>0,58</w:t>
            </w:r>
          </w:p>
        </w:tc>
        <w:tc>
          <w:tcPr>
            <w:tcW w:w="993" w:type="dxa"/>
            <w:gridSpan w:val="2"/>
            <w:tcBorders>
              <w:top w:val="single" w:sz="4" w:space="0" w:color="000000"/>
              <w:left w:val="single" w:sz="4" w:space="0" w:color="000000"/>
              <w:bottom w:val="single" w:sz="4" w:space="0" w:color="000000"/>
              <w:right w:val="single" w:sz="4" w:space="0" w:color="000000"/>
            </w:tcBorders>
          </w:tcPr>
          <w:p w:rsidR="00450487" w:rsidRPr="00450487" w:rsidRDefault="00450487" w:rsidP="00DA5939">
            <w:pPr>
              <w:jc w:val="center"/>
              <w:rPr>
                <w:rFonts w:ascii="Arial" w:hAnsi="Arial" w:cs="Arial"/>
                <w:sz w:val="18"/>
                <w:szCs w:val="18"/>
              </w:rPr>
            </w:pPr>
            <w:r w:rsidRPr="00450487">
              <w:rPr>
                <w:rFonts w:ascii="Arial" w:hAnsi="Arial" w:cs="Arial"/>
                <w:sz w:val="18"/>
                <w:szCs w:val="18"/>
              </w:rPr>
              <w:t>11</w:t>
            </w:r>
          </w:p>
        </w:tc>
        <w:tc>
          <w:tcPr>
            <w:tcW w:w="1001" w:type="dxa"/>
            <w:tcBorders>
              <w:top w:val="single" w:sz="4" w:space="0" w:color="000000"/>
              <w:left w:val="single" w:sz="4" w:space="0" w:color="000000"/>
              <w:bottom w:val="single" w:sz="4" w:space="0" w:color="000000"/>
              <w:right w:val="single" w:sz="4" w:space="0" w:color="000000"/>
            </w:tcBorders>
          </w:tcPr>
          <w:p w:rsidR="00450487" w:rsidRPr="00450487" w:rsidRDefault="007349A2" w:rsidP="00DA5939">
            <w:pPr>
              <w:jc w:val="center"/>
              <w:rPr>
                <w:rFonts w:ascii="Arial" w:hAnsi="Arial" w:cs="Arial"/>
                <w:sz w:val="18"/>
                <w:szCs w:val="18"/>
              </w:rPr>
            </w:pPr>
            <w:r>
              <w:rPr>
                <w:rFonts w:ascii="Arial" w:hAnsi="Arial" w:cs="Arial"/>
                <w:sz w:val="18"/>
                <w:szCs w:val="18"/>
              </w:rPr>
              <w:t>0,58</w:t>
            </w:r>
          </w:p>
        </w:tc>
        <w:tc>
          <w:tcPr>
            <w:tcW w:w="1015" w:type="dxa"/>
            <w:tcBorders>
              <w:top w:val="single" w:sz="4" w:space="0" w:color="000000"/>
              <w:left w:val="single" w:sz="4" w:space="0" w:color="000000"/>
              <w:bottom w:val="single" w:sz="4" w:space="0" w:color="000000"/>
              <w:right w:val="single" w:sz="4" w:space="0" w:color="000000"/>
            </w:tcBorders>
          </w:tcPr>
          <w:p w:rsidR="00450487" w:rsidRPr="00450487" w:rsidRDefault="007349A2" w:rsidP="00DA5939">
            <w:pPr>
              <w:jc w:val="center"/>
              <w:rPr>
                <w:rFonts w:ascii="Arial" w:hAnsi="Arial" w:cs="Arial"/>
                <w:sz w:val="18"/>
                <w:szCs w:val="18"/>
              </w:rPr>
            </w:pPr>
            <w:r>
              <w:rPr>
                <w:rFonts w:ascii="Arial" w:hAnsi="Arial" w:cs="Arial"/>
                <w:sz w:val="18"/>
                <w:szCs w:val="18"/>
              </w:rPr>
              <w:t>11</w:t>
            </w:r>
          </w:p>
        </w:tc>
      </w:tr>
      <w:tr w:rsidR="00B170C0" w:rsidRPr="00450487" w:rsidTr="007349A2">
        <w:trPr>
          <w:trHeight w:val="143"/>
        </w:trPr>
        <w:tc>
          <w:tcPr>
            <w:tcW w:w="545"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B170C0" w:rsidRPr="00450487" w:rsidRDefault="00B170C0" w:rsidP="00DA5939">
            <w:pPr>
              <w:rPr>
                <w:rFonts w:ascii="Arial" w:hAnsi="Arial" w:cs="Arial"/>
                <w:sz w:val="18"/>
                <w:szCs w:val="18"/>
              </w:rPr>
            </w:pPr>
          </w:p>
        </w:tc>
        <w:tc>
          <w:tcPr>
            <w:tcW w:w="16106" w:type="dxa"/>
            <w:gridSpan w:val="23"/>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B170C0" w:rsidRPr="00450487" w:rsidRDefault="00B170C0" w:rsidP="00DA5939">
            <w:pPr>
              <w:rPr>
                <w:rFonts w:ascii="Arial" w:hAnsi="Arial" w:cs="Arial"/>
                <w:sz w:val="18"/>
                <w:szCs w:val="18"/>
              </w:rPr>
            </w:pPr>
            <w:r w:rsidRPr="00450487">
              <w:rPr>
                <w:rFonts w:ascii="Arial" w:hAnsi="Arial" w:cs="Arial"/>
                <w:sz w:val="18"/>
                <w:szCs w:val="18"/>
              </w:rPr>
              <w:t>Задача 2. Оказание содействия в предоставлении мер социальной поддержки при переселении пенсионеров из районов Крайнего Севера</w:t>
            </w:r>
          </w:p>
        </w:tc>
      </w:tr>
      <w:tr w:rsidR="00B170C0" w:rsidRPr="00450487" w:rsidTr="007349A2">
        <w:trPr>
          <w:trHeight w:val="143"/>
        </w:trPr>
        <w:tc>
          <w:tcPr>
            <w:tcW w:w="545"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B170C0" w:rsidRPr="00450487" w:rsidRDefault="00B170C0" w:rsidP="00DA5939">
            <w:pPr>
              <w:rPr>
                <w:rFonts w:ascii="Arial" w:hAnsi="Arial" w:cs="Arial"/>
                <w:sz w:val="18"/>
                <w:szCs w:val="18"/>
              </w:rPr>
            </w:pPr>
            <w:r w:rsidRPr="00450487">
              <w:rPr>
                <w:rFonts w:ascii="Arial" w:hAnsi="Arial" w:cs="Arial"/>
                <w:sz w:val="18"/>
                <w:szCs w:val="18"/>
              </w:rPr>
              <w:t>1.2.1</w:t>
            </w:r>
          </w:p>
        </w:tc>
        <w:tc>
          <w:tcPr>
            <w:tcW w:w="16106" w:type="dxa"/>
            <w:gridSpan w:val="23"/>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B170C0" w:rsidRPr="00450487" w:rsidRDefault="00B170C0" w:rsidP="00DA5939">
            <w:pPr>
              <w:rPr>
                <w:rFonts w:ascii="Arial" w:hAnsi="Arial" w:cs="Arial"/>
                <w:sz w:val="18"/>
                <w:szCs w:val="18"/>
              </w:rPr>
            </w:pPr>
            <w:r w:rsidRPr="00450487">
              <w:rPr>
                <w:rFonts w:ascii="Arial" w:hAnsi="Arial" w:cs="Arial"/>
                <w:sz w:val="18"/>
                <w:szCs w:val="18"/>
              </w:rPr>
              <w:t>Отдельное мероприятие 1 «Предоставление социальных выплат пенсионерам, выезжающим за пределы Таймырского Долгано-Ненецкого муниципального района, на приобретение (строительство) жилья в пределах Российской Федерации»</w:t>
            </w:r>
          </w:p>
        </w:tc>
      </w:tr>
      <w:tr w:rsidR="007349A2" w:rsidRPr="00450487" w:rsidTr="007349A2">
        <w:trPr>
          <w:trHeight w:val="143"/>
        </w:trPr>
        <w:tc>
          <w:tcPr>
            <w:tcW w:w="545"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B170C0" w:rsidRPr="00450487" w:rsidRDefault="00B170C0" w:rsidP="00DA5939">
            <w:pPr>
              <w:rPr>
                <w:rFonts w:ascii="Arial" w:hAnsi="Arial" w:cs="Arial"/>
                <w:sz w:val="18"/>
                <w:szCs w:val="18"/>
              </w:rPr>
            </w:pPr>
          </w:p>
        </w:tc>
        <w:tc>
          <w:tcPr>
            <w:tcW w:w="2149"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B170C0" w:rsidRPr="00450487" w:rsidRDefault="00B170C0" w:rsidP="00DA5939">
            <w:pPr>
              <w:rPr>
                <w:rFonts w:ascii="Arial" w:hAnsi="Arial" w:cs="Arial"/>
                <w:sz w:val="18"/>
                <w:szCs w:val="18"/>
              </w:rPr>
            </w:pPr>
            <w:r w:rsidRPr="00450487">
              <w:rPr>
                <w:rFonts w:ascii="Arial" w:hAnsi="Arial" w:cs="Arial"/>
                <w:sz w:val="18"/>
                <w:szCs w:val="18"/>
              </w:rPr>
              <w:t>Количество пенсионеров, реализовавших гарантийные письма</w:t>
            </w:r>
          </w:p>
        </w:tc>
        <w:tc>
          <w:tcPr>
            <w:tcW w:w="927"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B170C0" w:rsidRPr="00450487" w:rsidRDefault="00B170C0" w:rsidP="00DA5939">
            <w:pPr>
              <w:jc w:val="center"/>
              <w:rPr>
                <w:rFonts w:ascii="Arial" w:hAnsi="Arial" w:cs="Arial"/>
                <w:sz w:val="18"/>
                <w:szCs w:val="18"/>
              </w:rPr>
            </w:pPr>
            <w:r w:rsidRPr="00450487">
              <w:rPr>
                <w:rFonts w:ascii="Arial" w:hAnsi="Arial" w:cs="Arial"/>
                <w:sz w:val="18"/>
                <w:szCs w:val="18"/>
              </w:rPr>
              <w:t>семей</w:t>
            </w:r>
          </w:p>
        </w:tc>
        <w:tc>
          <w:tcPr>
            <w:tcW w:w="1766" w:type="dxa"/>
            <w:gridSpan w:val="3"/>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B170C0" w:rsidRPr="00450487" w:rsidRDefault="00B170C0" w:rsidP="00DA5939">
            <w:pPr>
              <w:rPr>
                <w:rFonts w:ascii="Arial" w:hAnsi="Arial" w:cs="Arial"/>
                <w:sz w:val="18"/>
                <w:szCs w:val="18"/>
              </w:rPr>
            </w:pPr>
            <w:r w:rsidRPr="00450487">
              <w:rPr>
                <w:rFonts w:ascii="Arial" w:hAnsi="Arial" w:cs="Arial"/>
                <w:sz w:val="18"/>
                <w:szCs w:val="18"/>
              </w:rPr>
              <w:t>Отчет о реализации гарантийных писем, утвержденный приказом Министерства № 669-о от 22.12.2021г. (ежемесячно)</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B170C0" w:rsidRPr="00450487" w:rsidRDefault="00B170C0" w:rsidP="00DA5939">
            <w:pPr>
              <w:jc w:val="center"/>
              <w:rPr>
                <w:rFonts w:ascii="Arial" w:hAnsi="Arial" w:cs="Arial"/>
                <w:sz w:val="18"/>
                <w:szCs w:val="18"/>
              </w:rPr>
            </w:pPr>
            <w:r w:rsidRPr="00450487">
              <w:rPr>
                <w:rFonts w:ascii="Arial" w:hAnsi="Arial" w:cs="Arial"/>
                <w:sz w:val="18"/>
                <w:szCs w:val="18"/>
              </w:rPr>
              <w:t>9</w:t>
            </w:r>
          </w:p>
        </w:tc>
        <w:tc>
          <w:tcPr>
            <w:tcW w:w="724" w:type="dxa"/>
            <w:gridSpan w:val="2"/>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B170C0" w:rsidRPr="00450487" w:rsidRDefault="00B170C0" w:rsidP="00DA5939">
            <w:pPr>
              <w:jc w:val="center"/>
              <w:rPr>
                <w:rFonts w:ascii="Arial" w:hAnsi="Arial" w:cs="Arial"/>
                <w:sz w:val="18"/>
                <w:szCs w:val="18"/>
              </w:rPr>
            </w:pPr>
            <w:r w:rsidRPr="00450487">
              <w:rPr>
                <w:rFonts w:ascii="Arial" w:hAnsi="Arial" w:cs="Arial"/>
                <w:sz w:val="18"/>
                <w:szCs w:val="18"/>
              </w:rPr>
              <w:t>8</w:t>
            </w:r>
          </w:p>
        </w:tc>
        <w:tc>
          <w:tcPr>
            <w:tcW w:w="709" w:type="dxa"/>
            <w:gridSpan w:val="3"/>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B170C0" w:rsidRPr="00450487" w:rsidRDefault="00B170C0" w:rsidP="00DA5939">
            <w:pPr>
              <w:jc w:val="center"/>
              <w:rPr>
                <w:rFonts w:ascii="Arial" w:hAnsi="Arial" w:cs="Arial"/>
                <w:sz w:val="18"/>
                <w:szCs w:val="18"/>
              </w:rPr>
            </w:pPr>
            <w:r w:rsidRPr="00450487">
              <w:rPr>
                <w:rFonts w:ascii="Arial" w:hAnsi="Arial" w:cs="Arial"/>
                <w:sz w:val="18"/>
                <w:szCs w:val="18"/>
              </w:rPr>
              <w:t>7</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B170C0" w:rsidRPr="00450487" w:rsidRDefault="00B170C0" w:rsidP="00DA5939">
            <w:pPr>
              <w:jc w:val="center"/>
              <w:rPr>
                <w:rFonts w:ascii="Arial" w:hAnsi="Arial" w:cs="Arial"/>
                <w:sz w:val="18"/>
                <w:szCs w:val="18"/>
              </w:rPr>
            </w:pPr>
            <w:r w:rsidRPr="00450487">
              <w:rPr>
                <w:rFonts w:ascii="Arial" w:hAnsi="Arial" w:cs="Arial"/>
                <w:sz w:val="18"/>
                <w:szCs w:val="18"/>
              </w:rPr>
              <w:t>7</w:t>
            </w:r>
          </w:p>
        </w:tc>
        <w:tc>
          <w:tcPr>
            <w:tcW w:w="1141" w:type="dxa"/>
            <w:gridSpan w:val="2"/>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B170C0" w:rsidRPr="00450487" w:rsidRDefault="00B170C0" w:rsidP="00EE2D78">
            <w:pPr>
              <w:jc w:val="center"/>
              <w:rPr>
                <w:rFonts w:ascii="Arial" w:hAnsi="Arial" w:cs="Arial"/>
                <w:sz w:val="18"/>
                <w:szCs w:val="18"/>
              </w:rPr>
            </w:pPr>
            <w:r w:rsidRPr="00450487">
              <w:rPr>
                <w:rFonts w:ascii="Arial" w:hAnsi="Arial" w:cs="Arial"/>
                <w:sz w:val="18"/>
                <w:szCs w:val="18"/>
              </w:rPr>
              <w:t>0,33</w:t>
            </w:r>
          </w:p>
        </w:tc>
        <w:tc>
          <w:tcPr>
            <w:tcW w:w="1138"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B170C0" w:rsidRPr="00450487" w:rsidRDefault="00B170C0" w:rsidP="00DA5939">
            <w:pPr>
              <w:jc w:val="center"/>
              <w:rPr>
                <w:rFonts w:ascii="Arial" w:hAnsi="Arial" w:cs="Arial"/>
                <w:sz w:val="18"/>
                <w:szCs w:val="18"/>
              </w:rPr>
            </w:pPr>
            <w:r w:rsidRPr="00450487">
              <w:rPr>
                <w:rFonts w:ascii="Arial" w:hAnsi="Arial" w:cs="Arial"/>
                <w:sz w:val="18"/>
                <w:szCs w:val="18"/>
              </w:rPr>
              <w:t>5</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B170C0" w:rsidRPr="00450487" w:rsidRDefault="00B170C0" w:rsidP="00DA5939">
            <w:pPr>
              <w:jc w:val="center"/>
              <w:rPr>
                <w:rFonts w:ascii="Arial" w:hAnsi="Arial" w:cs="Arial"/>
                <w:sz w:val="18"/>
                <w:szCs w:val="18"/>
              </w:rPr>
            </w:pPr>
            <w:r w:rsidRPr="00450487">
              <w:rPr>
                <w:rFonts w:ascii="Arial" w:hAnsi="Arial" w:cs="Arial"/>
                <w:sz w:val="18"/>
                <w:szCs w:val="18"/>
              </w:rPr>
              <w:t>0,42</w:t>
            </w: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B170C0" w:rsidRPr="00450487" w:rsidRDefault="00B170C0" w:rsidP="00DA5939">
            <w:pPr>
              <w:jc w:val="center"/>
              <w:rPr>
                <w:rFonts w:ascii="Arial" w:hAnsi="Arial" w:cs="Arial"/>
                <w:sz w:val="18"/>
                <w:szCs w:val="18"/>
              </w:rPr>
            </w:pPr>
            <w:r w:rsidRPr="00450487">
              <w:rPr>
                <w:rFonts w:ascii="Arial" w:hAnsi="Arial" w:cs="Arial"/>
                <w:sz w:val="18"/>
                <w:szCs w:val="18"/>
              </w:rPr>
              <w:t>8</w:t>
            </w:r>
          </w:p>
        </w:tc>
        <w:tc>
          <w:tcPr>
            <w:tcW w:w="994" w:type="dxa"/>
            <w:tcBorders>
              <w:top w:val="single" w:sz="4" w:space="0" w:color="000000"/>
              <w:left w:val="single" w:sz="4" w:space="0" w:color="000000"/>
              <w:bottom w:val="single" w:sz="4" w:space="0" w:color="000000"/>
              <w:right w:val="single" w:sz="4" w:space="0" w:color="000000"/>
            </w:tcBorders>
          </w:tcPr>
          <w:p w:rsidR="00B170C0" w:rsidRPr="00450487" w:rsidRDefault="00B170C0" w:rsidP="00DA5939">
            <w:pPr>
              <w:jc w:val="center"/>
              <w:rPr>
                <w:rFonts w:ascii="Arial" w:hAnsi="Arial" w:cs="Arial"/>
                <w:sz w:val="18"/>
                <w:szCs w:val="18"/>
              </w:rPr>
            </w:pPr>
            <w:r w:rsidRPr="00450487">
              <w:rPr>
                <w:rFonts w:ascii="Arial" w:hAnsi="Arial" w:cs="Arial"/>
                <w:sz w:val="18"/>
                <w:szCs w:val="18"/>
              </w:rPr>
              <w:t>0,42</w:t>
            </w:r>
          </w:p>
        </w:tc>
        <w:tc>
          <w:tcPr>
            <w:tcW w:w="953" w:type="dxa"/>
            <w:tcBorders>
              <w:top w:val="single" w:sz="4" w:space="0" w:color="000000"/>
              <w:left w:val="single" w:sz="4" w:space="0" w:color="000000"/>
              <w:bottom w:val="single" w:sz="4" w:space="0" w:color="000000"/>
              <w:right w:val="single" w:sz="4" w:space="0" w:color="000000"/>
            </w:tcBorders>
          </w:tcPr>
          <w:p w:rsidR="00B170C0" w:rsidRPr="00450487" w:rsidRDefault="00B170C0" w:rsidP="00DA5939">
            <w:pPr>
              <w:jc w:val="center"/>
              <w:rPr>
                <w:rFonts w:ascii="Arial" w:hAnsi="Arial" w:cs="Arial"/>
                <w:sz w:val="18"/>
                <w:szCs w:val="18"/>
              </w:rPr>
            </w:pPr>
            <w:r w:rsidRPr="00450487">
              <w:rPr>
                <w:rFonts w:ascii="Arial" w:hAnsi="Arial" w:cs="Arial"/>
                <w:sz w:val="18"/>
                <w:szCs w:val="18"/>
              </w:rPr>
              <w:t>8</w:t>
            </w:r>
          </w:p>
        </w:tc>
        <w:tc>
          <w:tcPr>
            <w:tcW w:w="1041" w:type="dxa"/>
            <w:gridSpan w:val="2"/>
            <w:tcBorders>
              <w:top w:val="single" w:sz="4" w:space="0" w:color="000000"/>
              <w:left w:val="single" w:sz="4" w:space="0" w:color="000000"/>
              <w:bottom w:val="single" w:sz="4" w:space="0" w:color="000000"/>
              <w:right w:val="single" w:sz="4" w:space="0" w:color="000000"/>
            </w:tcBorders>
          </w:tcPr>
          <w:p w:rsidR="00B170C0" w:rsidRPr="00450487" w:rsidRDefault="007349A2" w:rsidP="00DA5939">
            <w:pPr>
              <w:jc w:val="center"/>
              <w:rPr>
                <w:rFonts w:ascii="Arial" w:hAnsi="Arial" w:cs="Arial"/>
                <w:sz w:val="18"/>
                <w:szCs w:val="18"/>
              </w:rPr>
            </w:pPr>
            <w:r>
              <w:rPr>
                <w:rFonts w:ascii="Arial" w:hAnsi="Arial" w:cs="Arial"/>
                <w:sz w:val="18"/>
                <w:szCs w:val="18"/>
              </w:rPr>
              <w:t>0,42</w:t>
            </w:r>
          </w:p>
        </w:tc>
        <w:tc>
          <w:tcPr>
            <w:tcW w:w="1015" w:type="dxa"/>
            <w:tcBorders>
              <w:top w:val="single" w:sz="4" w:space="0" w:color="000000"/>
              <w:left w:val="single" w:sz="4" w:space="0" w:color="000000"/>
              <w:bottom w:val="single" w:sz="4" w:space="0" w:color="000000"/>
              <w:right w:val="single" w:sz="4" w:space="0" w:color="000000"/>
            </w:tcBorders>
          </w:tcPr>
          <w:p w:rsidR="00B170C0" w:rsidRPr="00450487" w:rsidRDefault="007349A2" w:rsidP="00DA5939">
            <w:pPr>
              <w:jc w:val="center"/>
              <w:rPr>
                <w:rFonts w:ascii="Arial" w:hAnsi="Arial" w:cs="Arial"/>
                <w:sz w:val="18"/>
                <w:szCs w:val="18"/>
              </w:rPr>
            </w:pPr>
            <w:r>
              <w:rPr>
                <w:rFonts w:ascii="Arial" w:hAnsi="Arial" w:cs="Arial"/>
                <w:sz w:val="18"/>
                <w:szCs w:val="18"/>
              </w:rPr>
              <w:t>8</w:t>
            </w:r>
          </w:p>
        </w:tc>
      </w:tr>
      <w:tr w:rsidR="007349A2" w:rsidRPr="00450487" w:rsidTr="007349A2">
        <w:trPr>
          <w:trHeight w:val="143"/>
        </w:trPr>
        <w:tc>
          <w:tcPr>
            <w:tcW w:w="545"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7349A2" w:rsidRPr="00450487" w:rsidRDefault="007349A2" w:rsidP="00DA5939">
            <w:pPr>
              <w:rPr>
                <w:rFonts w:ascii="Arial" w:hAnsi="Arial" w:cs="Arial"/>
                <w:sz w:val="18"/>
                <w:szCs w:val="18"/>
              </w:rPr>
            </w:pPr>
            <w:r w:rsidRPr="00450487">
              <w:rPr>
                <w:rFonts w:ascii="Arial" w:hAnsi="Arial" w:cs="Arial"/>
                <w:sz w:val="18"/>
                <w:szCs w:val="18"/>
              </w:rPr>
              <w:t>1.3.</w:t>
            </w:r>
          </w:p>
        </w:tc>
        <w:tc>
          <w:tcPr>
            <w:tcW w:w="16106" w:type="dxa"/>
            <w:gridSpan w:val="23"/>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7349A2" w:rsidRPr="00450487" w:rsidRDefault="007349A2" w:rsidP="00DA5939">
            <w:pPr>
              <w:rPr>
                <w:rFonts w:ascii="Arial" w:hAnsi="Arial" w:cs="Arial"/>
                <w:sz w:val="18"/>
                <w:szCs w:val="18"/>
              </w:rPr>
            </w:pPr>
            <w:r w:rsidRPr="00450487">
              <w:rPr>
                <w:rFonts w:ascii="Arial" w:hAnsi="Arial" w:cs="Arial"/>
                <w:sz w:val="18"/>
                <w:szCs w:val="18"/>
              </w:rPr>
              <w:t>Задача 3. Оказание содействия в предоставлении мер социальной поддержки при переселении граждан из не предназначенных для проживания строений</w:t>
            </w:r>
          </w:p>
        </w:tc>
      </w:tr>
      <w:tr w:rsidR="007349A2" w:rsidRPr="00450487" w:rsidTr="007349A2">
        <w:trPr>
          <w:trHeight w:val="143"/>
        </w:trPr>
        <w:tc>
          <w:tcPr>
            <w:tcW w:w="545"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7349A2" w:rsidRPr="00450487" w:rsidRDefault="007349A2" w:rsidP="00DA5939">
            <w:pPr>
              <w:rPr>
                <w:rFonts w:ascii="Arial" w:hAnsi="Arial" w:cs="Arial"/>
                <w:sz w:val="18"/>
                <w:szCs w:val="18"/>
              </w:rPr>
            </w:pPr>
            <w:r w:rsidRPr="00450487">
              <w:rPr>
                <w:rFonts w:ascii="Arial" w:hAnsi="Arial" w:cs="Arial"/>
                <w:sz w:val="18"/>
                <w:szCs w:val="18"/>
              </w:rPr>
              <w:t>1.3.1</w:t>
            </w:r>
          </w:p>
        </w:tc>
        <w:tc>
          <w:tcPr>
            <w:tcW w:w="16106" w:type="dxa"/>
            <w:gridSpan w:val="23"/>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7349A2" w:rsidRPr="00450487" w:rsidRDefault="007349A2" w:rsidP="00DA5939">
            <w:pPr>
              <w:rPr>
                <w:rFonts w:ascii="Arial" w:hAnsi="Arial" w:cs="Arial"/>
                <w:sz w:val="18"/>
                <w:szCs w:val="18"/>
              </w:rPr>
            </w:pPr>
            <w:r w:rsidRPr="00450487">
              <w:rPr>
                <w:rFonts w:ascii="Arial" w:hAnsi="Arial" w:cs="Arial"/>
                <w:sz w:val="18"/>
                <w:szCs w:val="18"/>
              </w:rPr>
              <w:t>Отдельное мероприятие 2 «Переселение граждан из не предназначенных для проживания строений»</w:t>
            </w:r>
          </w:p>
        </w:tc>
      </w:tr>
      <w:tr w:rsidR="007349A2" w:rsidRPr="00450487" w:rsidTr="007349A2">
        <w:trPr>
          <w:trHeight w:val="143"/>
        </w:trPr>
        <w:tc>
          <w:tcPr>
            <w:tcW w:w="545"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7349A2" w:rsidRPr="00450487" w:rsidRDefault="007349A2" w:rsidP="00DA5939">
            <w:pPr>
              <w:rPr>
                <w:rFonts w:ascii="Arial" w:hAnsi="Arial" w:cs="Arial"/>
                <w:sz w:val="18"/>
                <w:szCs w:val="18"/>
              </w:rPr>
            </w:pPr>
          </w:p>
        </w:tc>
        <w:tc>
          <w:tcPr>
            <w:tcW w:w="2149"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7349A2" w:rsidRPr="00450487" w:rsidRDefault="007349A2" w:rsidP="00DA5939">
            <w:pPr>
              <w:rPr>
                <w:rFonts w:ascii="Arial" w:hAnsi="Arial" w:cs="Arial"/>
                <w:sz w:val="18"/>
                <w:szCs w:val="18"/>
              </w:rPr>
            </w:pPr>
            <w:r w:rsidRPr="00450487">
              <w:rPr>
                <w:rFonts w:ascii="Arial" w:hAnsi="Arial" w:cs="Arial"/>
                <w:sz w:val="18"/>
                <w:szCs w:val="18"/>
              </w:rPr>
              <w:t>Количество семей, которым оказано содействие в предоставлении мер социальной поддержки в рамках мероприятия по переселению граждан из не предназначенных для проживания строений</w:t>
            </w:r>
          </w:p>
        </w:tc>
        <w:tc>
          <w:tcPr>
            <w:tcW w:w="927"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7349A2" w:rsidRPr="00450487" w:rsidRDefault="007349A2" w:rsidP="00DA5939">
            <w:pPr>
              <w:jc w:val="center"/>
              <w:rPr>
                <w:rFonts w:ascii="Arial" w:hAnsi="Arial" w:cs="Arial"/>
                <w:sz w:val="18"/>
                <w:szCs w:val="18"/>
              </w:rPr>
            </w:pPr>
            <w:r w:rsidRPr="00450487">
              <w:rPr>
                <w:rFonts w:ascii="Arial" w:hAnsi="Arial" w:cs="Arial"/>
                <w:sz w:val="18"/>
                <w:szCs w:val="18"/>
              </w:rPr>
              <w:t>семей</w:t>
            </w:r>
          </w:p>
        </w:tc>
        <w:tc>
          <w:tcPr>
            <w:tcW w:w="1766" w:type="dxa"/>
            <w:gridSpan w:val="3"/>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7349A2" w:rsidRPr="00450487" w:rsidRDefault="007349A2" w:rsidP="00DA5939">
            <w:pPr>
              <w:rPr>
                <w:rFonts w:ascii="Arial" w:hAnsi="Arial" w:cs="Arial"/>
                <w:sz w:val="18"/>
                <w:szCs w:val="18"/>
              </w:rPr>
            </w:pPr>
            <w:r w:rsidRPr="00450487">
              <w:rPr>
                <w:rFonts w:ascii="Arial" w:hAnsi="Arial" w:cs="Arial"/>
                <w:sz w:val="18"/>
                <w:szCs w:val="18"/>
              </w:rPr>
              <w:t xml:space="preserve">Отчет по форме согласно приложению № 4 к  Соглашению о предоставлении субсидии из бюджета Красноярского края бюджету Таймырского Долгано-Ненецкого </w:t>
            </w:r>
            <w:r w:rsidRPr="00450487">
              <w:rPr>
                <w:rFonts w:ascii="Arial" w:hAnsi="Arial" w:cs="Arial"/>
                <w:sz w:val="18"/>
                <w:szCs w:val="18"/>
              </w:rPr>
              <w:lastRenderedPageBreak/>
              <w:t>муниципального района для предоставления социальных выплат на переселение граждан из не предназначенных для проживания строений, созданных в период промышленного освоения Сибири и Дальнего Востока (ежеквартально)</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7349A2" w:rsidRPr="00450487" w:rsidRDefault="007349A2" w:rsidP="00DA5939">
            <w:pPr>
              <w:jc w:val="center"/>
              <w:rPr>
                <w:rFonts w:ascii="Arial" w:hAnsi="Arial" w:cs="Arial"/>
                <w:sz w:val="18"/>
                <w:szCs w:val="18"/>
              </w:rPr>
            </w:pPr>
            <w:r w:rsidRPr="00450487">
              <w:rPr>
                <w:rFonts w:ascii="Arial" w:hAnsi="Arial" w:cs="Arial"/>
                <w:sz w:val="18"/>
                <w:szCs w:val="18"/>
              </w:rPr>
              <w:lastRenderedPageBreak/>
              <w:t>х</w:t>
            </w:r>
          </w:p>
        </w:tc>
        <w:tc>
          <w:tcPr>
            <w:tcW w:w="731" w:type="dxa"/>
            <w:gridSpan w:val="3"/>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7349A2" w:rsidRPr="00450487" w:rsidRDefault="007349A2" w:rsidP="00DA5939">
            <w:pPr>
              <w:jc w:val="center"/>
              <w:rPr>
                <w:rFonts w:ascii="Arial" w:hAnsi="Arial" w:cs="Arial"/>
                <w:sz w:val="18"/>
                <w:szCs w:val="18"/>
              </w:rPr>
            </w:pPr>
            <w:r w:rsidRPr="00450487">
              <w:rPr>
                <w:rFonts w:ascii="Arial" w:hAnsi="Arial" w:cs="Arial"/>
                <w:sz w:val="18"/>
                <w:szCs w:val="18"/>
              </w:rPr>
              <w:t>х</w:t>
            </w:r>
          </w:p>
        </w:tc>
        <w:tc>
          <w:tcPr>
            <w:tcW w:w="709" w:type="dxa"/>
            <w:gridSpan w:val="3"/>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7349A2" w:rsidRPr="00450487" w:rsidRDefault="007349A2" w:rsidP="00DA5939">
            <w:pPr>
              <w:jc w:val="center"/>
              <w:rPr>
                <w:rFonts w:ascii="Arial" w:hAnsi="Arial" w:cs="Arial"/>
                <w:sz w:val="18"/>
                <w:szCs w:val="18"/>
              </w:rPr>
            </w:pPr>
            <w:r w:rsidRPr="00450487">
              <w:rPr>
                <w:rFonts w:ascii="Arial" w:hAnsi="Arial" w:cs="Arial"/>
                <w:sz w:val="18"/>
                <w:szCs w:val="18"/>
              </w:rPr>
              <w:t>6</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7349A2" w:rsidRPr="00450487" w:rsidRDefault="007349A2" w:rsidP="00DA5939">
            <w:pPr>
              <w:jc w:val="center"/>
              <w:rPr>
                <w:rFonts w:ascii="Arial" w:hAnsi="Arial" w:cs="Arial"/>
                <w:sz w:val="18"/>
                <w:szCs w:val="18"/>
              </w:rPr>
            </w:pPr>
            <w:r w:rsidRPr="00450487">
              <w:rPr>
                <w:rFonts w:ascii="Arial" w:hAnsi="Arial" w:cs="Arial"/>
                <w:sz w:val="18"/>
                <w:szCs w:val="18"/>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7349A2" w:rsidRPr="00450487" w:rsidRDefault="007349A2" w:rsidP="00DA5939">
            <w:pPr>
              <w:jc w:val="center"/>
              <w:rPr>
                <w:rFonts w:ascii="Arial" w:hAnsi="Arial" w:cs="Arial"/>
                <w:sz w:val="18"/>
                <w:szCs w:val="18"/>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7349A2" w:rsidRPr="00450487" w:rsidRDefault="007349A2" w:rsidP="00DA5939">
            <w:pPr>
              <w:jc w:val="center"/>
              <w:rPr>
                <w:rFonts w:ascii="Arial" w:hAnsi="Arial" w:cs="Arial"/>
                <w:sz w:val="18"/>
                <w:szCs w:val="18"/>
              </w:rPr>
            </w:pP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7349A2" w:rsidRPr="00450487" w:rsidRDefault="007349A2" w:rsidP="00DA5939">
            <w:pPr>
              <w:jc w:val="center"/>
              <w:rPr>
                <w:rFonts w:ascii="Arial" w:hAnsi="Arial" w:cs="Arial"/>
                <w:sz w:val="18"/>
                <w:szCs w:val="18"/>
              </w:rPr>
            </w:pP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7349A2" w:rsidRPr="00450487" w:rsidRDefault="007349A2" w:rsidP="00DA5939">
            <w:pPr>
              <w:jc w:val="center"/>
              <w:rPr>
                <w:rFonts w:ascii="Arial" w:hAnsi="Arial" w:cs="Arial"/>
                <w:sz w:val="18"/>
                <w:szCs w:val="18"/>
              </w:rPr>
            </w:pPr>
          </w:p>
        </w:tc>
        <w:tc>
          <w:tcPr>
            <w:tcW w:w="994" w:type="dxa"/>
            <w:tcBorders>
              <w:top w:val="single" w:sz="4" w:space="0" w:color="000000"/>
              <w:left w:val="single" w:sz="4" w:space="0" w:color="000000"/>
              <w:bottom w:val="single" w:sz="4" w:space="0" w:color="000000"/>
              <w:right w:val="single" w:sz="4" w:space="0" w:color="000000"/>
            </w:tcBorders>
          </w:tcPr>
          <w:p w:rsidR="007349A2" w:rsidRPr="00450487" w:rsidRDefault="007349A2" w:rsidP="00DA5939">
            <w:pPr>
              <w:jc w:val="center"/>
              <w:rPr>
                <w:rFonts w:ascii="Arial" w:hAnsi="Arial" w:cs="Arial"/>
                <w:sz w:val="18"/>
                <w:szCs w:val="18"/>
              </w:rPr>
            </w:pPr>
          </w:p>
        </w:tc>
        <w:tc>
          <w:tcPr>
            <w:tcW w:w="953" w:type="dxa"/>
            <w:tcBorders>
              <w:top w:val="single" w:sz="4" w:space="0" w:color="000000"/>
              <w:left w:val="single" w:sz="4" w:space="0" w:color="000000"/>
              <w:bottom w:val="single" w:sz="4" w:space="0" w:color="000000"/>
              <w:right w:val="single" w:sz="4" w:space="0" w:color="000000"/>
            </w:tcBorders>
          </w:tcPr>
          <w:p w:rsidR="007349A2" w:rsidRPr="00450487" w:rsidRDefault="007349A2" w:rsidP="00DA5939">
            <w:pPr>
              <w:jc w:val="center"/>
              <w:rPr>
                <w:rFonts w:ascii="Arial" w:hAnsi="Arial" w:cs="Arial"/>
                <w:sz w:val="18"/>
                <w:szCs w:val="18"/>
              </w:rPr>
            </w:pPr>
          </w:p>
        </w:tc>
        <w:tc>
          <w:tcPr>
            <w:tcW w:w="1041" w:type="dxa"/>
            <w:gridSpan w:val="2"/>
            <w:tcBorders>
              <w:top w:val="single" w:sz="4" w:space="0" w:color="000000"/>
              <w:left w:val="single" w:sz="4" w:space="0" w:color="000000"/>
              <w:bottom w:val="single" w:sz="4" w:space="0" w:color="000000"/>
              <w:right w:val="single" w:sz="4" w:space="0" w:color="000000"/>
            </w:tcBorders>
          </w:tcPr>
          <w:p w:rsidR="007349A2" w:rsidRPr="00450487" w:rsidRDefault="007349A2" w:rsidP="00DA5939">
            <w:pPr>
              <w:jc w:val="center"/>
              <w:rPr>
                <w:rFonts w:ascii="Arial" w:hAnsi="Arial" w:cs="Arial"/>
                <w:sz w:val="18"/>
                <w:szCs w:val="18"/>
              </w:rPr>
            </w:pPr>
          </w:p>
        </w:tc>
        <w:tc>
          <w:tcPr>
            <w:tcW w:w="1015" w:type="dxa"/>
            <w:tcBorders>
              <w:top w:val="single" w:sz="4" w:space="0" w:color="000000"/>
              <w:left w:val="single" w:sz="4" w:space="0" w:color="000000"/>
              <w:bottom w:val="single" w:sz="4" w:space="0" w:color="000000"/>
              <w:right w:val="single" w:sz="4" w:space="0" w:color="000000"/>
            </w:tcBorders>
          </w:tcPr>
          <w:p w:rsidR="007349A2" w:rsidRPr="00450487" w:rsidRDefault="007349A2" w:rsidP="00DA5939">
            <w:pPr>
              <w:jc w:val="center"/>
              <w:rPr>
                <w:rFonts w:ascii="Arial" w:hAnsi="Arial" w:cs="Arial"/>
                <w:sz w:val="18"/>
                <w:szCs w:val="18"/>
              </w:rPr>
            </w:pPr>
          </w:p>
        </w:tc>
      </w:tr>
    </w:tbl>
    <w:p w:rsidR="00DA5939" w:rsidRPr="00450487" w:rsidRDefault="00DA5939" w:rsidP="00DA5939">
      <w:pPr>
        <w:spacing w:after="0" w:line="240" w:lineRule="auto"/>
        <w:jc w:val="both"/>
        <w:rPr>
          <w:rFonts w:ascii="Arial" w:eastAsia="Times New Roman" w:hAnsi="Arial" w:cs="Arial"/>
          <w:sz w:val="18"/>
          <w:szCs w:val="18"/>
        </w:rPr>
      </w:pPr>
    </w:p>
    <w:p w:rsidR="002B1521" w:rsidRDefault="002B1521" w:rsidP="002B1521">
      <w:pPr>
        <w:jc w:val="center"/>
        <w:rPr>
          <w:rFonts w:cs="Arial"/>
          <w:sz w:val="18"/>
          <w:szCs w:val="18"/>
        </w:rPr>
      </w:pPr>
    </w:p>
    <w:p w:rsidR="00A2637F" w:rsidRDefault="00A2637F" w:rsidP="002B1521">
      <w:pPr>
        <w:jc w:val="center"/>
        <w:rPr>
          <w:rFonts w:cs="Arial"/>
          <w:sz w:val="18"/>
          <w:szCs w:val="18"/>
        </w:rPr>
      </w:pPr>
    </w:p>
    <w:p w:rsidR="00A2637F" w:rsidRDefault="00A2637F" w:rsidP="002B1521">
      <w:pPr>
        <w:jc w:val="center"/>
        <w:rPr>
          <w:rFonts w:cs="Arial"/>
          <w:sz w:val="18"/>
          <w:szCs w:val="18"/>
        </w:rPr>
      </w:pPr>
    </w:p>
    <w:p w:rsidR="00A2637F" w:rsidRDefault="00A2637F" w:rsidP="002B1521">
      <w:pPr>
        <w:jc w:val="center"/>
        <w:rPr>
          <w:rFonts w:cs="Arial"/>
          <w:sz w:val="18"/>
          <w:szCs w:val="18"/>
        </w:rPr>
      </w:pPr>
    </w:p>
    <w:p w:rsidR="00A2637F" w:rsidRDefault="00A2637F" w:rsidP="002B1521">
      <w:pPr>
        <w:jc w:val="center"/>
        <w:rPr>
          <w:rFonts w:cs="Arial"/>
          <w:sz w:val="18"/>
          <w:szCs w:val="18"/>
        </w:rPr>
      </w:pPr>
    </w:p>
    <w:p w:rsidR="00A2637F" w:rsidRDefault="00A2637F" w:rsidP="002B1521">
      <w:pPr>
        <w:jc w:val="center"/>
        <w:rPr>
          <w:rFonts w:cs="Arial"/>
          <w:sz w:val="18"/>
          <w:szCs w:val="18"/>
        </w:rPr>
      </w:pPr>
    </w:p>
    <w:p w:rsidR="00A2637F" w:rsidRDefault="00A2637F" w:rsidP="002B1521">
      <w:pPr>
        <w:jc w:val="center"/>
        <w:rPr>
          <w:rFonts w:cs="Arial"/>
          <w:sz w:val="18"/>
          <w:szCs w:val="18"/>
        </w:rPr>
      </w:pPr>
    </w:p>
    <w:p w:rsidR="00A2637F" w:rsidRDefault="00A2637F" w:rsidP="002B1521">
      <w:pPr>
        <w:jc w:val="center"/>
        <w:rPr>
          <w:rFonts w:cs="Arial"/>
          <w:sz w:val="18"/>
          <w:szCs w:val="18"/>
        </w:rPr>
      </w:pPr>
    </w:p>
    <w:p w:rsidR="00A2637F" w:rsidRDefault="00A2637F" w:rsidP="002B1521">
      <w:pPr>
        <w:jc w:val="center"/>
        <w:rPr>
          <w:rFonts w:cs="Arial"/>
          <w:sz w:val="18"/>
          <w:szCs w:val="18"/>
        </w:rPr>
      </w:pPr>
    </w:p>
    <w:p w:rsidR="00A2637F" w:rsidRDefault="00A2637F" w:rsidP="002B1521">
      <w:pPr>
        <w:jc w:val="center"/>
        <w:rPr>
          <w:rFonts w:cs="Arial"/>
          <w:sz w:val="18"/>
          <w:szCs w:val="18"/>
        </w:rPr>
      </w:pPr>
    </w:p>
    <w:p w:rsidR="00A2637F" w:rsidRDefault="00A2637F" w:rsidP="002B1521">
      <w:pPr>
        <w:jc w:val="center"/>
        <w:rPr>
          <w:rFonts w:cs="Arial"/>
          <w:sz w:val="18"/>
          <w:szCs w:val="18"/>
        </w:rPr>
      </w:pPr>
    </w:p>
    <w:p w:rsidR="00A2637F" w:rsidRDefault="00A2637F" w:rsidP="002B1521">
      <w:pPr>
        <w:jc w:val="center"/>
        <w:rPr>
          <w:rFonts w:cs="Arial"/>
          <w:sz w:val="18"/>
          <w:szCs w:val="18"/>
        </w:rPr>
      </w:pPr>
    </w:p>
    <w:p w:rsidR="00816837" w:rsidRPr="005B5CC1" w:rsidRDefault="00816837" w:rsidP="00691ED0">
      <w:pPr>
        <w:pStyle w:val="ConsPlusNormal"/>
        <w:jc w:val="right"/>
        <w:outlineLvl w:val="1"/>
        <w:rPr>
          <w:rFonts w:ascii="Arial" w:hAnsi="Arial" w:cs="Arial"/>
          <w:sz w:val="24"/>
          <w:szCs w:val="24"/>
        </w:rPr>
      </w:pPr>
      <w:r w:rsidRPr="005B5CC1">
        <w:rPr>
          <w:rFonts w:ascii="Arial" w:hAnsi="Arial" w:cs="Arial"/>
          <w:sz w:val="24"/>
          <w:szCs w:val="24"/>
        </w:rPr>
        <w:lastRenderedPageBreak/>
        <w:t>Приложение 1</w:t>
      </w:r>
    </w:p>
    <w:p w:rsidR="00816837" w:rsidRPr="005B5CC1" w:rsidRDefault="00816837" w:rsidP="00691ED0">
      <w:pPr>
        <w:pStyle w:val="ConsPlusNormal"/>
        <w:jc w:val="right"/>
        <w:rPr>
          <w:rFonts w:ascii="Arial" w:hAnsi="Arial" w:cs="Arial"/>
          <w:sz w:val="24"/>
          <w:szCs w:val="24"/>
        </w:rPr>
      </w:pPr>
      <w:r w:rsidRPr="005B5CC1">
        <w:rPr>
          <w:rFonts w:ascii="Arial" w:hAnsi="Arial" w:cs="Arial"/>
          <w:sz w:val="24"/>
          <w:szCs w:val="24"/>
        </w:rPr>
        <w:t>к муниципальной программе</w:t>
      </w:r>
    </w:p>
    <w:p w:rsidR="00816837" w:rsidRPr="005B5CC1" w:rsidRDefault="00816837" w:rsidP="00691ED0">
      <w:pPr>
        <w:pStyle w:val="ConsPlusNormal"/>
        <w:jc w:val="right"/>
        <w:rPr>
          <w:rFonts w:ascii="Arial" w:hAnsi="Arial" w:cs="Arial"/>
          <w:sz w:val="24"/>
          <w:szCs w:val="24"/>
        </w:rPr>
      </w:pPr>
      <w:r w:rsidRPr="005B5CC1">
        <w:rPr>
          <w:rFonts w:ascii="Arial" w:hAnsi="Arial" w:cs="Arial"/>
          <w:sz w:val="24"/>
          <w:szCs w:val="24"/>
        </w:rPr>
        <w:t>"Улучшение жилищных условий</w:t>
      </w:r>
    </w:p>
    <w:p w:rsidR="00816837" w:rsidRPr="005B5CC1" w:rsidRDefault="00816837" w:rsidP="00691ED0">
      <w:pPr>
        <w:pStyle w:val="ConsPlusNormal"/>
        <w:jc w:val="right"/>
        <w:rPr>
          <w:rFonts w:ascii="Arial" w:hAnsi="Arial" w:cs="Arial"/>
          <w:sz w:val="24"/>
          <w:szCs w:val="24"/>
        </w:rPr>
      </w:pPr>
      <w:r w:rsidRPr="005B5CC1">
        <w:rPr>
          <w:rFonts w:ascii="Arial" w:hAnsi="Arial" w:cs="Arial"/>
          <w:sz w:val="24"/>
          <w:szCs w:val="24"/>
        </w:rPr>
        <w:t>отдельных категорий граждан</w:t>
      </w:r>
    </w:p>
    <w:p w:rsidR="00816837" w:rsidRPr="005B5CC1" w:rsidRDefault="00816837" w:rsidP="00691ED0">
      <w:pPr>
        <w:pStyle w:val="ConsPlusNormal"/>
        <w:jc w:val="right"/>
        <w:rPr>
          <w:rFonts w:ascii="Arial" w:hAnsi="Arial" w:cs="Arial"/>
          <w:sz w:val="24"/>
          <w:szCs w:val="24"/>
        </w:rPr>
      </w:pPr>
      <w:r w:rsidRPr="005B5CC1">
        <w:rPr>
          <w:rFonts w:ascii="Arial" w:hAnsi="Arial" w:cs="Arial"/>
          <w:sz w:val="24"/>
          <w:szCs w:val="24"/>
        </w:rPr>
        <w:t>Таймырского Долгано-Ненецкого</w:t>
      </w:r>
    </w:p>
    <w:p w:rsidR="00816837" w:rsidRPr="005B5CC1" w:rsidRDefault="00816837" w:rsidP="00691ED0">
      <w:pPr>
        <w:pStyle w:val="ConsPlusNormal"/>
        <w:jc w:val="right"/>
        <w:rPr>
          <w:rFonts w:ascii="Arial" w:hAnsi="Arial" w:cs="Arial"/>
          <w:sz w:val="24"/>
          <w:szCs w:val="24"/>
        </w:rPr>
      </w:pPr>
      <w:r w:rsidRPr="005B5CC1">
        <w:rPr>
          <w:rFonts w:ascii="Arial" w:hAnsi="Arial" w:cs="Arial"/>
          <w:sz w:val="24"/>
          <w:szCs w:val="24"/>
        </w:rPr>
        <w:t>муниципального района"</w:t>
      </w:r>
    </w:p>
    <w:p w:rsidR="00643D83" w:rsidRPr="005B5CC1" w:rsidRDefault="00643D83" w:rsidP="00691ED0">
      <w:pPr>
        <w:pStyle w:val="ConsPlusTitle"/>
        <w:jc w:val="center"/>
        <w:rPr>
          <w:rFonts w:ascii="Arial" w:hAnsi="Arial" w:cs="Arial"/>
          <w:b w:val="0"/>
          <w:sz w:val="24"/>
          <w:szCs w:val="24"/>
        </w:rPr>
      </w:pPr>
      <w:bookmarkStart w:id="2" w:name="P355"/>
      <w:bookmarkEnd w:id="2"/>
    </w:p>
    <w:p w:rsidR="00DA5939" w:rsidRPr="00A2637F" w:rsidRDefault="00DA5939" w:rsidP="00DA5939">
      <w:pPr>
        <w:spacing w:after="0" w:line="240" w:lineRule="auto"/>
        <w:jc w:val="center"/>
        <w:rPr>
          <w:rFonts w:ascii="Arial" w:eastAsia="Times New Roman" w:hAnsi="Arial" w:cs="Arial"/>
          <w:b/>
          <w:sz w:val="20"/>
        </w:rPr>
      </w:pPr>
      <w:r w:rsidRPr="00A2637F">
        <w:rPr>
          <w:rFonts w:ascii="Arial" w:eastAsia="Times New Roman" w:hAnsi="Arial" w:cs="Arial"/>
          <w:b/>
          <w:sz w:val="20"/>
        </w:rPr>
        <w:t>ИНФОРМАЦИЯ</w:t>
      </w:r>
    </w:p>
    <w:p w:rsidR="00DA5939" w:rsidRPr="00A2637F" w:rsidRDefault="00DA5939" w:rsidP="00DA5939">
      <w:pPr>
        <w:spacing w:after="0" w:line="240" w:lineRule="auto"/>
        <w:jc w:val="center"/>
        <w:rPr>
          <w:rFonts w:ascii="Arial" w:eastAsia="Times New Roman" w:hAnsi="Arial" w:cs="Arial"/>
          <w:b/>
          <w:sz w:val="20"/>
        </w:rPr>
      </w:pPr>
      <w:r w:rsidRPr="00A2637F">
        <w:rPr>
          <w:rFonts w:ascii="Arial" w:eastAsia="Times New Roman" w:hAnsi="Arial" w:cs="Arial"/>
          <w:b/>
          <w:sz w:val="20"/>
        </w:rPr>
        <w:t xml:space="preserve">О РАСПРЕДЕЛЕНИИ ПЛАНИРУЕМЫХ РАСХОДОВ ПО </w:t>
      </w:r>
      <w:proofErr w:type="gramStart"/>
      <w:r w:rsidRPr="00A2637F">
        <w:rPr>
          <w:rFonts w:ascii="Arial" w:eastAsia="Times New Roman" w:hAnsi="Arial" w:cs="Arial"/>
          <w:b/>
          <w:sz w:val="20"/>
        </w:rPr>
        <w:t>ОТДЕЛЬНЫМ</w:t>
      </w:r>
      <w:proofErr w:type="gramEnd"/>
    </w:p>
    <w:p w:rsidR="00DA5939" w:rsidRPr="00A2637F" w:rsidRDefault="00DA5939" w:rsidP="00DA5939">
      <w:pPr>
        <w:spacing w:after="0" w:line="240" w:lineRule="auto"/>
        <w:jc w:val="center"/>
        <w:rPr>
          <w:rFonts w:ascii="Arial" w:eastAsia="Times New Roman" w:hAnsi="Arial" w:cs="Arial"/>
          <w:b/>
          <w:sz w:val="20"/>
        </w:rPr>
      </w:pPr>
      <w:r w:rsidRPr="00A2637F">
        <w:rPr>
          <w:rFonts w:ascii="Arial" w:eastAsia="Times New Roman" w:hAnsi="Arial" w:cs="Arial"/>
          <w:b/>
          <w:sz w:val="20"/>
        </w:rPr>
        <w:t xml:space="preserve">МЕРОПРИЯТИЯМ МУНИЦИПАЛЬНОЙ ПРОГРАММЫ </w:t>
      </w:r>
      <w:proofErr w:type="gramStart"/>
      <w:r w:rsidRPr="00A2637F">
        <w:rPr>
          <w:rFonts w:ascii="Arial" w:eastAsia="Times New Roman" w:hAnsi="Arial" w:cs="Arial"/>
          <w:b/>
          <w:sz w:val="20"/>
        </w:rPr>
        <w:t>ТАЙМЫРСКОГО</w:t>
      </w:r>
      <w:proofErr w:type="gramEnd"/>
    </w:p>
    <w:p w:rsidR="00DA5939" w:rsidRPr="00A2637F" w:rsidRDefault="00DA5939" w:rsidP="00DA5939">
      <w:pPr>
        <w:spacing w:after="0" w:line="240" w:lineRule="auto"/>
        <w:jc w:val="center"/>
        <w:rPr>
          <w:rFonts w:ascii="Arial" w:eastAsia="Times New Roman" w:hAnsi="Arial" w:cs="Arial"/>
          <w:b/>
          <w:sz w:val="20"/>
        </w:rPr>
      </w:pPr>
      <w:r w:rsidRPr="00A2637F">
        <w:rPr>
          <w:rFonts w:ascii="Arial" w:eastAsia="Times New Roman" w:hAnsi="Arial" w:cs="Arial"/>
          <w:b/>
          <w:sz w:val="20"/>
        </w:rPr>
        <w:t>ДОЛГАНО-НЕНЕЦКОГО МУНИЦИПАЛЬНОГО РАЙОНА, ПОДПРОГРАММЕ</w:t>
      </w:r>
    </w:p>
    <w:p w:rsidR="00DA5939" w:rsidRPr="00A2637F" w:rsidRDefault="00DA5939" w:rsidP="00DA5939">
      <w:pPr>
        <w:spacing w:after="0" w:line="240" w:lineRule="auto"/>
        <w:jc w:val="center"/>
        <w:rPr>
          <w:rFonts w:ascii="Arial" w:eastAsia="Times New Roman" w:hAnsi="Arial" w:cs="Arial"/>
          <w:b/>
          <w:sz w:val="20"/>
        </w:rPr>
      </w:pPr>
      <w:r w:rsidRPr="00A2637F">
        <w:rPr>
          <w:rFonts w:ascii="Arial" w:eastAsia="Times New Roman" w:hAnsi="Arial" w:cs="Arial"/>
          <w:b/>
          <w:sz w:val="20"/>
        </w:rPr>
        <w:t xml:space="preserve">МУНИЦИПАЛЬНОЙ ПРОГРАММЫ </w:t>
      </w:r>
      <w:proofErr w:type="gramStart"/>
      <w:r w:rsidRPr="00A2637F">
        <w:rPr>
          <w:rFonts w:ascii="Arial" w:eastAsia="Times New Roman" w:hAnsi="Arial" w:cs="Arial"/>
          <w:b/>
          <w:sz w:val="20"/>
        </w:rPr>
        <w:t>ТАЙМЫРСКОГО</w:t>
      </w:r>
      <w:proofErr w:type="gramEnd"/>
      <w:r w:rsidRPr="00A2637F">
        <w:rPr>
          <w:rFonts w:ascii="Arial" w:eastAsia="Times New Roman" w:hAnsi="Arial" w:cs="Arial"/>
          <w:b/>
          <w:sz w:val="20"/>
        </w:rPr>
        <w:t xml:space="preserve"> ДОЛГАНО-НЕНЕЦКОГО</w:t>
      </w:r>
    </w:p>
    <w:p w:rsidR="00DA5939" w:rsidRPr="00A2637F" w:rsidRDefault="00DA5939" w:rsidP="00DA5939">
      <w:pPr>
        <w:spacing w:after="0" w:line="240" w:lineRule="auto"/>
        <w:jc w:val="center"/>
        <w:rPr>
          <w:rFonts w:ascii="Arial" w:eastAsia="Times New Roman" w:hAnsi="Arial" w:cs="Arial"/>
          <w:sz w:val="20"/>
        </w:rPr>
      </w:pPr>
      <w:r w:rsidRPr="00A2637F">
        <w:rPr>
          <w:rFonts w:ascii="Arial" w:eastAsia="Times New Roman" w:hAnsi="Arial" w:cs="Arial"/>
          <w:b/>
          <w:sz w:val="20"/>
        </w:rPr>
        <w:t>МУНИЦИПАЛЬНОГО РАЙОНА</w:t>
      </w:r>
    </w:p>
    <w:p w:rsidR="00DA5939" w:rsidRPr="00A2637F" w:rsidRDefault="00DA5939" w:rsidP="00DA5939">
      <w:pPr>
        <w:spacing w:after="0" w:line="240" w:lineRule="auto"/>
        <w:jc w:val="center"/>
        <w:rPr>
          <w:rFonts w:ascii="Arial" w:eastAsia="Times New Roman" w:hAnsi="Arial" w:cs="Arial"/>
          <w:sz w:val="20"/>
        </w:rPr>
      </w:pPr>
    </w:p>
    <w:tbl>
      <w:tblPr>
        <w:tblW w:w="15102" w:type="dxa"/>
        <w:tblInd w:w="52" w:type="dxa"/>
        <w:tblCellMar>
          <w:left w:w="10" w:type="dxa"/>
          <w:right w:w="10" w:type="dxa"/>
        </w:tblCellMar>
        <w:tblLook w:val="04A0" w:firstRow="1" w:lastRow="0" w:firstColumn="1" w:lastColumn="0" w:noHBand="0" w:noVBand="1"/>
      </w:tblPr>
      <w:tblGrid>
        <w:gridCol w:w="1343"/>
        <w:gridCol w:w="1493"/>
        <w:gridCol w:w="1467"/>
        <w:gridCol w:w="564"/>
        <w:gridCol w:w="509"/>
        <w:gridCol w:w="1055"/>
        <w:gridCol w:w="456"/>
        <w:gridCol w:w="850"/>
        <w:gridCol w:w="875"/>
        <w:gridCol w:w="944"/>
        <w:gridCol w:w="1041"/>
        <w:gridCol w:w="1041"/>
        <w:gridCol w:w="1041"/>
        <w:gridCol w:w="1081"/>
        <w:gridCol w:w="1342"/>
      </w:tblGrid>
      <w:tr w:rsidR="007349A2" w:rsidRPr="00A2637F" w:rsidTr="007349A2">
        <w:trPr>
          <w:trHeight w:val="296"/>
        </w:trPr>
        <w:tc>
          <w:tcPr>
            <w:tcW w:w="134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7349A2" w:rsidRPr="00A2637F" w:rsidRDefault="007349A2" w:rsidP="00DA5939">
            <w:pPr>
              <w:spacing w:after="0" w:line="240" w:lineRule="auto"/>
              <w:jc w:val="center"/>
              <w:rPr>
                <w:rFonts w:ascii="Arial" w:hAnsi="Arial" w:cs="Arial"/>
                <w:sz w:val="16"/>
                <w:szCs w:val="16"/>
              </w:rPr>
            </w:pPr>
            <w:r w:rsidRPr="00A2637F">
              <w:rPr>
                <w:rFonts w:ascii="Arial" w:eastAsia="Times New Roman" w:hAnsi="Arial" w:cs="Arial"/>
                <w:sz w:val="16"/>
                <w:szCs w:val="16"/>
              </w:rPr>
              <w:t>Статус (муниципальная программа, подпрограмма)</w:t>
            </w:r>
          </w:p>
        </w:tc>
        <w:tc>
          <w:tcPr>
            <w:tcW w:w="149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7349A2" w:rsidRPr="00A2637F" w:rsidRDefault="007349A2" w:rsidP="00DA5939">
            <w:pPr>
              <w:spacing w:after="0" w:line="240" w:lineRule="auto"/>
              <w:jc w:val="center"/>
              <w:rPr>
                <w:rFonts w:ascii="Arial" w:hAnsi="Arial" w:cs="Arial"/>
                <w:sz w:val="16"/>
                <w:szCs w:val="16"/>
              </w:rPr>
            </w:pPr>
            <w:r w:rsidRPr="00A2637F">
              <w:rPr>
                <w:rFonts w:ascii="Arial" w:eastAsia="Times New Roman" w:hAnsi="Arial" w:cs="Arial"/>
                <w:sz w:val="16"/>
                <w:szCs w:val="16"/>
              </w:rPr>
              <w:t>Наименование программы, подпрограммы, мероприятия</w:t>
            </w:r>
          </w:p>
        </w:tc>
        <w:tc>
          <w:tcPr>
            <w:tcW w:w="146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7349A2" w:rsidRPr="00A2637F" w:rsidRDefault="007349A2" w:rsidP="00DA5939">
            <w:pPr>
              <w:spacing w:after="0" w:line="240" w:lineRule="auto"/>
              <w:jc w:val="center"/>
              <w:rPr>
                <w:rFonts w:ascii="Arial" w:hAnsi="Arial" w:cs="Arial"/>
                <w:sz w:val="16"/>
                <w:szCs w:val="16"/>
              </w:rPr>
            </w:pPr>
            <w:r w:rsidRPr="00A2637F">
              <w:rPr>
                <w:rFonts w:ascii="Arial" w:eastAsia="Times New Roman" w:hAnsi="Arial" w:cs="Arial"/>
                <w:sz w:val="16"/>
                <w:szCs w:val="16"/>
              </w:rPr>
              <w:t>Наименование ГРБС</w:t>
            </w:r>
          </w:p>
        </w:tc>
        <w:tc>
          <w:tcPr>
            <w:tcW w:w="2584" w:type="dxa"/>
            <w:gridSpan w:val="4"/>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7349A2" w:rsidRPr="00A2637F" w:rsidRDefault="007349A2" w:rsidP="00DA5939">
            <w:pPr>
              <w:spacing w:after="0" w:line="240" w:lineRule="auto"/>
              <w:jc w:val="center"/>
              <w:rPr>
                <w:rFonts w:ascii="Arial" w:hAnsi="Arial" w:cs="Arial"/>
                <w:sz w:val="16"/>
                <w:szCs w:val="16"/>
              </w:rPr>
            </w:pPr>
            <w:r w:rsidRPr="00A2637F">
              <w:rPr>
                <w:rFonts w:ascii="Arial" w:eastAsia="Times New Roman" w:hAnsi="Arial" w:cs="Arial"/>
                <w:sz w:val="16"/>
                <w:szCs w:val="16"/>
              </w:rPr>
              <w:t>Код бюджетной классификации</w:t>
            </w:r>
          </w:p>
        </w:tc>
        <w:tc>
          <w:tcPr>
            <w:tcW w:w="8215" w:type="dxa"/>
            <w:gridSpan w:val="8"/>
            <w:tcBorders>
              <w:top w:val="single" w:sz="4" w:space="0" w:color="000000"/>
              <w:left w:val="single" w:sz="4" w:space="0" w:color="000000"/>
              <w:bottom w:val="single" w:sz="4" w:space="0" w:color="000000"/>
              <w:right w:val="single" w:sz="4" w:space="0" w:color="000000"/>
            </w:tcBorders>
            <w:shd w:val="clear" w:color="000000" w:fill="FFFFFF"/>
          </w:tcPr>
          <w:p w:rsidR="007349A2" w:rsidRPr="00A2637F" w:rsidRDefault="007349A2" w:rsidP="00DA5939">
            <w:pPr>
              <w:spacing w:after="0" w:line="240" w:lineRule="auto"/>
              <w:jc w:val="center"/>
              <w:rPr>
                <w:rFonts w:ascii="Arial" w:eastAsia="Times New Roman" w:hAnsi="Arial" w:cs="Arial"/>
                <w:sz w:val="16"/>
                <w:szCs w:val="16"/>
              </w:rPr>
            </w:pPr>
            <w:r w:rsidRPr="00A2637F">
              <w:rPr>
                <w:rFonts w:ascii="Arial" w:eastAsia="Times New Roman" w:hAnsi="Arial" w:cs="Arial"/>
                <w:sz w:val="16"/>
                <w:szCs w:val="16"/>
              </w:rPr>
              <w:t>Расходы (тыс. руб.), годы</w:t>
            </w:r>
          </w:p>
        </w:tc>
      </w:tr>
      <w:tr w:rsidR="007349A2" w:rsidRPr="00A2637F" w:rsidTr="007349A2">
        <w:trPr>
          <w:trHeight w:val="92"/>
        </w:trPr>
        <w:tc>
          <w:tcPr>
            <w:tcW w:w="1343"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7349A2" w:rsidRPr="00A2637F" w:rsidRDefault="007349A2" w:rsidP="00DA5939">
            <w:pPr>
              <w:rPr>
                <w:rFonts w:ascii="Arial" w:eastAsia="Calibri" w:hAnsi="Arial" w:cs="Arial"/>
                <w:sz w:val="16"/>
                <w:szCs w:val="16"/>
              </w:rPr>
            </w:pPr>
          </w:p>
        </w:tc>
        <w:tc>
          <w:tcPr>
            <w:tcW w:w="1493"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7349A2" w:rsidRPr="00A2637F" w:rsidRDefault="007349A2" w:rsidP="00DA5939">
            <w:pPr>
              <w:rPr>
                <w:rFonts w:ascii="Arial" w:eastAsia="Calibri" w:hAnsi="Arial" w:cs="Arial"/>
                <w:sz w:val="16"/>
                <w:szCs w:val="16"/>
              </w:rPr>
            </w:pPr>
          </w:p>
        </w:tc>
        <w:tc>
          <w:tcPr>
            <w:tcW w:w="1467"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7349A2" w:rsidRPr="00A2637F" w:rsidRDefault="007349A2" w:rsidP="00DA5939">
            <w:pPr>
              <w:rPr>
                <w:rFonts w:ascii="Arial" w:eastAsia="Calibri" w:hAnsi="Arial" w:cs="Arial"/>
                <w:sz w:val="16"/>
                <w:szCs w:val="16"/>
              </w:rPr>
            </w:pP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7349A2" w:rsidRPr="00A2637F" w:rsidRDefault="007349A2" w:rsidP="00DA5939">
            <w:pPr>
              <w:spacing w:after="0" w:line="240" w:lineRule="auto"/>
              <w:jc w:val="center"/>
              <w:rPr>
                <w:rFonts w:ascii="Arial" w:hAnsi="Arial" w:cs="Arial"/>
                <w:sz w:val="16"/>
                <w:szCs w:val="16"/>
              </w:rPr>
            </w:pPr>
            <w:r w:rsidRPr="00A2637F">
              <w:rPr>
                <w:rFonts w:ascii="Arial" w:eastAsia="Times New Roman" w:hAnsi="Arial" w:cs="Arial"/>
                <w:sz w:val="16"/>
                <w:szCs w:val="16"/>
              </w:rPr>
              <w:t>ГРБС</w:t>
            </w:r>
          </w:p>
        </w:tc>
        <w:tc>
          <w:tcPr>
            <w:tcW w:w="50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7349A2" w:rsidRPr="00A2637F" w:rsidRDefault="007349A2" w:rsidP="00DA5939">
            <w:pPr>
              <w:spacing w:after="0" w:line="240" w:lineRule="auto"/>
              <w:jc w:val="center"/>
              <w:rPr>
                <w:rFonts w:ascii="Arial" w:hAnsi="Arial" w:cs="Arial"/>
                <w:sz w:val="16"/>
                <w:szCs w:val="16"/>
              </w:rPr>
            </w:pPr>
            <w:proofErr w:type="spellStart"/>
            <w:r w:rsidRPr="00A2637F">
              <w:rPr>
                <w:rFonts w:ascii="Arial" w:eastAsia="Times New Roman" w:hAnsi="Arial" w:cs="Arial"/>
                <w:sz w:val="16"/>
                <w:szCs w:val="16"/>
              </w:rPr>
              <w:t>РзПр</w:t>
            </w:r>
            <w:proofErr w:type="spellEnd"/>
          </w:p>
        </w:tc>
        <w:tc>
          <w:tcPr>
            <w:tcW w:w="105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7349A2" w:rsidRPr="00A2637F" w:rsidRDefault="007349A2" w:rsidP="00DA5939">
            <w:pPr>
              <w:spacing w:after="0" w:line="240" w:lineRule="auto"/>
              <w:jc w:val="center"/>
              <w:rPr>
                <w:rFonts w:ascii="Arial" w:hAnsi="Arial" w:cs="Arial"/>
                <w:sz w:val="16"/>
                <w:szCs w:val="16"/>
              </w:rPr>
            </w:pPr>
            <w:r w:rsidRPr="00A2637F">
              <w:rPr>
                <w:rFonts w:ascii="Arial" w:eastAsia="Times New Roman" w:hAnsi="Arial" w:cs="Arial"/>
                <w:sz w:val="16"/>
                <w:szCs w:val="16"/>
              </w:rPr>
              <w:t>ЦСР</w:t>
            </w:r>
          </w:p>
        </w:tc>
        <w:tc>
          <w:tcPr>
            <w:tcW w:w="45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7349A2" w:rsidRPr="00A2637F" w:rsidRDefault="007349A2" w:rsidP="00DA5939">
            <w:pPr>
              <w:spacing w:after="0" w:line="240" w:lineRule="auto"/>
              <w:jc w:val="center"/>
              <w:rPr>
                <w:rFonts w:ascii="Arial" w:hAnsi="Arial" w:cs="Arial"/>
                <w:sz w:val="16"/>
                <w:szCs w:val="16"/>
              </w:rPr>
            </w:pPr>
            <w:r w:rsidRPr="00A2637F">
              <w:rPr>
                <w:rFonts w:ascii="Arial" w:eastAsia="Times New Roman" w:hAnsi="Arial" w:cs="Arial"/>
                <w:sz w:val="16"/>
                <w:szCs w:val="16"/>
              </w:rPr>
              <w:t>ВР</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7349A2" w:rsidRPr="00A2637F" w:rsidRDefault="007349A2" w:rsidP="00DA5939">
            <w:pPr>
              <w:spacing w:after="0" w:line="240" w:lineRule="auto"/>
              <w:jc w:val="center"/>
              <w:rPr>
                <w:rFonts w:ascii="Arial" w:hAnsi="Arial" w:cs="Arial"/>
                <w:sz w:val="16"/>
                <w:szCs w:val="16"/>
              </w:rPr>
            </w:pPr>
            <w:r w:rsidRPr="00A2637F">
              <w:rPr>
                <w:rFonts w:ascii="Arial" w:eastAsia="Times New Roman" w:hAnsi="Arial" w:cs="Arial"/>
                <w:sz w:val="16"/>
                <w:szCs w:val="16"/>
              </w:rPr>
              <w:t>2019</w:t>
            </w:r>
          </w:p>
        </w:tc>
        <w:tc>
          <w:tcPr>
            <w:tcW w:w="87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7349A2" w:rsidRPr="00A2637F" w:rsidRDefault="007349A2" w:rsidP="00DA5939">
            <w:pPr>
              <w:spacing w:after="0" w:line="240" w:lineRule="auto"/>
              <w:jc w:val="center"/>
              <w:rPr>
                <w:rFonts w:ascii="Arial" w:hAnsi="Arial" w:cs="Arial"/>
                <w:sz w:val="16"/>
                <w:szCs w:val="16"/>
              </w:rPr>
            </w:pPr>
            <w:r w:rsidRPr="00A2637F">
              <w:rPr>
                <w:rFonts w:ascii="Arial" w:eastAsia="Times New Roman" w:hAnsi="Arial" w:cs="Arial"/>
                <w:sz w:val="16"/>
                <w:szCs w:val="16"/>
              </w:rPr>
              <w:t>2020</w:t>
            </w:r>
          </w:p>
        </w:tc>
        <w:tc>
          <w:tcPr>
            <w:tcW w:w="94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7349A2" w:rsidRPr="00A2637F" w:rsidRDefault="007349A2" w:rsidP="00DA5939">
            <w:pPr>
              <w:spacing w:after="0" w:line="240" w:lineRule="auto"/>
              <w:jc w:val="center"/>
              <w:rPr>
                <w:rFonts w:ascii="Arial" w:hAnsi="Arial" w:cs="Arial"/>
                <w:sz w:val="16"/>
                <w:szCs w:val="16"/>
              </w:rPr>
            </w:pPr>
            <w:r w:rsidRPr="00A2637F">
              <w:rPr>
                <w:rFonts w:ascii="Arial" w:eastAsia="Times New Roman" w:hAnsi="Arial" w:cs="Arial"/>
                <w:sz w:val="16"/>
                <w:szCs w:val="16"/>
              </w:rPr>
              <w:t>2021</w:t>
            </w:r>
          </w:p>
        </w:tc>
        <w:tc>
          <w:tcPr>
            <w:tcW w:w="104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7349A2" w:rsidRPr="00A2637F" w:rsidRDefault="007349A2" w:rsidP="00DA5939">
            <w:pPr>
              <w:spacing w:after="0" w:line="240" w:lineRule="auto"/>
              <w:jc w:val="center"/>
              <w:rPr>
                <w:rFonts w:ascii="Arial" w:hAnsi="Arial" w:cs="Arial"/>
                <w:sz w:val="16"/>
                <w:szCs w:val="16"/>
              </w:rPr>
            </w:pPr>
            <w:r w:rsidRPr="00A2637F">
              <w:rPr>
                <w:rFonts w:ascii="Arial" w:eastAsia="Times New Roman" w:hAnsi="Arial" w:cs="Arial"/>
                <w:sz w:val="16"/>
                <w:szCs w:val="16"/>
              </w:rPr>
              <w:t>2022</w:t>
            </w:r>
          </w:p>
        </w:tc>
        <w:tc>
          <w:tcPr>
            <w:tcW w:w="104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7349A2" w:rsidRPr="00A2637F" w:rsidRDefault="007349A2" w:rsidP="00DA5939">
            <w:pPr>
              <w:spacing w:after="0" w:line="240" w:lineRule="auto"/>
              <w:jc w:val="center"/>
              <w:rPr>
                <w:rFonts w:ascii="Arial" w:hAnsi="Arial" w:cs="Arial"/>
                <w:sz w:val="16"/>
                <w:szCs w:val="16"/>
              </w:rPr>
            </w:pPr>
            <w:r w:rsidRPr="00A2637F">
              <w:rPr>
                <w:rFonts w:ascii="Arial" w:eastAsia="Times New Roman" w:hAnsi="Arial" w:cs="Arial"/>
                <w:sz w:val="16"/>
                <w:szCs w:val="16"/>
              </w:rPr>
              <w:t>2023</w:t>
            </w:r>
          </w:p>
        </w:tc>
        <w:tc>
          <w:tcPr>
            <w:tcW w:w="104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7349A2" w:rsidRPr="00A2637F" w:rsidRDefault="007349A2" w:rsidP="00DA5939">
            <w:pPr>
              <w:spacing w:after="0" w:line="240" w:lineRule="auto"/>
              <w:jc w:val="center"/>
              <w:rPr>
                <w:rFonts w:ascii="Arial" w:eastAsia="Times New Roman" w:hAnsi="Arial" w:cs="Arial"/>
                <w:sz w:val="16"/>
                <w:szCs w:val="16"/>
              </w:rPr>
            </w:pPr>
            <w:r w:rsidRPr="00A2637F">
              <w:rPr>
                <w:rFonts w:ascii="Arial" w:eastAsia="Times New Roman" w:hAnsi="Arial" w:cs="Arial"/>
                <w:sz w:val="16"/>
                <w:szCs w:val="16"/>
              </w:rPr>
              <w:t>2024</w:t>
            </w:r>
          </w:p>
        </w:tc>
        <w:tc>
          <w:tcPr>
            <w:tcW w:w="108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349A2" w:rsidRPr="00A2637F" w:rsidRDefault="007349A2" w:rsidP="007349A2">
            <w:pPr>
              <w:spacing w:after="0" w:line="240" w:lineRule="auto"/>
              <w:jc w:val="center"/>
              <w:rPr>
                <w:rFonts w:ascii="Arial" w:eastAsia="Times New Roman" w:hAnsi="Arial" w:cs="Arial"/>
                <w:sz w:val="16"/>
                <w:szCs w:val="16"/>
              </w:rPr>
            </w:pPr>
            <w:r w:rsidRPr="00A2637F">
              <w:rPr>
                <w:rFonts w:ascii="Arial" w:eastAsia="Times New Roman" w:hAnsi="Arial" w:cs="Arial"/>
                <w:sz w:val="16"/>
                <w:szCs w:val="16"/>
              </w:rPr>
              <w:t>202</w:t>
            </w:r>
            <w:r>
              <w:rPr>
                <w:rFonts w:ascii="Arial" w:eastAsia="Times New Roman" w:hAnsi="Arial" w:cs="Arial"/>
                <w:sz w:val="16"/>
                <w:szCs w:val="16"/>
              </w:rPr>
              <w:t>5</w:t>
            </w:r>
          </w:p>
        </w:tc>
        <w:tc>
          <w:tcPr>
            <w:tcW w:w="134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349A2" w:rsidRPr="00A2637F" w:rsidRDefault="007349A2" w:rsidP="00DA5939">
            <w:pPr>
              <w:spacing w:after="0" w:line="240" w:lineRule="auto"/>
              <w:jc w:val="center"/>
              <w:rPr>
                <w:rFonts w:ascii="Arial" w:eastAsia="Times New Roman" w:hAnsi="Arial" w:cs="Arial"/>
                <w:sz w:val="16"/>
                <w:szCs w:val="16"/>
              </w:rPr>
            </w:pPr>
            <w:r w:rsidRPr="00A2637F">
              <w:rPr>
                <w:rFonts w:ascii="Arial" w:eastAsia="Times New Roman" w:hAnsi="Arial" w:cs="Arial"/>
                <w:sz w:val="16"/>
                <w:szCs w:val="16"/>
              </w:rPr>
              <w:t>итого</w:t>
            </w:r>
          </w:p>
          <w:p w:rsidR="007349A2" w:rsidRPr="00A2637F" w:rsidRDefault="007349A2" w:rsidP="00DA5939">
            <w:pPr>
              <w:spacing w:after="0" w:line="240" w:lineRule="auto"/>
              <w:jc w:val="center"/>
              <w:rPr>
                <w:rFonts w:ascii="Arial" w:eastAsia="Times New Roman" w:hAnsi="Arial" w:cs="Arial"/>
                <w:sz w:val="16"/>
                <w:szCs w:val="16"/>
              </w:rPr>
            </w:pPr>
            <w:r w:rsidRPr="00A2637F">
              <w:rPr>
                <w:rFonts w:ascii="Arial" w:eastAsia="Times New Roman" w:hAnsi="Arial" w:cs="Arial"/>
                <w:sz w:val="16"/>
                <w:szCs w:val="16"/>
              </w:rPr>
              <w:t xml:space="preserve"> на период</w:t>
            </w:r>
          </w:p>
        </w:tc>
      </w:tr>
      <w:tr w:rsidR="00BE765A" w:rsidRPr="00A2637F" w:rsidTr="00A10C8A">
        <w:trPr>
          <w:trHeight w:val="265"/>
        </w:trPr>
        <w:tc>
          <w:tcPr>
            <w:tcW w:w="134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E765A" w:rsidRPr="00A2637F" w:rsidRDefault="00BE765A" w:rsidP="00DA5939">
            <w:pPr>
              <w:spacing w:after="0" w:line="240" w:lineRule="auto"/>
              <w:rPr>
                <w:rFonts w:ascii="Arial" w:hAnsi="Arial" w:cs="Arial"/>
                <w:sz w:val="16"/>
                <w:szCs w:val="16"/>
              </w:rPr>
            </w:pPr>
            <w:r w:rsidRPr="00A2637F">
              <w:rPr>
                <w:rFonts w:ascii="Arial" w:eastAsia="Times New Roman" w:hAnsi="Arial" w:cs="Arial"/>
                <w:sz w:val="16"/>
                <w:szCs w:val="16"/>
              </w:rPr>
              <w:t>Муниципальная программа</w:t>
            </w:r>
          </w:p>
        </w:tc>
        <w:tc>
          <w:tcPr>
            <w:tcW w:w="149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E765A" w:rsidRPr="00A2637F" w:rsidRDefault="00BE765A" w:rsidP="00DA5939">
            <w:pPr>
              <w:spacing w:after="0" w:line="240" w:lineRule="auto"/>
              <w:rPr>
                <w:rFonts w:ascii="Arial" w:hAnsi="Arial" w:cs="Arial"/>
                <w:sz w:val="16"/>
                <w:szCs w:val="16"/>
              </w:rPr>
            </w:pPr>
            <w:r w:rsidRPr="00A2637F">
              <w:rPr>
                <w:rFonts w:ascii="Arial" w:eastAsia="Times New Roman" w:hAnsi="Arial" w:cs="Arial"/>
                <w:sz w:val="16"/>
                <w:szCs w:val="16"/>
              </w:rPr>
              <w:t>Улучшение жилищных условий отдельных категорий граждан Таймырского Долгано-Ненецкого муниципального района</w:t>
            </w:r>
          </w:p>
        </w:tc>
        <w:tc>
          <w:tcPr>
            <w:tcW w:w="146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E765A" w:rsidRPr="00A2637F" w:rsidRDefault="00BE765A" w:rsidP="00DA5939">
            <w:pPr>
              <w:spacing w:after="0" w:line="240" w:lineRule="auto"/>
              <w:rPr>
                <w:rFonts w:ascii="Arial" w:hAnsi="Arial" w:cs="Arial"/>
                <w:sz w:val="16"/>
                <w:szCs w:val="16"/>
              </w:rPr>
            </w:pPr>
            <w:r w:rsidRPr="00A2637F">
              <w:rPr>
                <w:rFonts w:ascii="Arial" w:eastAsia="Times New Roman" w:hAnsi="Arial" w:cs="Arial"/>
                <w:sz w:val="16"/>
                <w:szCs w:val="16"/>
              </w:rPr>
              <w:t>всего расходы</w:t>
            </w: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BE765A" w:rsidRPr="00A2637F" w:rsidRDefault="00BE765A" w:rsidP="00DA5939">
            <w:pPr>
              <w:spacing w:after="0" w:line="240" w:lineRule="auto"/>
              <w:jc w:val="center"/>
              <w:rPr>
                <w:rFonts w:ascii="Arial" w:hAnsi="Arial" w:cs="Arial"/>
                <w:sz w:val="16"/>
                <w:szCs w:val="16"/>
              </w:rPr>
            </w:pPr>
            <w:r w:rsidRPr="00A2637F">
              <w:rPr>
                <w:rFonts w:ascii="Arial" w:eastAsia="Times New Roman" w:hAnsi="Arial" w:cs="Arial"/>
                <w:sz w:val="16"/>
                <w:szCs w:val="16"/>
              </w:rPr>
              <w:t>х</w:t>
            </w:r>
          </w:p>
        </w:tc>
        <w:tc>
          <w:tcPr>
            <w:tcW w:w="50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BE765A" w:rsidRPr="00A2637F" w:rsidRDefault="00BE765A" w:rsidP="00DA5939">
            <w:pPr>
              <w:spacing w:after="0" w:line="240" w:lineRule="auto"/>
              <w:jc w:val="center"/>
              <w:rPr>
                <w:rFonts w:ascii="Arial" w:hAnsi="Arial" w:cs="Arial"/>
                <w:sz w:val="16"/>
                <w:szCs w:val="16"/>
              </w:rPr>
            </w:pPr>
            <w:r w:rsidRPr="00A2637F">
              <w:rPr>
                <w:rFonts w:ascii="Arial" w:eastAsia="Times New Roman" w:hAnsi="Arial" w:cs="Arial"/>
                <w:sz w:val="16"/>
                <w:szCs w:val="16"/>
              </w:rPr>
              <w:t>х</w:t>
            </w:r>
          </w:p>
        </w:tc>
        <w:tc>
          <w:tcPr>
            <w:tcW w:w="105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BE765A" w:rsidRPr="00A2637F" w:rsidRDefault="00BE765A" w:rsidP="00DA5939">
            <w:pPr>
              <w:spacing w:after="0" w:line="240" w:lineRule="auto"/>
              <w:jc w:val="center"/>
              <w:rPr>
                <w:rFonts w:ascii="Arial" w:hAnsi="Arial" w:cs="Arial"/>
                <w:sz w:val="16"/>
                <w:szCs w:val="16"/>
              </w:rPr>
            </w:pPr>
            <w:r w:rsidRPr="00A2637F">
              <w:rPr>
                <w:rFonts w:ascii="Arial" w:eastAsia="Times New Roman" w:hAnsi="Arial" w:cs="Arial"/>
                <w:sz w:val="16"/>
                <w:szCs w:val="16"/>
              </w:rPr>
              <w:t>х</w:t>
            </w:r>
          </w:p>
        </w:tc>
        <w:tc>
          <w:tcPr>
            <w:tcW w:w="45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BE765A" w:rsidRPr="00A2637F" w:rsidRDefault="00BE765A" w:rsidP="00DA5939">
            <w:pPr>
              <w:spacing w:after="0" w:line="240" w:lineRule="auto"/>
              <w:jc w:val="center"/>
              <w:rPr>
                <w:rFonts w:ascii="Arial" w:hAnsi="Arial" w:cs="Arial"/>
                <w:sz w:val="16"/>
                <w:szCs w:val="16"/>
              </w:rPr>
            </w:pPr>
            <w:r w:rsidRPr="00A2637F">
              <w:rPr>
                <w:rFonts w:ascii="Arial" w:eastAsia="Times New Roman" w:hAnsi="Arial" w:cs="Arial"/>
                <w:sz w:val="16"/>
                <w:szCs w:val="16"/>
              </w:rPr>
              <w:t>х</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BE765A" w:rsidRPr="00A2637F" w:rsidRDefault="00BE765A" w:rsidP="00DA5939">
            <w:pPr>
              <w:spacing w:after="0" w:line="240" w:lineRule="auto"/>
              <w:jc w:val="center"/>
              <w:rPr>
                <w:rFonts w:ascii="Arial" w:hAnsi="Arial" w:cs="Arial"/>
                <w:sz w:val="16"/>
                <w:szCs w:val="16"/>
              </w:rPr>
            </w:pPr>
            <w:r w:rsidRPr="00A2637F">
              <w:rPr>
                <w:rFonts w:ascii="Arial" w:eastAsia="Times New Roman" w:hAnsi="Arial" w:cs="Arial"/>
                <w:sz w:val="16"/>
                <w:szCs w:val="16"/>
              </w:rPr>
              <w:t>16 773,52</w:t>
            </w:r>
          </w:p>
        </w:tc>
        <w:tc>
          <w:tcPr>
            <w:tcW w:w="87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BE765A" w:rsidRPr="00A2637F" w:rsidRDefault="00BE765A" w:rsidP="00DA5939">
            <w:pPr>
              <w:spacing w:after="0" w:line="240" w:lineRule="auto"/>
              <w:jc w:val="center"/>
              <w:rPr>
                <w:rFonts w:ascii="Arial" w:hAnsi="Arial" w:cs="Arial"/>
                <w:sz w:val="16"/>
                <w:szCs w:val="16"/>
              </w:rPr>
            </w:pPr>
            <w:r w:rsidRPr="00A2637F">
              <w:rPr>
                <w:rFonts w:ascii="Arial" w:eastAsia="Times New Roman" w:hAnsi="Arial" w:cs="Arial"/>
                <w:sz w:val="16"/>
                <w:szCs w:val="16"/>
              </w:rPr>
              <w:t>34 040,74</w:t>
            </w:r>
          </w:p>
        </w:tc>
        <w:tc>
          <w:tcPr>
            <w:tcW w:w="94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BE765A" w:rsidRPr="00A2637F" w:rsidRDefault="00BE765A" w:rsidP="00DA5939">
            <w:pPr>
              <w:spacing w:after="0" w:line="240" w:lineRule="auto"/>
              <w:jc w:val="center"/>
              <w:rPr>
                <w:rFonts w:ascii="Arial" w:hAnsi="Arial" w:cs="Arial"/>
                <w:color w:val="000000" w:themeColor="text1"/>
                <w:sz w:val="16"/>
                <w:szCs w:val="16"/>
              </w:rPr>
            </w:pPr>
            <w:r w:rsidRPr="00A2637F">
              <w:rPr>
                <w:rFonts w:ascii="Arial" w:eastAsia="Times New Roman" w:hAnsi="Arial" w:cs="Arial"/>
                <w:color w:val="000000" w:themeColor="text1"/>
                <w:sz w:val="16"/>
                <w:szCs w:val="16"/>
              </w:rPr>
              <w:t>26 945,59</w:t>
            </w:r>
          </w:p>
        </w:tc>
        <w:tc>
          <w:tcPr>
            <w:tcW w:w="104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BE765A" w:rsidRPr="002A17F8" w:rsidRDefault="002A17F8" w:rsidP="007349A2">
            <w:pPr>
              <w:spacing w:after="0" w:line="240" w:lineRule="auto"/>
              <w:jc w:val="center"/>
              <w:rPr>
                <w:rFonts w:ascii="Arial" w:hAnsi="Arial" w:cs="Arial"/>
                <w:sz w:val="16"/>
                <w:szCs w:val="16"/>
              </w:rPr>
            </w:pPr>
            <w:r>
              <w:rPr>
                <w:rFonts w:ascii="Arial" w:eastAsia="Times New Roman" w:hAnsi="Arial" w:cs="Arial"/>
                <w:sz w:val="16"/>
                <w:szCs w:val="16"/>
              </w:rPr>
              <w:t>20 965,72</w:t>
            </w:r>
          </w:p>
        </w:tc>
        <w:tc>
          <w:tcPr>
            <w:tcW w:w="104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BE765A" w:rsidRPr="007349A2" w:rsidRDefault="00BE765A" w:rsidP="00DA5939">
            <w:pPr>
              <w:spacing w:after="0" w:line="240" w:lineRule="auto"/>
              <w:jc w:val="center"/>
              <w:rPr>
                <w:rFonts w:ascii="Arial" w:hAnsi="Arial" w:cs="Arial"/>
                <w:sz w:val="16"/>
                <w:szCs w:val="16"/>
              </w:rPr>
            </w:pPr>
            <w:r>
              <w:rPr>
                <w:rFonts w:ascii="Arial" w:hAnsi="Arial" w:cs="Arial"/>
                <w:sz w:val="16"/>
                <w:szCs w:val="16"/>
              </w:rPr>
              <w:t>17 014,30</w:t>
            </w:r>
          </w:p>
        </w:tc>
        <w:tc>
          <w:tcPr>
            <w:tcW w:w="104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BE765A" w:rsidRPr="007349A2" w:rsidRDefault="00BE765A" w:rsidP="00051655">
            <w:pPr>
              <w:spacing w:after="0" w:line="240" w:lineRule="auto"/>
              <w:jc w:val="center"/>
              <w:rPr>
                <w:rFonts w:ascii="Arial" w:hAnsi="Arial" w:cs="Arial"/>
                <w:sz w:val="16"/>
                <w:szCs w:val="16"/>
              </w:rPr>
            </w:pPr>
            <w:r>
              <w:rPr>
                <w:rFonts w:ascii="Arial" w:hAnsi="Arial" w:cs="Arial"/>
                <w:sz w:val="16"/>
                <w:szCs w:val="16"/>
              </w:rPr>
              <w:t>17 014,30</w:t>
            </w:r>
          </w:p>
        </w:tc>
        <w:tc>
          <w:tcPr>
            <w:tcW w:w="108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E765A" w:rsidRPr="007349A2" w:rsidRDefault="00BE765A" w:rsidP="00051655">
            <w:pPr>
              <w:spacing w:after="0" w:line="240" w:lineRule="auto"/>
              <w:jc w:val="center"/>
              <w:rPr>
                <w:rFonts w:ascii="Arial" w:hAnsi="Arial" w:cs="Arial"/>
                <w:sz w:val="16"/>
                <w:szCs w:val="16"/>
              </w:rPr>
            </w:pPr>
            <w:r>
              <w:rPr>
                <w:rFonts w:ascii="Arial" w:hAnsi="Arial" w:cs="Arial"/>
                <w:sz w:val="16"/>
                <w:szCs w:val="16"/>
              </w:rPr>
              <w:t>17 014,30</w:t>
            </w:r>
          </w:p>
        </w:tc>
        <w:tc>
          <w:tcPr>
            <w:tcW w:w="134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E765A" w:rsidRPr="00A2637F" w:rsidRDefault="00BE765A" w:rsidP="0033641F">
            <w:pPr>
              <w:spacing w:after="0" w:line="240" w:lineRule="auto"/>
              <w:jc w:val="center"/>
              <w:rPr>
                <w:rFonts w:ascii="Arial" w:eastAsia="Times New Roman" w:hAnsi="Arial" w:cs="Arial"/>
                <w:sz w:val="16"/>
                <w:szCs w:val="16"/>
              </w:rPr>
            </w:pPr>
            <w:r>
              <w:rPr>
                <w:rFonts w:ascii="Arial" w:eastAsia="Times New Roman" w:hAnsi="Arial" w:cs="Arial"/>
                <w:sz w:val="16"/>
                <w:szCs w:val="16"/>
              </w:rPr>
              <w:t>149 768,47</w:t>
            </w:r>
          </w:p>
        </w:tc>
      </w:tr>
      <w:tr w:rsidR="00BE765A" w:rsidRPr="00A2637F" w:rsidTr="00A10C8A">
        <w:trPr>
          <w:trHeight w:val="279"/>
        </w:trPr>
        <w:tc>
          <w:tcPr>
            <w:tcW w:w="1343"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E765A" w:rsidRPr="00A2637F" w:rsidRDefault="00BE765A" w:rsidP="00DA5939">
            <w:pPr>
              <w:rPr>
                <w:rFonts w:ascii="Arial" w:eastAsia="Calibri" w:hAnsi="Arial" w:cs="Arial"/>
                <w:sz w:val="16"/>
                <w:szCs w:val="16"/>
              </w:rPr>
            </w:pPr>
          </w:p>
        </w:tc>
        <w:tc>
          <w:tcPr>
            <w:tcW w:w="1493"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E765A" w:rsidRPr="00A2637F" w:rsidRDefault="00BE765A" w:rsidP="00DA5939">
            <w:pPr>
              <w:rPr>
                <w:rFonts w:ascii="Arial" w:eastAsia="Calibri" w:hAnsi="Arial" w:cs="Arial"/>
                <w:sz w:val="16"/>
                <w:szCs w:val="16"/>
              </w:rPr>
            </w:pPr>
          </w:p>
        </w:tc>
        <w:tc>
          <w:tcPr>
            <w:tcW w:w="146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E765A" w:rsidRPr="00A2637F" w:rsidRDefault="00BE765A" w:rsidP="00DA5939">
            <w:pPr>
              <w:spacing w:after="0" w:line="240" w:lineRule="auto"/>
              <w:rPr>
                <w:rFonts w:ascii="Arial" w:hAnsi="Arial" w:cs="Arial"/>
                <w:sz w:val="16"/>
                <w:szCs w:val="16"/>
              </w:rPr>
            </w:pPr>
            <w:r w:rsidRPr="00A2637F">
              <w:rPr>
                <w:rFonts w:ascii="Arial" w:eastAsia="Times New Roman" w:hAnsi="Arial" w:cs="Arial"/>
                <w:i/>
                <w:sz w:val="16"/>
                <w:szCs w:val="16"/>
              </w:rPr>
              <w:t>в том числе по ГРБС:</w:t>
            </w: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BE765A" w:rsidRPr="00A2637F" w:rsidRDefault="00BE765A" w:rsidP="00DA5939">
            <w:pPr>
              <w:spacing w:after="0" w:line="240" w:lineRule="auto"/>
              <w:jc w:val="center"/>
              <w:rPr>
                <w:rFonts w:ascii="Arial" w:hAnsi="Arial" w:cs="Arial"/>
                <w:sz w:val="16"/>
                <w:szCs w:val="16"/>
              </w:rPr>
            </w:pPr>
            <w:r w:rsidRPr="00A2637F">
              <w:rPr>
                <w:rFonts w:ascii="Arial" w:eastAsia="Times New Roman" w:hAnsi="Arial" w:cs="Arial"/>
                <w:sz w:val="16"/>
                <w:szCs w:val="16"/>
              </w:rPr>
              <w:t>х</w:t>
            </w:r>
          </w:p>
        </w:tc>
        <w:tc>
          <w:tcPr>
            <w:tcW w:w="50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BE765A" w:rsidRPr="00A2637F" w:rsidRDefault="00BE765A" w:rsidP="00DA5939">
            <w:pPr>
              <w:spacing w:after="0" w:line="240" w:lineRule="auto"/>
              <w:jc w:val="center"/>
              <w:rPr>
                <w:rFonts w:ascii="Arial" w:hAnsi="Arial" w:cs="Arial"/>
                <w:sz w:val="16"/>
                <w:szCs w:val="16"/>
              </w:rPr>
            </w:pPr>
            <w:r w:rsidRPr="00A2637F">
              <w:rPr>
                <w:rFonts w:ascii="Arial" w:eastAsia="Times New Roman" w:hAnsi="Arial" w:cs="Arial"/>
                <w:sz w:val="16"/>
                <w:szCs w:val="16"/>
              </w:rPr>
              <w:t>х</w:t>
            </w:r>
          </w:p>
        </w:tc>
        <w:tc>
          <w:tcPr>
            <w:tcW w:w="105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BE765A" w:rsidRPr="00A2637F" w:rsidRDefault="00BE765A" w:rsidP="00DA5939">
            <w:pPr>
              <w:spacing w:after="0" w:line="240" w:lineRule="auto"/>
              <w:jc w:val="center"/>
              <w:rPr>
                <w:rFonts w:ascii="Arial" w:hAnsi="Arial" w:cs="Arial"/>
                <w:sz w:val="16"/>
                <w:szCs w:val="16"/>
              </w:rPr>
            </w:pPr>
            <w:r w:rsidRPr="00A2637F">
              <w:rPr>
                <w:rFonts w:ascii="Arial" w:eastAsia="Times New Roman" w:hAnsi="Arial" w:cs="Arial"/>
                <w:sz w:val="16"/>
                <w:szCs w:val="16"/>
              </w:rPr>
              <w:t>х</w:t>
            </w:r>
          </w:p>
        </w:tc>
        <w:tc>
          <w:tcPr>
            <w:tcW w:w="45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BE765A" w:rsidRPr="00A2637F" w:rsidRDefault="00BE765A" w:rsidP="00DA5939">
            <w:pPr>
              <w:spacing w:after="0" w:line="240" w:lineRule="auto"/>
              <w:jc w:val="center"/>
              <w:rPr>
                <w:rFonts w:ascii="Arial" w:hAnsi="Arial" w:cs="Arial"/>
                <w:sz w:val="16"/>
                <w:szCs w:val="16"/>
              </w:rPr>
            </w:pPr>
            <w:r w:rsidRPr="00A2637F">
              <w:rPr>
                <w:rFonts w:ascii="Arial" w:eastAsia="Times New Roman" w:hAnsi="Arial" w:cs="Arial"/>
                <w:sz w:val="16"/>
                <w:szCs w:val="16"/>
              </w:rPr>
              <w:t>х</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BE765A" w:rsidRPr="00A2637F" w:rsidRDefault="00BE765A" w:rsidP="00DA5939">
            <w:pPr>
              <w:spacing w:after="0" w:line="240" w:lineRule="auto"/>
              <w:jc w:val="center"/>
              <w:rPr>
                <w:rFonts w:ascii="Arial" w:eastAsia="Calibri" w:hAnsi="Arial" w:cs="Arial"/>
                <w:sz w:val="16"/>
                <w:szCs w:val="16"/>
              </w:rPr>
            </w:pPr>
          </w:p>
        </w:tc>
        <w:tc>
          <w:tcPr>
            <w:tcW w:w="87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BE765A" w:rsidRPr="00A2637F" w:rsidRDefault="00BE765A" w:rsidP="00DA5939">
            <w:pPr>
              <w:spacing w:after="0" w:line="240" w:lineRule="auto"/>
              <w:jc w:val="center"/>
              <w:rPr>
                <w:rFonts w:ascii="Arial" w:eastAsia="Calibri" w:hAnsi="Arial" w:cs="Arial"/>
                <w:sz w:val="16"/>
                <w:szCs w:val="16"/>
              </w:rPr>
            </w:pPr>
          </w:p>
        </w:tc>
        <w:tc>
          <w:tcPr>
            <w:tcW w:w="94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BE765A" w:rsidRPr="00A2637F" w:rsidRDefault="00BE765A" w:rsidP="00DA5939">
            <w:pPr>
              <w:spacing w:after="0" w:line="240" w:lineRule="auto"/>
              <w:jc w:val="center"/>
              <w:rPr>
                <w:rFonts w:ascii="Arial" w:eastAsia="Calibri" w:hAnsi="Arial" w:cs="Arial"/>
                <w:color w:val="000000" w:themeColor="text1"/>
                <w:sz w:val="16"/>
                <w:szCs w:val="16"/>
              </w:rPr>
            </w:pPr>
          </w:p>
        </w:tc>
        <w:tc>
          <w:tcPr>
            <w:tcW w:w="104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BE765A" w:rsidRPr="00A2637F" w:rsidRDefault="00BE765A" w:rsidP="00DA5939">
            <w:pPr>
              <w:spacing w:after="0" w:line="240" w:lineRule="auto"/>
              <w:jc w:val="center"/>
              <w:rPr>
                <w:rFonts w:ascii="Arial" w:eastAsia="Calibri" w:hAnsi="Arial" w:cs="Arial"/>
                <w:sz w:val="16"/>
                <w:szCs w:val="16"/>
              </w:rPr>
            </w:pPr>
          </w:p>
        </w:tc>
        <w:tc>
          <w:tcPr>
            <w:tcW w:w="104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BE765A" w:rsidRPr="00A2637F" w:rsidRDefault="00BE765A" w:rsidP="00DA5939">
            <w:pPr>
              <w:spacing w:after="0" w:line="240" w:lineRule="auto"/>
              <w:jc w:val="center"/>
              <w:rPr>
                <w:rFonts w:ascii="Arial" w:eastAsia="Calibri" w:hAnsi="Arial" w:cs="Arial"/>
                <w:sz w:val="16"/>
                <w:szCs w:val="16"/>
              </w:rPr>
            </w:pPr>
          </w:p>
        </w:tc>
        <w:tc>
          <w:tcPr>
            <w:tcW w:w="104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BE765A" w:rsidRPr="00A2637F" w:rsidRDefault="00BE765A" w:rsidP="00051655">
            <w:pPr>
              <w:spacing w:after="0" w:line="240" w:lineRule="auto"/>
              <w:jc w:val="center"/>
              <w:rPr>
                <w:rFonts w:ascii="Arial" w:eastAsia="Calibri" w:hAnsi="Arial" w:cs="Arial"/>
                <w:sz w:val="16"/>
                <w:szCs w:val="16"/>
              </w:rPr>
            </w:pPr>
          </w:p>
        </w:tc>
        <w:tc>
          <w:tcPr>
            <w:tcW w:w="108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E765A" w:rsidRPr="00A2637F" w:rsidRDefault="00BE765A" w:rsidP="00051655">
            <w:pPr>
              <w:spacing w:after="0" w:line="240" w:lineRule="auto"/>
              <w:jc w:val="center"/>
              <w:rPr>
                <w:rFonts w:ascii="Arial" w:eastAsia="Calibri" w:hAnsi="Arial" w:cs="Arial"/>
                <w:sz w:val="16"/>
                <w:szCs w:val="16"/>
              </w:rPr>
            </w:pPr>
          </w:p>
        </w:tc>
        <w:tc>
          <w:tcPr>
            <w:tcW w:w="134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E765A" w:rsidRPr="00A2637F" w:rsidRDefault="00BE765A" w:rsidP="00DA5939">
            <w:pPr>
              <w:spacing w:after="0" w:line="240" w:lineRule="auto"/>
              <w:jc w:val="center"/>
              <w:rPr>
                <w:rFonts w:ascii="Arial" w:eastAsia="Times New Roman" w:hAnsi="Arial" w:cs="Arial"/>
                <w:sz w:val="16"/>
                <w:szCs w:val="16"/>
              </w:rPr>
            </w:pPr>
          </w:p>
        </w:tc>
      </w:tr>
      <w:tr w:rsidR="00BE765A" w:rsidRPr="00A2637F" w:rsidTr="00A10C8A">
        <w:trPr>
          <w:trHeight w:val="947"/>
        </w:trPr>
        <w:tc>
          <w:tcPr>
            <w:tcW w:w="1343"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E765A" w:rsidRPr="00A2637F" w:rsidRDefault="00BE765A" w:rsidP="00DA5939">
            <w:pPr>
              <w:rPr>
                <w:rFonts w:ascii="Arial" w:eastAsia="Calibri" w:hAnsi="Arial" w:cs="Arial"/>
                <w:sz w:val="16"/>
                <w:szCs w:val="16"/>
              </w:rPr>
            </w:pPr>
          </w:p>
        </w:tc>
        <w:tc>
          <w:tcPr>
            <w:tcW w:w="1493"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E765A" w:rsidRPr="00A2637F" w:rsidRDefault="00BE765A" w:rsidP="00DA5939">
            <w:pPr>
              <w:rPr>
                <w:rFonts w:ascii="Arial" w:eastAsia="Calibri" w:hAnsi="Arial" w:cs="Arial"/>
                <w:sz w:val="16"/>
                <w:szCs w:val="16"/>
              </w:rPr>
            </w:pPr>
          </w:p>
        </w:tc>
        <w:tc>
          <w:tcPr>
            <w:tcW w:w="146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E765A" w:rsidRPr="00A2637F" w:rsidRDefault="00BE765A" w:rsidP="00DA5939">
            <w:pPr>
              <w:spacing w:after="0" w:line="240" w:lineRule="auto"/>
              <w:rPr>
                <w:rFonts w:ascii="Arial" w:hAnsi="Arial" w:cs="Arial"/>
                <w:sz w:val="16"/>
                <w:szCs w:val="16"/>
              </w:rPr>
            </w:pPr>
            <w:r w:rsidRPr="00A2637F">
              <w:rPr>
                <w:rFonts w:ascii="Arial" w:eastAsia="Times New Roman" w:hAnsi="Arial" w:cs="Arial"/>
                <w:sz w:val="16"/>
                <w:szCs w:val="16"/>
              </w:rPr>
              <w:t xml:space="preserve">Администрация Таймырского Долгано-Ненецкого муниципального района  </w:t>
            </w: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BE765A" w:rsidRPr="00A2637F" w:rsidRDefault="00BE765A" w:rsidP="00DA5939">
            <w:pPr>
              <w:spacing w:after="0" w:line="240" w:lineRule="auto"/>
              <w:jc w:val="center"/>
              <w:rPr>
                <w:rFonts w:ascii="Arial" w:hAnsi="Arial" w:cs="Arial"/>
                <w:sz w:val="16"/>
                <w:szCs w:val="16"/>
              </w:rPr>
            </w:pPr>
            <w:r w:rsidRPr="00A2637F">
              <w:rPr>
                <w:rFonts w:ascii="Arial" w:eastAsia="Times New Roman" w:hAnsi="Arial" w:cs="Arial"/>
                <w:sz w:val="16"/>
                <w:szCs w:val="16"/>
              </w:rPr>
              <w:t>201</w:t>
            </w:r>
          </w:p>
        </w:tc>
        <w:tc>
          <w:tcPr>
            <w:tcW w:w="50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BE765A" w:rsidRPr="00A2637F" w:rsidRDefault="00BE765A" w:rsidP="00DA5939">
            <w:pPr>
              <w:spacing w:after="0" w:line="240" w:lineRule="auto"/>
              <w:jc w:val="center"/>
              <w:rPr>
                <w:rFonts w:ascii="Arial" w:hAnsi="Arial" w:cs="Arial"/>
                <w:sz w:val="16"/>
                <w:szCs w:val="16"/>
              </w:rPr>
            </w:pPr>
            <w:r w:rsidRPr="00A2637F">
              <w:rPr>
                <w:rFonts w:ascii="Arial" w:eastAsia="Times New Roman" w:hAnsi="Arial" w:cs="Arial"/>
                <w:sz w:val="16"/>
                <w:szCs w:val="16"/>
              </w:rPr>
              <w:t>х</w:t>
            </w:r>
          </w:p>
        </w:tc>
        <w:tc>
          <w:tcPr>
            <w:tcW w:w="105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BE765A" w:rsidRPr="00A2637F" w:rsidRDefault="00BE765A" w:rsidP="00DA5939">
            <w:pPr>
              <w:spacing w:after="0" w:line="240" w:lineRule="auto"/>
              <w:jc w:val="center"/>
              <w:rPr>
                <w:rFonts w:ascii="Arial" w:hAnsi="Arial" w:cs="Arial"/>
                <w:sz w:val="16"/>
                <w:szCs w:val="16"/>
              </w:rPr>
            </w:pPr>
            <w:r w:rsidRPr="00A2637F">
              <w:rPr>
                <w:rFonts w:ascii="Arial" w:eastAsia="Times New Roman" w:hAnsi="Arial" w:cs="Arial"/>
                <w:sz w:val="16"/>
                <w:szCs w:val="16"/>
              </w:rPr>
              <w:t>х</w:t>
            </w:r>
          </w:p>
        </w:tc>
        <w:tc>
          <w:tcPr>
            <w:tcW w:w="45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BE765A" w:rsidRPr="00A2637F" w:rsidRDefault="00BE765A" w:rsidP="00DA5939">
            <w:pPr>
              <w:spacing w:after="0" w:line="240" w:lineRule="auto"/>
              <w:jc w:val="center"/>
              <w:rPr>
                <w:rFonts w:ascii="Arial" w:hAnsi="Arial" w:cs="Arial"/>
                <w:sz w:val="16"/>
                <w:szCs w:val="16"/>
              </w:rPr>
            </w:pPr>
            <w:r w:rsidRPr="00A2637F">
              <w:rPr>
                <w:rFonts w:ascii="Arial" w:eastAsia="Times New Roman" w:hAnsi="Arial" w:cs="Arial"/>
                <w:sz w:val="16"/>
                <w:szCs w:val="16"/>
              </w:rPr>
              <w:t>х</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BE765A" w:rsidRPr="00A2637F" w:rsidRDefault="00BE765A" w:rsidP="00DA5939">
            <w:pPr>
              <w:spacing w:after="0" w:line="240" w:lineRule="auto"/>
              <w:jc w:val="center"/>
              <w:rPr>
                <w:rFonts w:ascii="Arial" w:hAnsi="Arial" w:cs="Arial"/>
                <w:sz w:val="16"/>
                <w:szCs w:val="16"/>
              </w:rPr>
            </w:pPr>
            <w:r w:rsidRPr="00A2637F">
              <w:rPr>
                <w:rFonts w:ascii="Arial" w:eastAsia="Times New Roman" w:hAnsi="Arial" w:cs="Arial"/>
                <w:sz w:val="16"/>
                <w:szCs w:val="16"/>
              </w:rPr>
              <w:t>16 773,52</w:t>
            </w:r>
          </w:p>
        </w:tc>
        <w:tc>
          <w:tcPr>
            <w:tcW w:w="87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BE765A" w:rsidRPr="00A2637F" w:rsidRDefault="00BE765A" w:rsidP="00DA5939">
            <w:pPr>
              <w:spacing w:after="0" w:line="240" w:lineRule="auto"/>
              <w:jc w:val="center"/>
              <w:rPr>
                <w:rFonts w:ascii="Arial" w:hAnsi="Arial" w:cs="Arial"/>
                <w:sz w:val="16"/>
                <w:szCs w:val="16"/>
              </w:rPr>
            </w:pPr>
            <w:r w:rsidRPr="00A2637F">
              <w:rPr>
                <w:rFonts w:ascii="Arial" w:eastAsia="Times New Roman" w:hAnsi="Arial" w:cs="Arial"/>
                <w:sz w:val="16"/>
                <w:szCs w:val="16"/>
              </w:rPr>
              <w:t>34 040,74</w:t>
            </w:r>
          </w:p>
        </w:tc>
        <w:tc>
          <w:tcPr>
            <w:tcW w:w="94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BE765A" w:rsidRPr="00A2637F" w:rsidRDefault="00BE765A" w:rsidP="00DA5939">
            <w:pPr>
              <w:spacing w:after="0" w:line="240" w:lineRule="auto"/>
              <w:jc w:val="center"/>
              <w:rPr>
                <w:rFonts w:ascii="Arial" w:hAnsi="Arial" w:cs="Arial"/>
                <w:color w:val="000000" w:themeColor="text1"/>
                <w:sz w:val="16"/>
                <w:szCs w:val="16"/>
              </w:rPr>
            </w:pPr>
            <w:r w:rsidRPr="00A2637F">
              <w:rPr>
                <w:rFonts w:ascii="Arial" w:eastAsia="Times New Roman" w:hAnsi="Arial" w:cs="Arial"/>
                <w:color w:val="000000" w:themeColor="text1"/>
                <w:sz w:val="16"/>
                <w:szCs w:val="16"/>
              </w:rPr>
              <w:t>26 945,59</w:t>
            </w:r>
          </w:p>
        </w:tc>
        <w:tc>
          <w:tcPr>
            <w:tcW w:w="104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BE765A" w:rsidRPr="007349A2" w:rsidRDefault="00BE765A" w:rsidP="0033641F">
            <w:pPr>
              <w:spacing w:after="0" w:line="240" w:lineRule="auto"/>
              <w:jc w:val="center"/>
              <w:rPr>
                <w:rFonts w:ascii="Arial" w:hAnsi="Arial" w:cs="Arial"/>
                <w:sz w:val="16"/>
                <w:szCs w:val="16"/>
              </w:rPr>
            </w:pPr>
            <w:r>
              <w:rPr>
                <w:rFonts w:ascii="Arial" w:eastAsia="Times New Roman" w:hAnsi="Arial" w:cs="Arial"/>
                <w:sz w:val="16"/>
                <w:szCs w:val="16"/>
              </w:rPr>
              <w:t>20 965,72</w:t>
            </w:r>
          </w:p>
        </w:tc>
        <w:tc>
          <w:tcPr>
            <w:tcW w:w="104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BE765A" w:rsidRPr="007349A2" w:rsidRDefault="00BE765A" w:rsidP="00DA5939">
            <w:pPr>
              <w:spacing w:after="0" w:line="240" w:lineRule="auto"/>
              <w:jc w:val="center"/>
              <w:rPr>
                <w:rFonts w:ascii="Arial" w:hAnsi="Arial" w:cs="Arial"/>
                <w:sz w:val="16"/>
                <w:szCs w:val="16"/>
              </w:rPr>
            </w:pPr>
            <w:r>
              <w:rPr>
                <w:rFonts w:ascii="Arial" w:hAnsi="Arial" w:cs="Arial"/>
                <w:sz w:val="16"/>
                <w:szCs w:val="16"/>
              </w:rPr>
              <w:t>17 014,30</w:t>
            </w:r>
          </w:p>
        </w:tc>
        <w:tc>
          <w:tcPr>
            <w:tcW w:w="104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BE765A" w:rsidRPr="007349A2" w:rsidRDefault="00BE765A" w:rsidP="00051655">
            <w:pPr>
              <w:spacing w:after="0" w:line="240" w:lineRule="auto"/>
              <w:jc w:val="center"/>
              <w:rPr>
                <w:rFonts w:ascii="Arial" w:hAnsi="Arial" w:cs="Arial"/>
                <w:sz w:val="16"/>
                <w:szCs w:val="16"/>
              </w:rPr>
            </w:pPr>
            <w:r>
              <w:rPr>
                <w:rFonts w:ascii="Arial" w:hAnsi="Arial" w:cs="Arial"/>
                <w:sz w:val="16"/>
                <w:szCs w:val="16"/>
              </w:rPr>
              <w:t>17 014,30</w:t>
            </w:r>
          </w:p>
        </w:tc>
        <w:tc>
          <w:tcPr>
            <w:tcW w:w="108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E765A" w:rsidRPr="007349A2" w:rsidRDefault="00BE765A" w:rsidP="00051655">
            <w:pPr>
              <w:spacing w:after="0" w:line="240" w:lineRule="auto"/>
              <w:jc w:val="center"/>
              <w:rPr>
                <w:rFonts w:ascii="Arial" w:hAnsi="Arial" w:cs="Arial"/>
                <w:sz w:val="16"/>
                <w:szCs w:val="16"/>
              </w:rPr>
            </w:pPr>
            <w:r>
              <w:rPr>
                <w:rFonts w:ascii="Arial" w:hAnsi="Arial" w:cs="Arial"/>
                <w:sz w:val="16"/>
                <w:szCs w:val="16"/>
              </w:rPr>
              <w:t>17 014,30</w:t>
            </w:r>
          </w:p>
        </w:tc>
        <w:tc>
          <w:tcPr>
            <w:tcW w:w="134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E765A" w:rsidRPr="00A2637F" w:rsidRDefault="00BE765A" w:rsidP="0033641F">
            <w:pPr>
              <w:spacing w:after="0" w:line="240" w:lineRule="auto"/>
              <w:jc w:val="center"/>
              <w:rPr>
                <w:rFonts w:ascii="Arial" w:eastAsia="Times New Roman" w:hAnsi="Arial" w:cs="Arial"/>
                <w:sz w:val="16"/>
                <w:szCs w:val="16"/>
              </w:rPr>
            </w:pPr>
            <w:r>
              <w:rPr>
                <w:rFonts w:ascii="Arial" w:eastAsia="Times New Roman" w:hAnsi="Arial" w:cs="Arial"/>
                <w:sz w:val="16"/>
                <w:szCs w:val="16"/>
              </w:rPr>
              <w:t>149 768,47</w:t>
            </w:r>
          </w:p>
        </w:tc>
      </w:tr>
      <w:tr w:rsidR="00BE765A" w:rsidRPr="00A2637F" w:rsidTr="00A10C8A">
        <w:trPr>
          <w:trHeight w:val="255"/>
        </w:trPr>
        <w:tc>
          <w:tcPr>
            <w:tcW w:w="134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E765A" w:rsidRPr="00A2637F" w:rsidRDefault="00BE765A" w:rsidP="00DA5939">
            <w:pPr>
              <w:spacing w:after="0" w:line="240" w:lineRule="auto"/>
              <w:jc w:val="center"/>
              <w:rPr>
                <w:rFonts w:ascii="Arial" w:hAnsi="Arial" w:cs="Arial"/>
                <w:sz w:val="16"/>
                <w:szCs w:val="16"/>
              </w:rPr>
            </w:pPr>
            <w:r w:rsidRPr="00A2637F">
              <w:rPr>
                <w:rFonts w:ascii="Arial" w:eastAsia="Times New Roman" w:hAnsi="Arial" w:cs="Arial"/>
                <w:sz w:val="16"/>
                <w:szCs w:val="16"/>
              </w:rPr>
              <w:t>Подпрограмма</w:t>
            </w:r>
          </w:p>
        </w:tc>
        <w:tc>
          <w:tcPr>
            <w:tcW w:w="149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E765A" w:rsidRPr="00A2637F" w:rsidRDefault="00BE765A" w:rsidP="00DA5939">
            <w:pPr>
              <w:spacing w:after="0" w:line="240" w:lineRule="auto"/>
              <w:rPr>
                <w:rFonts w:ascii="Arial" w:hAnsi="Arial" w:cs="Arial"/>
                <w:sz w:val="16"/>
                <w:szCs w:val="16"/>
              </w:rPr>
            </w:pPr>
            <w:r w:rsidRPr="00A2637F">
              <w:rPr>
                <w:rFonts w:ascii="Arial" w:eastAsia="Times New Roman" w:hAnsi="Arial" w:cs="Arial"/>
                <w:sz w:val="16"/>
                <w:szCs w:val="16"/>
              </w:rPr>
              <w:t>Обеспечение жильем молодых семей Таймырского Долгано-Ненецкого муниципального района</w:t>
            </w:r>
          </w:p>
        </w:tc>
        <w:tc>
          <w:tcPr>
            <w:tcW w:w="146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E765A" w:rsidRPr="00A2637F" w:rsidRDefault="00BE765A" w:rsidP="00DA5939">
            <w:pPr>
              <w:spacing w:after="0" w:line="240" w:lineRule="auto"/>
              <w:rPr>
                <w:rFonts w:ascii="Arial" w:hAnsi="Arial" w:cs="Arial"/>
                <w:sz w:val="16"/>
                <w:szCs w:val="16"/>
              </w:rPr>
            </w:pPr>
            <w:r w:rsidRPr="00A2637F">
              <w:rPr>
                <w:rFonts w:ascii="Arial" w:eastAsia="Times New Roman" w:hAnsi="Arial" w:cs="Arial"/>
                <w:sz w:val="16"/>
                <w:szCs w:val="16"/>
              </w:rPr>
              <w:t>всего расходы</w:t>
            </w: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BE765A" w:rsidRPr="00A2637F" w:rsidRDefault="00BE765A" w:rsidP="00DA5939">
            <w:pPr>
              <w:spacing w:after="0" w:line="240" w:lineRule="auto"/>
              <w:jc w:val="center"/>
              <w:rPr>
                <w:rFonts w:ascii="Arial" w:hAnsi="Arial" w:cs="Arial"/>
                <w:sz w:val="16"/>
                <w:szCs w:val="16"/>
              </w:rPr>
            </w:pPr>
            <w:r w:rsidRPr="00A2637F">
              <w:rPr>
                <w:rFonts w:ascii="Arial" w:eastAsia="Times New Roman" w:hAnsi="Arial" w:cs="Arial"/>
                <w:sz w:val="16"/>
                <w:szCs w:val="16"/>
              </w:rPr>
              <w:t>х</w:t>
            </w:r>
          </w:p>
        </w:tc>
        <w:tc>
          <w:tcPr>
            <w:tcW w:w="50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BE765A" w:rsidRPr="00A2637F" w:rsidRDefault="00BE765A" w:rsidP="00DA5939">
            <w:pPr>
              <w:spacing w:after="0" w:line="240" w:lineRule="auto"/>
              <w:jc w:val="center"/>
              <w:rPr>
                <w:rFonts w:ascii="Arial" w:hAnsi="Arial" w:cs="Arial"/>
                <w:sz w:val="16"/>
                <w:szCs w:val="16"/>
              </w:rPr>
            </w:pPr>
            <w:r w:rsidRPr="00A2637F">
              <w:rPr>
                <w:rFonts w:ascii="Arial" w:eastAsia="Times New Roman" w:hAnsi="Arial" w:cs="Arial"/>
                <w:sz w:val="16"/>
                <w:szCs w:val="16"/>
              </w:rPr>
              <w:t>х</w:t>
            </w:r>
          </w:p>
        </w:tc>
        <w:tc>
          <w:tcPr>
            <w:tcW w:w="105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BE765A" w:rsidRPr="00A2637F" w:rsidRDefault="00BE765A" w:rsidP="00DA5939">
            <w:pPr>
              <w:spacing w:after="0" w:line="240" w:lineRule="auto"/>
              <w:jc w:val="center"/>
              <w:rPr>
                <w:rFonts w:ascii="Arial" w:hAnsi="Arial" w:cs="Arial"/>
                <w:sz w:val="16"/>
                <w:szCs w:val="16"/>
              </w:rPr>
            </w:pPr>
            <w:r w:rsidRPr="00A2637F">
              <w:rPr>
                <w:rFonts w:ascii="Arial" w:eastAsia="Times New Roman" w:hAnsi="Arial" w:cs="Arial"/>
                <w:sz w:val="16"/>
                <w:szCs w:val="16"/>
              </w:rPr>
              <w:t>х</w:t>
            </w:r>
          </w:p>
        </w:tc>
        <w:tc>
          <w:tcPr>
            <w:tcW w:w="45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BE765A" w:rsidRPr="00A2637F" w:rsidRDefault="00BE765A" w:rsidP="00DA5939">
            <w:pPr>
              <w:spacing w:after="0" w:line="240" w:lineRule="auto"/>
              <w:jc w:val="center"/>
              <w:rPr>
                <w:rFonts w:ascii="Arial" w:hAnsi="Arial" w:cs="Arial"/>
                <w:sz w:val="16"/>
                <w:szCs w:val="16"/>
              </w:rPr>
            </w:pPr>
            <w:r w:rsidRPr="00A2637F">
              <w:rPr>
                <w:rFonts w:ascii="Arial" w:eastAsia="Times New Roman" w:hAnsi="Arial" w:cs="Arial"/>
                <w:sz w:val="16"/>
                <w:szCs w:val="16"/>
              </w:rPr>
              <w:t>х</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BE765A" w:rsidRPr="00A2637F" w:rsidRDefault="00BE765A" w:rsidP="00DA5939">
            <w:pPr>
              <w:spacing w:after="0" w:line="240" w:lineRule="auto"/>
              <w:jc w:val="center"/>
              <w:rPr>
                <w:rFonts w:ascii="Arial" w:hAnsi="Arial" w:cs="Arial"/>
                <w:sz w:val="16"/>
                <w:szCs w:val="16"/>
              </w:rPr>
            </w:pPr>
            <w:r w:rsidRPr="00A2637F">
              <w:rPr>
                <w:rFonts w:ascii="Arial" w:eastAsia="Times New Roman" w:hAnsi="Arial" w:cs="Arial"/>
                <w:sz w:val="16"/>
                <w:szCs w:val="16"/>
              </w:rPr>
              <w:t>2 259,22</w:t>
            </w:r>
          </w:p>
        </w:tc>
        <w:tc>
          <w:tcPr>
            <w:tcW w:w="87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BE765A" w:rsidRPr="00A2637F" w:rsidRDefault="00BE765A" w:rsidP="00DA5939">
            <w:pPr>
              <w:spacing w:after="0" w:line="240" w:lineRule="auto"/>
              <w:jc w:val="center"/>
              <w:rPr>
                <w:rFonts w:ascii="Arial" w:hAnsi="Arial" w:cs="Arial"/>
                <w:sz w:val="16"/>
                <w:szCs w:val="16"/>
              </w:rPr>
            </w:pPr>
            <w:r w:rsidRPr="00A2637F">
              <w:rPr>
                <w:rFonts w:ascii="Arial" w:eastAsia="Times New Roman" w:hAnsi="Arial" w:cs="Arial"/>
                <w:sz w:val="16"/>
                <w:szCs w:val="16"/>
              </w:rPr>
              <w:t>6 672,00</w:t>
            </w:r>
          </w:p>
        </w:tc>
        <w:tc>
          <w:tcPr>
            <w:tcW w:w="94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BE765A" w:rsidRPr="00A2637F" w:rsidRDefault="00BE765A" w:rsidP="00DA5939">
            <w:pPr>
              <w:spacing w:after="0" w:line="240" w:lineRule="auto"/>
              <w:jc w:val="center"/>
              <w:rPr>
                <w:rFonts w:ascii="Arial" w:hAnsi="Arial" w:cs="Arial"/>
                <w:color w:val="000000" w:themeColor="text1"/>
                <w:sz w:val="16"/>
                <w:szCs w:val="16"/>
              </w:rPr>
            </w:pPr>
            <w:r w:rsidRPr="00A2637F">
              <w:rPr>
                <w:rFonts w:ascii="Arial" w:eastAsia="Times New Roman" w:hAnsi="Arial" w:cs="Arial"/>
                <w:color w:val="000000" w:themeColor="text1"/>
                <w:sz w:val="16"/>
                <w:szCs w:val="16"/>
              </w:rPr>
              <w:t>3 435,90</w:t>
            </w:r>
          </w:p>
        </w:tc>
        <w:tc>
          <w:tcPr>
            <w:tcW w:w="104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BE765A" w:rsidRPr="00A2637F" w:rsidRDefault="00BE765A" w:rsidP="00DA5939">
            <w:pPr>
              <w:spacing w:after="0" w:line="240" w:lineRule="auto"/>
              <w:jc w:val="center"/>
              <w:rPr>
                <w:rFonts w:ascii="Arial" w:hAnsi="Arial" w:cs="Arial"/>
                <w:sz w:val="16"/>
                <w:szCs w:val="16"/>
              </w:rPr>
            </w:pPr>
            <w:r>
              <w:rPr>
                <w:rFonts w:ascii="Arial" w:eastAsia="Times New Roman" w:hAnsi="Arial" w:cs="Arial"/>
                <w:sz w:val="16"/>
                <w:szCs w:val="16"/>
              </w:rPr>
              <w:t>6 451,42</w:t>
            </w:r>
          </w:p>
        </w:tc>
        <w:tc>
          <w:tcPr>
            <w:tcW w:w="104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BE765A" w:rsidRPr="00A2637F" w:rsidRDefault="00BE765A" w:rsidP="00DA5939">
            <w:pPr>
              <w:spacing w:after="0" w:line="240" w:lineRule="auto"/>
              <w:jc w:val="center"/>
              <w:rPr>
                <w:rFonts w:ascii="Arial" w:hAnsi="Arial" w:cs="Arial"/>
                <w:sz w:val="16"/>
                <w:szCs w:val="16"/>
              </w:rPr>
            </w:pPr>
            <w:r>
              <w:rPr>
                <w:rFonts w:ascii="Arial" w:hAnsi="Arial" w:cs="Arial"/>
                <w:sz w:val="16"/>
                <w:szCs w:val="16"/>
              </w:rPr>
              <w:t>2 500,00</w:t>
            </w:r>
          </w:p>
        </w:tc>
        <w:tc>
          <w:tcPr>
            <w:tcW w:w="104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BE765A" w:rsidRPr="00A2637F" w:rsidRDefault="00BE765A" w:rsidP="00051655">
            <w:pPr>
              <w:spacing w:after="0" w:line="240" w:lineRule="auto"/>
              <w:jc w:val="center"/>
              <w:rPr>
                <w:rFonts w:ascii="Arial" w:hAnsi="Arial" w:cs="Arial"/>
                <w:sz w:val="16"/>
                <w:szCs w:val="16"/>
              </w:rPr>
            </w:pPr>
            <w:r>
              <w:rPr>
                <w:rFonts w:ascii="Arial" w:hAnsi="Arial" w:cs="Arial"/>
                <w:sz w:val="16"/>
                <w:szCs w:val="16"/>
              </w:rPr>
              <w:t>2 500,00</w:t>
            </w:r>
          </w:p>
        </w:tc>
        <w:tc>
          <w:tcPr>
            <w:tcW w:w="108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E765A" w:rsidRPr="00A2637F" w:rsidRDefault="00BE765A" w:rsidP="00051655">
            <w:pPr>
              <w:spacing w:after="0" w:line="240" w:lineRule="auto"/>
              <w:jc w:val="center"/>
              <w:rPr>
                <w:rFonts w:ascii="Arial" w:hAnsi="Arial" w:cs="Arial"/>
                <w:sz w:val="16"/>
                <w:szCs w:val="16"/>
              </w:rPr>
            </w:pPr>
            <w:r>
              <w:rPr>
                <w:rFonts w:ascii="Arial" w:hAnsi="Arial" w:cs="Arial"/>
                <w:sz w:val="16"/>
                <w:szCs w:val="16"/>
              </w:rPr>
              <w:t>2 500,00</w:t>
            </w:r>
          </w:p>
        </w:tc>
        <w:tc>
          <w:tcPr>
            <w:tcW w:w="134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E765A" w:rsidRPr="00A2637F" w:rsidRDefault="00BE765A" w:rsidP="00DA5939">
            <w:pPr>
              <w:spacing w:after="0" w:line="240" w:lineRule="auto"/>
              <w:jc w:val="center"/>
              <w:rPr>
                <w:rFonts w:ascii="Arial" w:eastAsia="Times New Roman" w:hAnsi="Arial" w:cs="Arial"/>
                <w:sz w:val="16"/>
                <w:szCs w:val="16"/>
              </w:rPr>
            </w:pPr>
            <w:r>
              <w:rPr>
                <w:rFonts w:ascii="Arial" w:eastAsia="Times New Roman" w:hAnsi="Arial" w:cs="Arial"/>
                <w:sz w:val="16"/>
                <w:szCs w:val="16"/>
              </w:rPr>
              <w:t>26 318,54</w:t>
            </w:r>
          </w:p>
        </w:tc>
      </w:tr>
      <w:tr w:rsidR="00BE765A" w:rsidRPr="00A2637F" w:rsidTr="00A10C8A">
        <w:trPr>
          <w:trHeight w:val="150"/>
        </w:trPr>
        <w:tc>
          <w:tcPr>
            <w:tcW w:w="1343"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E765A" w:rsidRPr="00A2637F" w:rsidRDefault="00BE765A" w:rsidP="00DA5939">
            <w:pPr>
              <w:rPr>
                <w:rFonts w:ascii="Arial" w:eastAsia="Calibri" w:hAnsi="Arial" w:cs="Arial"/>
                <w:sz w:val="16"/>
                <w:szCs w:val="16"/>
              </w:rPr>
            </w:pPr>
          </w:p>
        </w:tc>
        <w:tc>
          <w:tcPr>
            <w:tcW w:w="1493"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E765A" w:rsidRPr="00A2637F" w:rsidRDefault="00BE765A" w:rsidP="00DA5939">
            <w:pPr>
              <w:rPr>
                <w:rFonts w:ascii="Arial" w:eastAsia="Calibri" w:hAnsi="Arial" w:cs="Arial"/>
                <w:sz w:val="16"/>
                <w:szCs w:val="16"/>
              </w:rPr>
            </w:pPr>
          </w:p>
        </w:tc>
        <w:tc>
          <w:tcPr>
            <w:tcW w:w="146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E765A" w:rsidRPr="00A2637F" w:rsidRDefault="00BE765A" w:rsidP="00DA5939">
            <w:pPr>
              <w:spacing w:after="0" w:line="240" w:lineRule="auto"/>
              <w:rPr>
                <w:rFonts w:ascii="Arial" w:hAnsi="Arial" w:cs="Arial"/>
                <w:sz w:val="16"/>
                <w:szCs w:val="16"/>
              </w:rPr>
            </w:pPr>
            <w:r w:rsidRPr="00A2637F">
              <w:rPr>
                <w:rFonts w:ascii="Arial" w:eastAsia="Times New Roman" w:hAnsi="Arial" w:cs="Arial"/>
                <w:i/>
                <w:sz w:val="16"/>
                <w:szCs w:val="16"/>
              </w:rPr>
              <w:t>в том числе по ГРБС:</w:t>
            </w: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BE765A" w:rsidRPr="00A2637F" w:rsidRDefault="00BE765A" w:rsidP="00DA5939">
            <w:pPr>
              <w:spacing w:after="0" w:line="240" w:lineRule="auto"/>
              <w:jc w:val="center"/>
              <w:rPr>
                <w:rFonts w:ascii="Arial" w:hAnsi="Arial" w:cs="Arial"/>
                <w:sz w:val="16"/>
                <w:szCs w:val="16"/>
              </w:rPr>
            </w:pPr>
            <w:r w:rsidRPr="00A2637F">
              <w:rPr>
                <w:rFonts w:ascii="Arial" w:eastAsia="Times New Roman" w:hAnsi="Arial" w:cs="Arial"/>
                <w:sz w:val="16"/>
                <w:szCs w:val="16"/>
              </w:rPr>
              <w:t>201</w:t>
            </w:r>
          </w:p>
        </w:tc>
        <w:tc>
          <w:tcPr>
            <w:tcW w:w="50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BE765A" w:rsidRPr="00A2637F" w:rsidRDefault="00BE765A" w:rsidP="00DA5939">
            <w:pPr>
              <w:spacing w:after="0" w:line="240" w:lineRule="auto"/>
              <w:jc w:val="center"/>
              <w:rPr>
                <w:rFonts w:ascii="Arial" w:hAnsi="Arial" w:cs="Arial"/>
                <w:sz w:val="16"/>
                <w:szCs w:val="16"/>
              </w:rPr>
            </w:pPr>
            <w:r w:rsidRPr="00A2637F">
              <w:rPr>
                <w:rFonts w:ascii="Arial" w:eastAsia="Times New Roman" w:hAnsi="Arial" w:cs="Arial"/>
                <w:sz w:val="16"/>
                <w:szCs w:val="16"/>
              </w:rPr>
              <w:t>х</w:t>
            </w:r>
          </w:p>
        </w:tc>
        <w:tc>
          <w:tcPr>
            <w:tcW w:w="105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BE765A" w:rsidRPr="00A2637F" w:rsidRDefault="00BE765A" w:rsidP="00DA5939">
            <w:pPr>
              <w:spacing w:after="0" w:line="240" w:lineRule="auto"/>
              <w:jc w:val="center"/>
              <w:rPr>
                <w:rFonts w:ascii="Arial" w:hAnsi="Arial" w:cs="Arial"/>
                <w:sz w:val="16"/>
                <w:szCs w:val="16"/>
              </w:rPr>
            </w:pPr>
            <w:r w:rsidRPr="00A2637F">
              <w:rPr>
                <w:rFonts w:ascii="Arial" w:eastAsia="Times New Roman" w:hAnsi="Arial" w:cs="Arial"/>
                <w:sz w:val="16"/>
                <w:szCs w:val="16"/>
              </w:rPr>
              <w:t>х</w:t>
            </w:r>
          </w:p>
        </w:tc>
        <w:tc>
          <w:tcPr>
            <w:tcW w:w="45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BE765A" w:rsidRPr="00A2637F" w:rsidRDefault="00BE765A" w:rsidP="00DA5939">
            <w:pPr>
              <w:spacing w:after="0" w:line="240" w:lineRule="auto"/>
              <w:jc w:val="center"/>
              <w:rPr>
                <w:rFonts w:ascii="Arial" w:hAnsi="Arial" w:cs="Arial"/>
                <w:sz w:val="16"/>
                <w:szCs w:val="16"/>
              </w:rPr>
            </w:pPr>
            <w:r w:rsidRPr="00A2637F">
              <w:rPr>
                <w:rFonts w:ascii="Arial" w:eastAsia="Times New Roman" w:hAnsi="Arial" w:cs="Arial"/>
                <w:sz w:val="16"/>
                <w:szCs w:val="16"/>
              </w:rPr>
              <w:t>х</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BE765A" w:rsidRPr="00A2637F" w:rsidRDefault="00BE765A" w:rsidP="00DA5939">
            <w:pPr>
              <w:spacing w:after="0" w:line="240" w:lineRule="auto"/>
              <w:jc w:val="center"/>
              <w:rPr>
                <w:rFonts w:ascii="Arial" w:eastAsia="Calibri" w:hAnsi="Arial" w:cs="Arial"/>
                <w:sz w:val="16"/>
                <w:szCs w:val="16"/>
              </w:rPr>
            </w:pPr>
          </w:p>
        </w:tc>
        <w:tc>
          <w:tcPr>
            <w:tcW w:w="87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BE765A" w:rsidRPr="00A2637F" w:rsidRDefault="00BE765A" w:rsidP="00DA5939">
            <w:pPr>
              <w:spacing w:after="0" w:line="240" w:lineRule="auto"/>
              <w:jc w:val="center"/>
              <w:rPr>
                <w:rFonts w:ascii="Arial" w:eastAsia="Calibri" w:hAnsi="Arial" w:cs="Arial"/>
                <w:sz w:val="16"/>
                <w:szCs w:val="16"/>
              </w:rPr>
            </w:pPr>
          </w:p>
        </w:tc>
        <w:tc>
          <w:tcPr>
            <w:tcW w:w="94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BE765A" w:rsidRPr="00A2637F" w:rsidRDefault="00BE765A" w:rsidP="00DA5939">
            <w:pPr>
              <w:spacing w:after="0" w:line="240" w:lineRule="auto"/>
              <w:jc w:val="center"/>
              <w:rPr>
                <w:rFonts w:ascii="Arial" w:eastAsia="Calibri" w:hAnsi="Arial" w:cs="Arial"/>
                <w:color w:val="FF0000"/>
                <w:sz w:val="16"/>
                <w:szCs w:val="16"/>
              </w:rPr>
            </w:pPr>
          </w:p>
        </w:tc>
        <w:tc>
          <w:tcPr>
            <w:tcW w:w="104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BE765A" w:rsidRPr="00A2637F" w:rsidRDefault="00BE765A" w:rsidP="00DA5939">
            <w:pPr>
              <w:spacing w:after="0" w:line="240" w:lineRule="auto"/>
              <w:jc w:val="center"/>
              <w:rPr>
                <w:rFonts w:ascii="Arial" w:eastAsia="Calibri" w:hAnsi="Arial" w:cs="Arial"/>
                <w:color w:val="FF0000"/>
                <w:sz w:val="16"/>
                <w:szCs w:val="16"/>
              </w:rPr>
            </w:pPr>
          </w:p>
        </w:tc>
        <w:tc>
          <w:tcPr>
            <w:tcW w:w="104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BE765A" w:rsidRPr="00A2637F" w:rsidRDefault="00BE765A" w:rsidP="00DA5939">
            <w:pPr>
              <w:spacing w:after="0" w:line="240" w:lineRule="auto"/>
              <w:jc w:val="center"/>
              <w:rPr>
                <w:rFonts w:ascii="Arial" w:eastAsia="Calibri" w:hAnsi="Arial" w:cs="Arial"/>
                <w:color w:val="FF0000"/>
                <w:sz w:val="16"/>
                <w:szCs w:val="16"/>
              </w:rPr>
            </w:pPr>
          </w:p>
        </w:tc>
        <w:tc>
          <w:tcPr>
            <w:tcW w:w="104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BE765A" w:rsidRPr="00A2637F" w:rsidRDefault="00BE765A" w:rsidP="00051655">
            <w:pPr>
              <w:spacing w:after="0" w:line="240" w:lineRule="auto"/>
              <w:jc w:val="center"/>
              <w:rPr>
                <w:rFonts w:ascii="Arial" w:eastAsia="Calibri" w:hAnsi="Arial" w:cs="Arial"/>
                <w:color w:val="FF0000"/>
                <w:sz w:val="16"/>
                <w:szCs w:val="16"/>
              </w:rPr>
            </w:pPr>
          </w:p>
        </w:tc>
        <w:tc>
          <w:tcPr>
            <w:tcW w:w="108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E765A" w:rsidRPr="00A2637F" w:rsidRDefault="00BE765A" w:rsidP="00051655">
            <w:pPr>
              <w:spacing w:after="0" w:line="240" w:lineRule="auto"/>
              <w:jc w:val="center"/>
              <w:rPr>
                <w:rFonts w:ascii="Arial" w:eastAsia="Calibri" w:hAnsi="Arial" w:cs="Arial"/>
                <w:color w:val="FF0000"/>
                <w:sz w:val="16"/>
                <w:szCs w:val="16"/>
              </w:rPr>
            </w:pPr>
          </w:p>
        </w:tc>
        <w:tc>
          <w:tcPr>
            <w:tcW w:w="134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E765A" w:rsidRPr="00A2637F" w:rsidRDefault="00BE765A" w:rsidP="00DA5939">
            <w:pPr>
              <w:spacing w:after="0" w:line="240" w:lineRule="auto"/>
              <w:jc w:val="center"/>
              <w:rPr>
                <w:rFonts w:ascii="Arial" w:eastAsia="Times New Roman" w:hAnsi="Arial" w:cs="Arial"/>
                <w:sz w:val="16"/>
                <w:szCs w:val="16"/>
              </w:rPr>
            </w:pPr>
          </w:p>
        </w:tc>
      </w:tr>
      <w:tr w:rsidR="00BE765A" w:rsidRPr="00A2637F" w:rsidTr="00A10C8A">
        <w:trPr>
          <w:trHeight w:val="636"/>
        </w:trPr>
        <w:tc>
          <w:tcPr>
            <w:tcW w:w="1343"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E765A" w:rsidRPr="00A2637F" w:rsidRDefault="00BE765A" w:rsidP="00DA5939">
            <w:pPr>
              <w:rPr>
                <w:rFonts w:ascii="Arial" w:eastAsia="Calibri" w:hAnsi="Arial" w:cs="Arial"/>
                <w:sz w:val="16"/>
                <w:szCs w:val="16"/>
              </w:rPr>
            </w:pPr>
          </w:p>
        </w:tc>
        <w:tc>
          <w:tcPr>
            <w:tcW w:w="1493"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E765A" w:rsidRPr="00A2637F" w:rsidRDefault="00BE765A" w:rsidP="00DA5939">
            <w:pPr>
              <w:rPr>
                <w:rFonts w:ascii="Arial" w:eastAsia="Calibri" w:hAnsi="Arial" w:cs="Arial"/>
                <w:sz w:val="16"/>
                <w:szCs w:val="16"/>
              </w:rPr>
            </w:pPr>
          </w:p>
        </w:tc>
        <w:tc>
          <w:tcPr>
            <w:tcW w:w="146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E765A" w:rsidRPr="00A2637F" w:rsidRDefault="00BE765A" w:rsidP="00DA5939">
            <w:pPr>
              <w:spacing w:after="0" w:line="240" w:lineRule="auto"/>
              <w:rPr>
                <w:rFonts w:ascii="Arial" w:hAnsi="Arial" w:cs="Arial"/>
                <w:sz w:val="16"/>
                <w:szCs w:val="16"/>
              </w:rPr>
            </w:pPr>
            <w:r w:rsidRPr="00A2637F">
              <w:rPr>
                <w:rFonts w:ascii="Arial" w:eastAsia="Times New Roman" w:hAnsi="Arial" w:cs="Arial"/>
                <w:sz w:val="16"/>
                <w:szCs w:val="16"/>
              </w:rPr>
              <w:t xml:space="preserve">Администрация Таймырского Долгано-Ненецкого муниципального района  </w:t>
            </w: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BE765A" w:rsidRPr="00A2637F" w:rsidRDefault="00BE765A" w:rsidP="00DA5939">
            <w:pPr>
              <w:spacing w:after="0" w:line="240" w:lineRule="auto"/>
              <w:jc w:val="center"/>
              <w:rPr>
                <w:rFonts w:ascii="Arial" w:hAnsi="Arial" w:cs="Arial"/>
                <w:sz w:val="16"/>
                <w:szCs w:val="16"/>
              </w:rPr>
            </w:pPr>
            <w:r w:rsidRPr="00A2637F">
              <w:rPr>
                <w:rFonts w:ascii="Arial" w:eastAsia="Times New Roman" w:hAnsi="Arial" w:cs="Arial"/>
                <w:sz w:val="16"/>
                <w:szCs w:val="16"/>
              </w:rPr>
              <w:t>201</w:t>
            </w:r>
          </w:p>
        </w:tc>
        <w:tc>
          <w:tcPr>
            <w:tcW w:w="50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BE765A" w:rsidRPr="00A2637F" w:rsidRDefault="00BE765A" w:rsidP="00DA5939">
            <w:pPr>
              <w:spacing w:after="0" w:line="240" w:lineRule="auto"/>
              <w:jc w:val="center"/>
              <w:rPr>
                <w:rFonts w:ascii="Arial" w:hAnsi="Arial" w:cs="Arial"/>
                <w:sz w:val="16"/>
                <w:szCs w:val="16"/>
              </w:rPr>
            </w:pPr>
            <w:r w:rsidRPr="00A2637F">
              <w:rPr>
                <w:rFonts w:ascii="Arial" w:eastAsia="Times New Roman" w:hAnsi="Arial" w:cs="Arial"/>
                <w:sz w:val="16"/>
                <w:szCs w:val="16"/>
              </w:rPr>
              <w:t>1003</w:t>
            </w:r>
          </w:p>
        </w:tc>
        <w:tc>
          <w:tcPr>
            <w:tcW w:w="105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BE765A" w:rsidRPr="00A2637F" w:rsidRDefault="00BE765A" w:rsidP="00DA5939">
            <w:pPr>
              <w:spacing w:after="0" w:line="240" w:lineRule="auto"/>
              <w:jc w:val="center"/>
              <w:rPr>
                <w:rFonts w:ascii="Arial" w:hAnsi="Arial" w:cs="Arial"/>
                <w:sz w:val="16"/>
                <w:szCs w:val="16"/>
              </w:rPr>
            </w:pPr>
            <w:r w:rsidRPr="00A2637F">
              <w:rPr>
                <w:rFonts w:ascii="Arial" w:eastAsia="Times New Roman" w:hAnsi="Arial" w:cs="Arial"/>
                <w:sz w:val="16"/>
                <w:szCs w:val="16"/>
              </w:rPr>
              <w:t>09100L4970</w:t>
            </w:r>
          </w:p>
        </w:tc>
        <w:tc>
          <w:tcPr>
            <w:tcW w:w="45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BE765A" w:rsidRPr="00A2637F" w:rsidRDefault="00BE765A" w:rsidP="00DA5939">
            <w:pPr>
              <w:spacing w:after="0" w:line="240" w:lineRule="auto"/>
              <w:jc w:val="center"/>
              <w:rPr>
                <w:rFonts w:ascii="Arial" w:hAnsi="Arial" w:cs="Arial"/>
                <w:sz w:val="16"/>
                <w:szCs w:val="16"/>
              </w:rPr>
            </w:pPr>
            <w:r w:rsidRPr="00A2637F">
              <w:rPr>
                <w:rFonts w:ascii="Arial" w:eastAsia="Times New Roman" w:hAnsi="Arial" w:cs="Arial"/>
                <w:sz w:val="16"/>
                <w:szCs w:val="16"/>
              </w:rPr>
              <w:t>320</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BE765A" w:rsidRPr="00A2637F" w:rsidRDefault="00BE765A" w:rsidP="00DA5939">
            <w:pPr>
              <w:spacing w:after="0" w:line="240" w:lineRule="auto"/>
              <w:jc w:val="center"/>
              <w:rPr>
                <w:rFonts w:ascii="Arial" w:hAnsi="Arial" w:cs="Arial"/>
                <w:sz w:val="16"/>
                <w:szCs w:val="16"/>
              </w:rPr>
            </w:pPr>
            <w:r w:rsidRPr="00A2637F">
              <w:rPr>
                <w:rFonts w:ascii="Arial" w:eastAsia="Times New Roman" w:hAnsi="Arial" w:cs="Arial"/>
                <w:sz w:val="16"/>
                <w:szCs w:val="16"/>
              </w:rPr>
              <w:t>2 259,22</w:t>
            </w:r>
          </w:p>
        </w:tc>
        <w:tc>
          <w:tcPr>
            <w:tcW w:w="87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BE765A" w:rsidRPr="00A2637F" w:rsidRDefault="00BE765A" w:rsidP="00DA5939">
            <w:pPr>
              <w:spacing w:after="0" w:line="240" w:lineRule="auto"/>
              <w:jc w:val="center"/>
              <w:rPr>
                <w:rFonts w:ascii="Arial" w:hAnsi="Arial" w:cs="Arial"/>
                <w:sz w:val="16"/>
                <w:szCs w:val="16"/>
              </w:rPr>
            </w:pPr>
            <w:r w:rsidRPr="00A2637F">
              <w:rPr>
                <w:rFonts w:ascii="Arial" w:eastAsia="Times New Roman" w:hAnsi="Arial" w:cs="Arial"/>
                <w:sz w:val="16"/>
                <w:szCs w:val="16"/>
              </w:rPr>
              <w:t>0,00</w:t>
            </w:r>
          </w:p>
        </w:tc>
        <w:tc>
          <w:tcPr>
            <w:tcW w:w="94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BE765A" w:rsidRPr="00A2637F" w:rsidRDefault="00BE765A" w:rsidP="00DA5939">
            <w:pPr>
              <w:spacing w:after="0" w:line="240" w:lineRule="auto"/>
              <w:jc w:val="center"/>
              <w:rPr>
                <w:rFonts w:ascii="Arial" w:hAnsi="Arial" w:cs="Arial"/>
                <w:color w:val="000000" w:themeColor="text1"/>
                <w:sz w:val="16"/>
                <w:szCs w:val="16"/>
              </w:rPr>
            </w:pPr>
            <w:r w:rsidRPr="00A2637F">
              <w:rPr>
                <w:rFonts w:ascii="Arial" w:eastAsia="Times New Roman" w:hAnsi="Arial" w:cs="Arial"/>
                <w:color w:val="000000" w:themeColor="text1"/>
                <w:sz w:val="16"/>
                <w:szCs w:val="16"/>
              </w:rPr>
              <w:t>0,00</w:t>
            </w:r>
          </w:p>
        </w:tc>
        <w:tc>
          <w:tcPr>
            <w:tcW w:w="104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BE765A" w:rsidRPr="00A2637F" w:rsidRDefault="00BE765A" w:rsidP="00DA5939">
            <w:pPr>
              <w:spacing w:after="0" w:line="240" w:lineRule="auto"/>
              <w:jc w:val="center"/>
              <w:rPr>
                <w:rFonts w:ascii="Arial" w:hAnsi="Arial" w:cs="Arial"/>
                <w:sz w:val="16"/>
                <w:szCs w:val="16"/>
              </w:rPr>
            </w:pPr>
            <w:r w:rsidRPr="00A2637F">
              <w:rPr>
                <w:rFonts w:ascii="Arial" w:eastAsia="Times New Roman" w:hAnsi="Arial" w:cs="Arial"/>
                <w:sz w:val="16"/>
                <w:szCs w:val="16"/>
              </w:rPr>
              <w:t>0,00</w:t>
            </w:r>
          </w:p>
        </w:tc>
        <w:tc>
          <w:tcPr>
            <w:tcW w:w="104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BE765A" w:rsidRPr="00A2637F" w:rsidRDefault="00BE765A" w:rsidP="00DA5939">
            <w:pPr>
              <w:spacing w:after="0" w:line="240" w:lineRule="auto"/>
              <w:jc w:val="center"/>
              <w:rPr>
                <w:rFonts w:ascii="Arial" w:hAnsi="Arial" w:cs="Arial"/>
                <w:sz w:val="16"/>
                <w:szCs w:val="16"/>
              </w:rPr>
            </w:pPr>
            <w:r w:rsidRPr="00A2637F">
              <w:rPr>
                <w:rFonts w:ascii="Arial" w:eastAsia="Times New Roman" w:hAnsi="Arial" w:cs="Arial"/>
                <w:sz w:val="16"/>
                <w:szCs w:val="16"/>
              </w:rPr>
              <w:t>0,00</w:t>
            </w:r>
          </w:p>
        </w:tc>
        <w:tc>
          <w:tcPr>
            <w:tcW w:w="104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BE765A" w:rsidRPr="00A2637F" w:rsidRDefault="00BE765A" w:rsidP="00051655">
            <w:pPr>
              <w:spacing w:after="0" w:line="240" w:lineRule="auto"/>
              <w:jc w:val="center"/>
              <w:rPr>
                <w:rFonts w:ascii="Arial" w:hAnsi="Arial" w:cs="Arial"/>
                <w:sz w:val="16"/>
                <w:szCs w:val="16"/>
              </w:rPr>
            </w:pPr>
            <w:r w:rsidRPr="00A2637F">
              <w:rPr>
                <w:rFonts w:ascii="Arial" w:eastAsia="Times New Roman" w:hAnsi="Arial" w:cs="Arial"/>
                <w:sz w:val="16"/>
                <w:szCs w:val="16"/>
              </w:rPr>
              <w:t>0,00</w:t>
            </w:r>
          </w:p>
        </w:tc>
        <w:tc>
          <w:tcPr>
            <w:tcW w:w="108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E765A" w:rsidRPr="00A2637F" w:rsidRDefault="00BE765A" w:rsidP="00051655">
            <w:pPr>
              <w:spacing w:after="0" w:line="240" w:lineRule="auto"/>
              <w:jc w:val="center"/>
              <w:rPr>
                <w:rFonts w:ascii="Arial" w:hAnsi="Arial" w:cs="Arial"/>
                <w:sz w:val="16"/>
                <w:szCs w:val="16"/>
              </w:rPr>
            </w:pPr>
            <w:r w:rsidRPr="00A2637F">
              <w:rPr>
                <w:rFonts w:ascii="Arial" w:eastAsia="Times New Roman" w:hAnsi="Arial" w:cs="Arial"/>
                <w:sz w:val="16"/>
                <w:szCs w:val="16"/>
              </w:rPr>
              <w:t>0,00</w:t>
            </w:r>
          </w:p>
        </w:tc>
        <w:tc>
          <w:tcPr>
            <w:tcW w:w="134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E765A" w:rsidRPr="00A2637F" w:rsidRDefault="00BE765A" w:rsidP="00DA5939">
            <w:pPr>
              <w:spacing w:after="0" w:line="240" w:lineRule="auto"/>
              <w:jc w:val="center"/>
              <w:rPr>
                <w:rFonts w:ascii="Arial" w:hAnsi="Arial" w:cs="Arial"/>
                <w:sz w:val="16"/>
                <w:szCs w:val="16"/>
              </w:rPr>
            </w:pPr>
            <w:r w:rsidRPr="00A2637F">
              <w:rPr>
                <w:rFonts w:ascii="Arial" w:eastAsia="Times New Roman" w:hAnsi="Arial" w:cs="Arial"/>
                <w:sz w:val="16"/>
                <w:szCs w:val="16"/>
              </w:rPr>
              <w:t>2 259,22</w:t>
            </w:r>
          </w:p>
        </w:tc>
      </w:tr>
      <w:tr w:rsidR="00BE765A" w:rsidRPr="00A2637F" w:rsidTr="00A10C8A">
        <w:trPr>
          <w:trHeight w:val="599"/>
        </w:trPr>
        <w:tc>
          <w:tcPr>
            <w:tcW w:w="1343"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E765A" w:rsidRPr="00A2637F" w:rsidRDefault="00BE765A" w:rsidP="00DA5939">
            <w:pPr>
              <w:rPr>
                <w:rFonts w:ascii="Arial" w:eastAsia="Calibri" w:hAnsi="Arial" w:cs="Arial"/>
                <w:sz w:val="16"/>
                <w:szCs w:val="16"/>
              </w:rPr>
            </w:pPr>
          </w:p>
        </w:tc>
        <w:tc>
          <w:tcPr>
            <w:tcW w:w="1493"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E765A" w:rsidRPr="00A2637F" w:rsidRDefault="00BE765A" w:rsidP="00DA5939">
            <w:pPr>
              <w:rPr>
                <w:rFonts w:ascii="Arial" w:eastAsia="Calibri" w:hAnsi="Arial" w:cs="Arial"/>
                <w:sz w:val="16"/>
                <w:szCs w:val="16"/>
              </w:rPr>
            </w:pPr>
          </w:p>
        </w:tc>
        <w:tc>
          <w:tcPr>
            <w:tcW w:w="1467"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BE765A" w:rsidRPr="00A2637F" w:rsidRDefault="00BE765A" w:rsidP="00DA5939">
            <w:pPr>
              <w:rPr>
                <w:rFonts w:ascii="Arial" w:eastAsia="Calibri" w:hAnsi="Arial" w:cs="Arial"/>
                <w:sz w:val="16"/>
                <w:szCs w:val="16"/>
              </w:rPr>
            </w:pP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BE765A" w:rsidRPr="00A2637F" w:rsidRDefault="00BE765A" w:rsidP="00DA5939">
            <w:pPr>
              <w:spacing w:after="0" w:line="240" w:lineRule="auto"/>
              <w:jc w:val="center"/>
              <w:rPr>
                <w:rFonts w:ascii="Arial" w:hAnsi="Arial" w:cs="Arial"/>
                <w:sz w:val="16"/>
                <w:szCs w:val="16"/>
              </w:rPr>
            </w:pPr>
            <w:r w:rsidRPr="00A2637F">
              <w:rPr>
                <w:rFonts w:ascii="Arial" w:eastAsia="Times New Roman" w:hAnsi="Arial" w:cs="Arial"/>
                <w:sz w:val="16"/>
                <w:szCs w:val="16"/>
              </w:rPr>
              <w:t>201</w:t>
            </w:r>
          </w:p>
        </w:tc>
        <w:tc>
          <w:tcPr>
            <w:tcW w:w="50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BE765A" w:rsidRPr="00A2637F" w:rsidRDefault="00BE765A" w:rsidP="00DA5939">
            <w:pPr>
              <w:spacing w:after="0" w:line="240" w:lineRule="auto"/>
              <w:jc w:val="center"/>
              <w:rPr>
                <w:rFonts w:ascii="Arial" w:hAnsi="Arial" w:cs="Arial"/>
                <w:sz w:val="16"/>
                <w:szCs w:val="16"/>
              </w:rPr>
            </w:pPr>
            <w:r w:rsidRPr="00A2637F">
              <w:rPr>
                <w:rFonts w:ascii="Arial" w:eastAsia="Times New Roman" w:hAnsi="Arial" w:cs="Arial"/>
                <w:sz w:val="16"/>
                <w:szCs w:val="16"/>
              </w:rPr>
              <w:t>1004</w:t>
            </w:r>
          </w:p>
        </w:tc>
        <w:tc>
          <w:tcPr>
            <w:tcW w:w="105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BE765A" w:rsidRPr="00A2637F" w:rsidRDefault="00BE765A" w:rsidP="00DA5939">
            <w:pPr>
              <w:spacing w:after="0" w:line="240" w:lineRule="auto"/>
              <w:jc w:val="center"/>
              <w:rPr>
                <w:rFonts w:ascii="Arial" w:hAnsi="Arial" w:cs="Arial"/>
                <w:sz w:val="16"/>
                <w:szCs w:val="16"/>
              </w:rPr>
            </w:pPr>
            <w:r w:rsidRPr="00A2637F">
              <w:rPr>
                <w:rFonts w:ascii="Arial" w:eastAsia="Times New Roman" w:hAnsi="Arial" w:cs="Arial"/>
                <w:sz w:val="16"/>
                <w:szCs w:val="16"/>
              </w:rPr>
              <w:t>09100L4970</w:t>
            </w:r>
          </w:p>
        </w:tc>
        <w:tc>
          <w:tcPr>
            <w:tcW w:w="45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BE765A" w:rsidRPr="00A2637F" w:rsidRDefault="00BE765A" w:rsidP="00DA5939">
            <w:pPr>
              <w:spacing w:after="0" w:line="240" w:lineRule="auto"/>
              <w:jc w:val="center"/>
              <w:rPr>
                <w:rFonts w:ascii="Arial" w:hAnsi="Arial" w:cs="Arial"/>
                <w:sz w:val="16"/>
                <w:szCs w:val="16"/>
              </w:rPr>
            </w:pPr>
            <w:r w:rsidRPr="00A2637F">
              <w:rPr>
                <w:rFonts w:ascii="Arial" w:eastAsia="Times New Roman" w:hAnsi="Arial" w:cs="Arial"/>
                <w:sz w:val="16"/>
                <w:szCs w:val="16"/>
              </w:rPr>
              <w:t>320</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BE765A" w:rsidRPr="00A2637F" w:rsidRDefault="00BE765A" w:rsidP="00DA5939">
            <w:pPr>
              <w:spacing w:after="0" w:line="240" w:lineRule="auto"/>
              <w:jc w:val="center"/>
              <w:rPr>
                <w:rFonts w:ascii="Arial" w:hAnsi="Arial" w:cs="Arial"/>
                <w:sz w:val="16"/>
                <w:szCs w:val="16"/>
              </w:rPr>
            </w:pPr>
            <w:r w:rsidRPr="00A2637F">
              <w:rPr>
                <w:rFonts w:ascii="Arial" w:eastAsia="Times New Roman" w:hAnsi="Arial" w:cs="Arial"/>
                <w:sz w:val="16"/>
                <w:szCs w:val="16"/>
              </w:rPr>
              <w:t>0,00</w:t>
            </w:r>
          </w:p>
        </w:tc>
        <w:tc>
          <w:tcPr>
            <w:tcW w:w="87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BE765A" w:rsidRPr="00A2637F" w:rsidRDefault="00BE765A" w:rsidP="00DA5939">
            <w:pPr>
              <w:spacing w:after="0" w:line="240" w:lineRule="auto"/>
              <w:jc w:val="center"/>
              <w:rPr>
                <w:rFonts w:ascii="Arial" w:hAnsi="Arial" w:cs="Arial"/>
                <w:sz w:val="16"/>
                <w:szCs w:val="16"/>
              </w:rPr>
            </w:pPr>
            <w:r w:rsidRPr="00A2637F">
              <w:rPr>
                <w:rFonts w:ascii="Arial" w:eastAsia="Times New Roman" w:hAnsi="Arial" w:cs="Arial"/>
                <w:sz w:val="16"/>
                <w:szCs w:val="16"/>
              </w:rPr>
              <w:t>6 672,00</w:t>
            </w:r>
          </w:p>
        </w:tc>
        <w:tc>
          <w:tcPr>
            <w:tcW w:w="94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BE765A" w:rsidRPr="00A2637F" w:rsidRDefault="00BE765A" w:rsidP="00DA5939">
            <w:pPr>
              <w:spacing w:after="0" w:line="240" w:lineRule="auto"/>
              <w:jc w:val="center"/>
              <w:rPr>
                <w:rFonts w:ascii="Arial" w:hAnsi="Arial" w:cs="Arial"/>
                <w:color w:val="000000" w:themeColor="text1"/>
                <w:sz w:val="16"/>
                <w:szCs w:val="16"/>
              </w:rPr>
            </w:pPr>
            <w:r w:rsidRPr="00A2637F">
              <w:rPr>
                <w:rFonts w:ascii="Arial" w:eastAsia="Times New Roman" w:hAnsi="Arial" w:cs="Arial"/>
                <w:color w:val="000000" w:themeColor="text1"/>
                <w:sz w:val="16"/>
                <w:szCs w:val="16"/>
              </w:rPr>
              <w:t>3 435,90</w:t>
            </w:r>
          </w:p>
        </w:tc>
        <w:tc>
          <w:tcPr>
            <w:tcW w:w="104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BE765A" w:rsidRPr="00A2637F" w:rsidRDefault="00BE765A" w:rsidP="00DA5939">
            <w:pPr>
              <w:spacing w:after="0" w:line="240" w:lineRule="auto"/>
              <w:jc w:val="center"/>
              <w:rPr>
                <w:rFonts w:ascii="Arial" w:hAnsi="Arial" w:cs="Arial"/>
                <w:sz w:val="16"/>
                <w:szCs w:val="16"/>
              </w:rPr>
            </w:pPr>
            <w:r>
              <w:rPr>
                <w:rFonts w:ascii="Arial" w:eastAsia="Times New Roman" w:hAnsi="Arial" w:cs="Arial"/>
                <w:sz w:val="16"/>
                <w:szCs w:val="16"/>
              </w:rPr>
              <w:t>6 451,42</w:t>
            </w:r>
          </w:p>
        </w:tc>
        <w:tc>
          <w:tcPr>
            <w:tcW w:w="104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BE765A" w:rsidRPr="00A2637F" w:rsidRDefault="00BE765A" w:rsidP="00DA5939">
            <w:pPr>
              <w:spacing w:after="0" w:line="240" w:lineRule="auto"/>
              <w:jc w:val="center"/>
              <w:rPr>
                <w:rFonts w:ascii="Arial" w:hAnsi="Arial" w:cs="Arial"/>
                <w:sz w:val="16"/>
                <w:szCs w:val="16"/>
              </w:rPr>
            </w:pPr>
            <w:r>
              <w:rPr>
                <w:rFonts w:ascii="Arial" w:hAnsi="Arial" w:cs="Arial"/>
                <w:sz w:val="16"/>
                <w:szCs w:val="16"/>
              </w:rPr>
              <w:t>2 500,00</w:t>
            </w:r>
          </w:p>
        </w:tc>
        <w:tc>
          <w:tcPr>
            <w:tcW w:w="104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BE765A" w:rsidRPr="00A2637F" w:rsidRDefault="00BE765A" w:rsidP="00051655">
            <w:pPr>
              <w:spacing w:after="0" w:line="240" w:lineRule="auto"/>
              <w:jc w:val="center"/>
              <w:rPr>
                <w:rFonts w:ascii="Arial" w:hAnsi="Arial" w:cs="Arial"/>
                <w:sz w:val="16"/>
                <w:szCs w:val="16"/>
              </w:rPr>
            </w:pPr>
            <w:r>
              <w:rPr>
                <w:rFonts w:ascii="Arial" w:hAnsi="Arial" w:cs="Arial"/>
                <w:sz w:val="16"/>
                <w:szCs w:val="16"/>
              </w:rPr>
              <w:t>2 500,00</w:t>
            </w:r>
          </w:p>
        </w:tc>
        <w:tc>
          <w:tcPr>
            <w:tcW w:w="108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E765A" w:rsidRPr="00A2637F" w:rsidRDefault="00BE765A" w:rsidP="00051655">
            <w:pPr>
              <w:spacing w:after="0" w:line="240" w:lineRule="auto"/>
              <w:jc w:val="center"/>
              <w:rPr>
                <w:rFonts w:ascii="Arial" w:hAnsi="Arial" w:cs="Arial"/>
                <w:sz w:val="16"/>
                <w:szCs w:val="16"/>
              </w:rPr>
            </w:pPr>
            <w:r>
              <w:rPr>
                <w:rFonts w:ascii="Arial" w:hAnsi="Arial" w:cs="Arial"/>
                <w:sz w:val="16"/>
                <w:szCs w:val="16"/>
              </w:rPr>
              <w:t>2 500,00</w:t>
            </w:r>
          </w:p>
        </w:tc>
        <w:tc>
          <w:tcPr>
            <w:tcW w:w="134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E765A" w:rsidRPr="00A2637F" w:rsidRDefault="00BE765A" w:rsidP="00DA5939">
            <w:pPr>
              <w:spacing w:after="0" w:line="240" w:lineRule="auto"/>
              <w:jc w:val="center"/>
              <w:rPr>
                <w:rFonts w:ascii="Arial" w:eastAsia="Times New Roman" w:hAnsi="Arial" w:cs="Arial"/>
                <w:sz w:val="16"/>
                <w:szCs w:val="16"/>
              </w:rPr>
            </w:pPr>
            <w:r>
              <w:rPr>
                <w:rFonts w:ascii="Arial" w:eastAsia="Times New Roman" w:hAnsi="Arial" w:cs="Arial"/>
                <w:sz w:val="16"/>
                <w:szCs w:val="16"/>
              </w:rPr>
              <w:t>24 059,32</w:t>
            </w:r>
          </w:p>
        </w:tc>
      </w:tr>
      <w:tr w:rsidR="007349A2" w:rsidRPr="00A2637F" w:rsidTr="00A10C8A">
        <w:trPr>
          <w:trHeight w:val="333"/>
        </w:trPr>
        <w:tc>
          <w:tcPr>
            <w:tcW w:w="134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349A2" w:rsidRPr="00A2637F" w:rsidRDefault="007349A2" w:rsidP="00DA5939">
            <w:pPr>
              <w:spacing w:after="0" w:line="240" w:lineRule="auto"/>
              <w:rPr>
                <w:rFonts w:ascii="Arial" w:hAnsi="Arial" w:cs="Arial"/>
                <w:sz w:val="16"/>
                <w:szCs w:val="16"/>
              </w:rPr>
            </w:pPr>
            <w:r w:rsidRPr="00A2637F">
              <w:rPr>
                <w:rFonts w:ascii="Arial" w:eastAsia="Times New Roman" w:hAnsi="Arial" w:cs="Arial"/>
                <w:sz w:val="16"/>
                <w:szCs w:val="16"/>
              </w:rPr>
              <w:t>Отдельное мероприятие 1</w:t>
            </w:r>
          </w:p>
        </w:tc>
        <w:tc>
          <w:tcPr>
            <w:tcW w:w="149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349A2" w:rsidRPr="00A2637F" w:rsidRDefault="007349A2" w:rsidP="00DA5939">
            <w:pPr>
              <w:spacing w:after="0" w:line="240" w:lineRule="auto"/>
              <w:rPr>
                <w:rFonts w:ascii="Arial" w:hAnsi="Arial" w:cs="Arial"/>
                <w:sz w:val="16"/>
                <w:szCs w:val="16"/>
              </w:rPr>
            </w:pPr>
            <w:r w:rsidRPr="00A2637F">
              <w:rPr>
                <w:rFonts w:ascii="Arial" w:eastAsia="Times New Roman" w:hAnsi="Arial" w:cs="Arial"/>
                <w:sz w:val="16"/>
                <w:szCs w:val="16"/>
              </w:rPr>
              <w:t xml:space="preserve">Предоставление социальных выплат </w:t>
            </w:r>
            <w:r w:rsidRPr="00A2637F">
              <w:rPr>
                <w:rFonts w:ascii="Arial" w:eastAsia="Times New Roman" w:hAnsi="Arial" w:cs="Arial"/>
                <w:sz w:val="16"/>
                <w:szCs w:val="16"/>
              </w:rPr>
              <w:lastRenderedPageBreak/>
              <w:t>пенсионерам, выезжающим за пределы Таймырского Долгано-Ненецкого муниципального района, на приобретение (строительство) жилья в пределах Российской Федерации</w:t>
            </w:r>
          </w:p>
        </w:tc>
        <w:tc>
          <w:tcPr>
            <w:tcW w:w="146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349A2" w:rsidRPr="00A2637F" w:rsidRDefault="007349A2" w:rsidP="00DA5939">
            <w:pPr>
              <w:spacing w:after="0" w:line="240" w:lineRule="auto"/>
              <w:rPr>
                <w:rFonts w:ascii="Arial" w:hAnsi="Arial" w:cs="Arial"/>
                <w:sz w:val="16"/>
                <w:szCs w:val="16"/>
              </w:rPr>
            </w:pPr>
            <w:r w:rsidRPr="00A2637F">
              <w:rPr>
                <w:rFonts w:ascii="Arial" w:eastAsia="Times New Roman" w:hAnsi="Arial" w:cs="Arial"/>
                <w:sz w:val="16"/>
                <w:szCs w:val="16"/>
              </w:rPr>
              <w:lastRenderedPageBreak/>
              <w:t>всего расходы</w:t>
            </w: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7349A2" w:rsidRPr="00A2637F" w:rsidRDefault="007349A2" w:rsidP="00DA5939">
            <w:pPr>
              <w:spacing w:after="0" w:line="240" w:lineRule="auto"/>
              <w:jc w:val="center"/>
              <w:rPr>
                <w:rFonts w:ascii="Arial" w:hAnsi="Arial" w:cs="Arial"/>
                <w:sz w:val="16"/>
                <w:szCs w:val="16"/>
              </w:rPr>
            </w:pPr>
            <w:r w:rsidRPr="00A2637F">
              <w:rPr>
                <w:rFonts w:ascii="Arial" w:eastAsia="Times New Roman" w:hAnsi="Arial" w:cs="Arial"/>
                <w:sz w:val="16"/>
                <w:szCs w:val="16"/>
              </w:rPr>
              <w:t>х</w:t>
            </w:r>
          </w:p>
        </w:tc>
        <w:tc>
          <w:tcPr>
            <w:tcW w:w="50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7349A2" w:rsidRPr="00A2637F" w:rsidRDefault="007349A2" w:rsidP="00DA5939">
            <w:pPr>
              <w:spacing w:after="0" w:line="240" w:lineRule="auto"/>
              <w:jc w:val="center"/>
              <w:rPr>
                <w:rFonts w:ascii="Arial" w:hAnsi="Arial" w:cs="Arial"/>
                <w:sz w:val="16"/>
                <w:szCs w:val="16"/>
              </w:rPr>
            </w:pPr>
            <w:r w:rsidRPr="00A2637F">
              <w:rPr>
                <w:rFonts w:ascii="Arial" w:eastAsia="Times New Roman" w:hAnsi="Arial" w:cs="Arial"/>
                <w:sz w:val="16"/>
                <w:szCs w:val="16"/>
              </w:rPr>
              <w:t>х</w:t>
            </w:r>
          </w:p>
        </w:tc>
        <w:tc>
          <w:tcPr>
            <w:tcW w:w="105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7349A2" w:rsidRPr="00A2637F" w:rsidRDefault="007349A2" w:rsidP="00DA5939">
            <w:pPr>
              <w:spacing w:after="0" w:line="240" w:lineRule="auto"/>
              <w:jc w:val="center"/>
              <w:rPr>
                <w:rFonts w:ascii="Arial" w:hAnsi="Arial" w:cs="Arial"/>
                <w:sz w:val="16"/>
                <w:szCs w:val="16"/>
              </w:rPr>
            </w:pPr>
            <w:r w:rsidRPr="00A2637F">
              <w:rPr>
                <w:rFonts w:ascii="Arial" w:eastAsia="Times New Roman" w:hAnsi="Arial" w:cs="Arial"/>
                <w:sz w:val="16"/>
                <w:szCs w:val="16"/>
              </w:rPr>
              <w:t>х</w:t>
            </w:r>
          </w:p>
        </w:tc>
        <w:tc>
          <w:tcPr>
            <w:tcW w:w="45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7349A2" w:rsidRPr="00A2637F" w:rsidRDefault="007349A2" w:rsidP="00DA5939">
            <w:pPr>
              <w:spacing w:after="0" w:line="240" w:lineRule="auto"/>
              <w:jc w:val="center"/>
              <w:rPr>
                <w:rFonts w:ascii="Arial" w:hAnsi="Arial" w:cs="Arial"/>
                <w:sz w:val="16"/>
                <w:szCs w:val="16"/>
              </w:rPr>
            </w:pPr>
            <w:r w:rsidRPr="00A2637F">
              <w:rPr>
                <w:rFonts w:ascii="Arial" w:eastAsia="Times New Roman" w:hAnsi="Arial" w:cs="Arial"/>
                <w:sz w:val="16"/>
                <w:szCs w:val="16"/>
              </w:rPr>
              <w:t>х</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7349A2" w:rsidRPr="00A2637F" w:rsidRDefault="007349A2" w:rsidP="00DA5939">
            <w:pPr>
              <w:spacing w:after="0" w:line="240" w:lineRule="auto"/>
              <w:jc w:val="center"/>
              <w:rPr>
                <w:rFonts w:ascii="Arial" w:hAnsi="Arial" w:cs="Arial"/>
                <w:sz w:val="16"/>
                <w:szCs w:val="16"/>
              </w:rPr>
            </w:pPr>
            <w:r w:rsidRPr="00A2637F">
              <w:rPr>
                <w:rFonts w:ascii="Arial" w:eastAsia="Times New Roman" w:hAnsi="Arial" w:cs="Arial"/>
                <w:sz w:val="16"/>
                <w:szCs w:val="16"/>
              </w:rPr>
              <w:t>14 514,30</w:t>
            </w:r>
          </w:p>
        </w:tc>
        <w:tc>
          <w:tcPr>
            <w:tcW w:w="87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7349A2" w:rsidRPr="00A2637F" w:rsidRDefault="007349A2" w:rsidP="00DA5939">
            <w:pPr>
              <w:spacing w:after="0" w:line="240" w:lineRule="auto"/>
              <w:jc w:val="center"/>
              <w:rPr>
                <w:rFonts w:ascii="Arial" w:hAnsi="Arial" w:cs="Arial"/>
                <w:sz w:val="16"/>
                <w:szCs w:val="16"/>
              </w:rPr>
            </w:pPr>
            <w:r w:rsidRPr="00A2637F">
              <w:rPr>
                <w:rFonts w:ascii="Arial" w:eastAsia="Times New Roman" w:hAnsi="Arial" w:cs="Arial"/>
                <w:sz w:val="16"/>
                <w:szCs w:val="16"/>
              </w:rPr>
              <w:t>14 514,30</w:t>
            </w:r>
          </w:p>
        </w:tc>
        <w:tc>
          <w:tcPr>
            <w:tcW w:w="94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7349A2" w:rsidRPr="00A2637F" w:rsidRDefault="007349A2" w:rsidP="00DA5939">
            <w:pPr>
              <w:spacing w:after="0" w:line="240" w:lineRule="auto"/>
              <w:jc w:val="center"/>
              <w:rPr>
                <w:rFonts w:ascii="Arial" w:hAnsi="Arial" w:cs="Arial"/>
                <w:color w:val="000000" w:themeColor="text1"/>
                <w:sz w:val="16"/>
                <w:szCs w:val="16"/>
              </w:rPr>
            </w:pPr>
            <w:r w:rsidRPr="00A2637F">
              <w:rPr>
                <w:rFonts w:ascii="Arial" w:eastAsia="Times New Roman" w:hAnsi="Arial" w:cs="Arial"/>
                <w:color w:val="000000" w:themeColor="text1"/>
                <w:sz w:val="16"/>
                <w:szCs w:val="16"/>
              </w:rPr>
              <w:t>14 514,30</w:t>
            </w:r>
          </w:p>
        </w:tc>
        <w:tc>
          <w:tcPr>
            <w:tcW w:w="104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7349A2" w:rsidRPr="00A2637F" w:rsidRDefault="007349A2" w:rsidP="00DA5939">
            <w:pPr>
              <w:spacing w:after="0" w:line="240" w:lineRule="auto"/>
              <w:jc w:val="center"/>
              <w:rPr>
                <w:rFonts w:ascii="Arial" w:hAnsi="Arial" w:cs="Arial"/>
                <w:sz w:val="16"/>
                <w:szCs w:val="16"/>
              </w:rPr>
            </w:pPr>
            <w:r w:rsidRPr="00A2637F">
              <w:rPr>
                <w:rFonts w:ascii="Arial" w:eastAsia="Times New Roman" w:hAnsi="Arial" w:cs="Arial"/>
                <w:sz w:val="16"/>
                <w:szCs w:val="16"/>
              </w:rPr>
              <w:t>14 514,30</w:t>
            </w:r>
          </w:p>
        </w:tc>
        <w:tc>
          <w:tcPr>
            <w:tcW w:w="104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7349A2" w:rsidRPr="00A2637F" w:rsidRDefault="007349A2" w:rsidP="00DA5939">
            <w:pPr>
              <w:spacing w:after="0" w:line="240" w:lineRule="auto"/>
              <w:jc w:val="center"/>
              <w:rPr>
                <w:rFonts w:ascii="Arial" w:hAnsi="Arial" w:cs="Arial"/>
                <w:sz w:val="16"/>
                <w:szCs w:val="16"/>
              </w:rPr>
            </w:pPr>
            <w:r w:rsidRPr="00A2637F">
              <w:rPr>
                <w:rFonts w:ascii="Arial" w:eastAsia="Times New Roman" w:hAnsi="Arial" w:cs="Arial"/>
                <w:sz w:val="16"/>
                <w:szCs w:val="16"/>
              </w:rPr>
              <w:t>14 514,30</w:t>
            </w:r>
          </w:p>
        </w:tc>
        <w:tc>
          <w:tcPr>
            <w:tcW w:w="104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7349A2" w:rsidRPr="00A2637F" w:rsidRDefault="007349A2" w:rsidP="00DA5939">
            <w:pPr>
              <w:spacing w:after="0" w:line="240" w:lineRule="auto"/>
              <w:jc w:val="center"/>
              <w:rPr>
                <w:rFonts w:ascii="Arial" w:eastAsia="Times New Roman" w:hAnsi="Arial" w:cs="Arial"/>
                <w:sz w:val="16"/>
                <w:szCs w:val="16"/>
              </w:rPr>
            </w:pPr>
            <w:r w:rsidRPr="00A2637F">
              <w:rPr>
                <w:rFonts w:ascii="Arial" w:eastAsia="Times New Roman" w:hAnsi="Arial" w:cs="Arial"/>
                <w:sz w:val="16"/>
                <w:szCs w:val="16"/>
              </w:rPr>
              <w:t>14 514,30</w:t>
            </w:r>
          </w:p>
        </w:tc>
        <w:tc>
          <w:tcPr>
            <w:tcW w:w="108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349A2" w:rsidRPr="00A2637F" w:rsidRDefault="007349A2" w:rsidP="00051655">
            <w:pPr>
              <w:spacing w:after="0" w:line="240" w:lineRule="auto"/>
              <w:jc w:val="center"/>
              <w:rPr>
                <w:rFonts w:ascii="Arial" w:eastAsia="Times New Roman" w:hAnsi="Arial" w:cs="Arial"/>
                <w:sz w:val="16"/>
                <w:szCs w:val="16"/>
              </w:rPr>
            </w:pPr>
            <w:r w:rsidRPr="00A2637F">
              <w:rPr>
                <w:rFonts w:ascii="Arial" w:eastAsia="Times New Roman" w:hAnsi="Arial" w:cs="Arial"/>
                <w:sz w:val="16"/>
                <w:szCs w:val="16"/>
              </w:rPr>
              <w:t>14 514,30</w:t>
            </w:r>
          </w:p>
        </w:tc>
        <w:tc>
          <w:tcPr>
            <w:tcW w:w="134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349A2" w:rsidRPr="00A2637F" w:rsidRDefault="00BE765A" w:rsidP="00DA5939">
            <w:pPr>
              <w:spacing w:after="0" w:line="240" w:lineRule="auto"/>
              <w:jc w:val="center"/>
              <w:rPr>
                <w:rFonts w:ascii="Arial" w:eastAsia="Times New Roman" w:hAnsi="Arial" w:cs="Arial"/>
                <w:sz w:val="16"/>
                <w:szCs w:val="16"/>
              </w:rPr>
            </w:pPr>
            <w:r>
              <w:rPr>
                <w:rFonts w:ascii="Arial" w:eastAsia="Times New Roman" w:hAnsi="Arial" w:cs="Arial"/>
                <w:sz w:val="16"/>
                <w:szCs w:val="16"/>
              </w:rPr>
              <w:t>101 600,10</w:t>
            </w:r>
          </w:p>
        </w:tc>
      </w:tr>
      <w:tr w:rsidR="007349A2" w:rsidRPr="00A2637F" w:rsidTr="00A10C8A">
        <w:trPr>
          <w:trHeight w:val="157"/>
        </w:trPr>
        <w:tc>
          <w:tcPr>
            <w:tcW w:w="1343"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349A2" w:rsidRPr="00A2637F" w:rsidRDefault="007349A2" w:rsidP="00DA5939">
            <w:pPr>
              <w:rPr>
                <w:rFonts w:ascii="Arial" w:eastAsia="Calibri" w:hAnsi="Arial" w:cs="Arial"/>
                <w:sz w:val="16"/>
                <w:szCs w:val="16"/>
              </w:rPr>
            </w:pPr>
          </w:p>
        </w:tc>
        <w:tc>
          <w:tcPr>
            <w:tcW w:w="1493"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349A2" w:rsidRPr="00A2637F" w:rsidRDefault="007349A2" w:rsidP="00DA5939">
            <w:pPr>
              <w:rPr>
                <w:rFonts w:ascii="Arial" w:eastAsia="Calibri" w:hAnsi="Arial" w:cs="Arial"/>
                <w:sz w:val="16"/>
                <w:szCs w:val="16"/>
              </w:rPr>
            </w:pPr>
          </w:p>
        </w:tc>
        <w:tc>
          <w:tcPr>
            <w:tcW w:w="146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349A2" w:rsidRPr="00A2637F" w:rsidRDefault="007349A2" w:rsidP="00DA5939">
            <w:pPr>
              <w:spacing w:after="0" w:line="240" w:lineRule="auto"/>
              <w:rPr>
                <w:rFonts w:ascii="Arial" w:hAnsi="Arial" w:cs="Arial"/>
                <w:sz w:val="16"/>
                <w:szCs w:val="16"/>
              </w:rPr>
            </w:pPr>
            <w:r w:rsidRPr="00A2637F">
              <w:rPr>
                <w:rFonts w:ascii="Arial" w:eastAsia="Times New Roman" w:hAnsi="Arial" w:cs="Arial"/>
                <w:i/>
                <w:sz w:val="16"/>
                <w:szCs w:val="16"/>
              </w:rPr>
              <w:t>в том числе по ГРБС:</w:t>
            </w: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7349A2" w:rsidRPr="00A2637F" w:rsidRDefault="007349A2" w:rsidP="00DA5939">
            <w:pPr>
              <w:spacing w:after="0" w:line="240" w:lineRule="auto"/>
              <w:jc w:val="center"/>
              <w:rPr>
                <w:rFonts w:ascii="Arial" w:hAnsi="Arial" w:cs="Arial"/>
                <w:sz w:val="16"/>
                <w:szCs w:val="16"/>
              </w:rPr>
            </w:pPr>
            <w:r w:rsidRPr="00A2637F">
              <w:rPr>
                <w:rFonts w:ascii="Arial" w:eastAsia="Times New Roman" w:hAnsi="Arial" w:cs="Arial"/>
                <w:sz w:val="16"/>
                <w:szCs w:val="16"/>
              </w:rPr>
              <w:t>х</w:t>
            </w:r>
          </w:p>
        </w:tc>
        <w:tc>
          <w:tcPr>
            <w:tcW w:w="50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7349A2" w:rsidRPr="00A2637F" w:rsidRDefault="007349A2" w:rsidP="00DA5939">
            <w:pPr>
              <w:spacing w:after="0" w:line="240" w:lineRule="auto"/>
              <w:jc w:val="center"/>
              <w:rPr>
                <w:rFonts w:ascii="Arial" w:hAnsi="Arial" w:cs="Arial"/>
                <w:sz w:val="16"/>
                <w:szCs w:val="16"/>
              </w:rPr>
            </w:pPr>
            <w:r w:rsidRPr="00A2637F">
              <w:rPr>
                <w:rFonts w:ascii="Arial" w:eastAsia="Times New Roman" w:hAnsi="Arial" w:cs="Arial"/>
                <w:sz w:val="16"/>
                <w:szCs w:val="16"/>
              </w:rPr>
              <w:t>х</w:t>
            </w:r>
          </w:p>
        </w:tc>
        <w:tc>
          <w:tcPr>
            <w:tcW w:w="105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7349A2" w:rsidRPr="00A2637F" w:rsidRDefault="007349A2" w:rsidP="00DA5939">
            <w:pPr>
              <w:spacing w:after="0" w:line="240" w:lineRule="auto"/>
              <w:jc w:val="center"/>
              <w:rPr>
                <w:rFonts w:ascii="Arial" w:hAnsi="Arial" w:cs="Arial"/>
                <w:sz w:val="16"/>
                <w:szCs w:val="16"/>
              </w:rPr>
            </w:pPr>
            <w:r w:rsidRPr="00A2637F">
              <w:rPr>
                <w:rFonts w:ascii="Arial" w:eastAsia="Times New Roman" w:hAnsi="Arial" w:cs="Arial"/>
                <w:sz w:val="16"/>
                <w:szCs w:val="16"/>
              </w:rPr>
              <w:t>х</w:t>
            </w:r>
          </w:p>
        </w:tc>
        <w:tc>
          <w:tcPr>
            <w:tcW w:w="45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7349A2" w:rsidRPr="00A2637F" w:rsidRDefault="007349A2" w:rsidP="00DA5939">
            <w:pPr>
              <w:spacing w:after="0" w:line="240" w:lineRule="auto"/>
              <w:jc w:val="center"/>
              <w:rPr>
                <w:rFonts w:ascii="Arial" w:hAnsi="Arial" w:cs="Arial"/>
                <w:sz w:val="16"/>
                <w:szCs w:val="16"/>
              </w:rPr>
            </w:pPr>
            <w:r w:rsidRPr="00A2637F">
              <w:rPr>
                <w:rFonts w:ascii="Arial" w:eastAsia="Times New Roman" w:hAnsi="Arial" w:cs="Arial"/>
                <w:sz w:val="16"/>
                <w:szCs w:val="16"/>
              </w:rPr>
              <w:t>х</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7349A2" w:rsidRPr="00A2637F" w:rsidRDefault="007349A2" w:rsidP="00DA5939">
            <w:pPr>
              <w:spacing w:after="0" w:line="240" w:lineRule="auto"/>
              <w:jc w:val="center"/>
              <w:rPr>
                <w:rFonts w:ascii="Arial" w:eastAsia="Calibri" w:hAnsi="Arial" w:cs="Arial"/>
                <w:sz w:val="16"/>
                <w:szCs w:val="16"/>
              </w:rPr>
            </w:pPr>
          </w:p>
        </w:tc>
        <w:tc>
          <w:tcPr>
            <w:tcW w:w="87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7349A2" w:rsidRPr="00A2637F" w:rsidRDefault="007349A2" w:rsidP="00DA5939">
            <w:pPr>
              <w:spacing w:after="0" w:line="240" w:lineRule="auto"/>
              <w:jc w:val="center"/>
              <w:rPr>
                <w:rFonts w:ascii="Arial" w:eastAsia="Calibri" w:hAnsi="Arial" w:cs="Arial"/>
                <w:sz w:val="16"/>
                <w:szCs w:val="16"/>
              </w:rPr>
            </w:pPr>
          </w:p>
        </w:tc>
        <w:tc>
          <w:tcPr>
            <w:tcW w:w="94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7349A2" w:rsidRPr="00A2637F" w:rsidRDefault="007349A2" w:rsidP="00DA5939">
            <w:pPr>
              <w:spacing w:after="0" w:line="240" w:lineRule="auto"/>
              <w:jc w:val="center"/>
              <w:rPr>
                <w:rFonts w:ascii="Arial" w:eastAsia="Calibri" w:hAnsi="Arial" w:cs="Arial"/>
                <w:color w:val="000000" w:themeColor="text1"/>
                <w:sz w:val="16"/>
                <w:szCs w:val="16"/>
              </w:rPr>
            </w:pPr>
          </w:p>
        </w:tc>
        <w:tc>
          <w:tcPr>
            <w:tcW w:w="104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7349A2" w:rsidRPr="00A2637F" w:rsidRDefault="007349A2" w:rsidP="00DA5939">
            <w:pPr>
              <w:spacing w:after="0" w:line="240" w:lineRule="auto"/>
              <w:jc w:val="center"/>
              <w:rPr>
                <w:rFonts w:ascii="Arial" w:eastAsia="Calibri" w:hAnsi="Arial" w:cs="Arial"/>
                <w:sz w:val="16"/>
                <w:szCs w:val="16"/>
              </w:rPr>
            </w:pPr>
          </w:p>
        </w:tc>
        <w:tc>
          <w:tcPr>
            <w:tcW w:w="104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7349A2" w:rsidRPr="00A2637F" w:rsidRDefault="007349A2" w:rsidP="00DA5939">
            <w:pPr>
              <w:spacing w:after="0" w:line="240" w:lineRule="auto"/>
              <w:jc w:val="center"/>
              <w:rPr>
                <w:rFonts w:ascii="Arial" w:eastAsia="Calibri" w:hAnsi="Arial" w:cs="Arial"/>
                <w:sz w:val="16"/>
                <w:szCs w:val="16"/>
              </w:rPr>
            </w:pPr>
          </w:p>
        </w:tc>
        <w:tc>
          <w:tcPr>
            <w:tcW w:w="104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7349A2" w:rsidRPr="00A2637F" w:rsidRDefault="007349A2" w:rsidP="00DA5939">
            <w:pPr>
              <w:spacing w:after="0" w:line="240" w:lineRule="auto"/>
              <w:jc w:val="center"/>
              <w:rPr>
                <w:rFonts w:ascii="Arial" w:eastAsia="Times New Roman" w:hAnsi="Arial" w:cs="Arial"/>
                <w:sz w:val="16"/>
                <w:szCs w:val="16"/>
              </w:rPr>
            </w:pPr>
          </w:p>
        </w:tc>
        <w:tc>
          <w:tcPr>
            <w:tcW w:w="108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349A2" w:rsidRPr="00A2637F" w:rsidRDefault="007349A2" w:rsidP="00051655">
            <w:pPr>
              <w:spacing w:after="0" w:line="240" w:lineRule="auto"/>
              <w:jc w:val="center"/>
              <w:rPr>
                <w:rFonts w:ascii="Arial" w:eastAsia="Times New Roman" w:hAnsi="Arial" w:cs="Arial"/>
                <w:sz w:val="16"/>
                <w:szCs w:val="16"/>
              </w:rPr>
            </w:pPr>
          </w:p>
        </w:tc>
        <w:tc>
          <w:tcPr>
            <w:tcW w:w="134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349A2" w:rsidRPr="00A2637F" w:rsidRDefault="007349A2" w:rsidP="00DA5939">
            <w:pPr>
              <w:spacing w:after="0" w:line="240" w:lineRule="auto"/>
              <w:jc w:val="center"/>
              <w:rPr>
                <w:rFonts w:ascii="Arial" w:eastAsia="Times New Roman" w:hAnsi="Arial" w:cs="Arial"/>
                <w:sz w:val="16"/>
                <w:szCs w:val="16"/>
              </w:rPr>
            </w:pPr>
          </w:p>
        </w:tc>
      </w:tr>
      <w:tr w:rsidR="007349A2" w:rsidRPr="00A2637F" w:rsidTr="00A10C8A">
        <w:trPr>
          <w:trHeight w:val="1259"/>
        </w:trPr>
        <w:tc>
          <w:tcPr>
            <w:tcW w:w="1343"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349A2" w:rsidRPr="00A2637F" w:rsidRDefault="007349A2" w:rsidP="00DA5939">
            <w:pPr>
              <w:rPr>
                <w:rFonts w:ascii="Arial" w:eastAsia="Calibri" w:hAnsi="Arial" w:cs="Arial"/>
                <w:sz w:val="16"/>
                <w:szCs w:val="16"/>
              </w:rPr>
            </w:pPr>
          </w:p>
        </w:tc>
        <w:tc>
          <w:tcPr>
            <w:tcW w:w="1493"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349A2" w:rsidRPr="00A2637F" w:rsidRDefault="007349A2" w:rsidP="00DA5939">
            <w:pPr>
              <w:rPr>
                <w:rFonts w:ascii="Arial" w:eastAsia="Calibri" w:hAnsi="Arial" w:cs="Arial"/>
                <w:sz w:val="16"/>
                <w:szCs w:val="16"/>
              </w:rPr>
            </w:pPr>
          </w:p>
        </w:tc>
        <w:tc>
          <w:tcPr>
            <w:tcW w:w="146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349A2" w:rsidRPr="00A2637F" w:rsidRDefault="007349A2" w:rsidP="00DA5939">
            <w:pPr>
              <w:spacing w:after="0" w:line="240" w:lineRule="auto"/>
              <w:rPr>
                <w:rFonts w:ascii="Arial" w:hAnsi="Arial" w:cs="Arial"/>
                <w:sz w:val="16"/>
                <w:szCs w:val="16"/>
              </w:rPr>
            </w:pPr>
            <w:r w:rsidRPr="00A2637F">
              <w:rPr>
                <w:rFonts w:ascii="Arial" w:eastAsia="Times New Roman" w:hAnsi="Arial" w:cs="Arial"/>
                <w:sz w:val="16"/>
                <w:szCs w:val="16"/>
              </w:rPr>
              <w:t xml:space="preserve">Администрация Таймырского Долгано-Ненецкого муниципального района </w:t>
            </w: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7349A2" w:rsidRPr="00A2637F" w:rsidRDefault="007349A2" w:rsidP="00DA5939">
            <w:pPr>
              <w:spacing w:after="0" w:line="240" w:lineRule="auto"/>
              <w:jc w:val="center"/>
              <w:rPr>
                <w:rFonts w:ascii="Arial" w:hAnsi="Arial" w:cs="Arial"/>
                <w:sz w:val="16"/>
                <w:szCs w:val="16"/>
              </w:rPr>
            </w:pPr>
            <w:r w:rsidRPr="00A2637F">
              <w:rPr>
                <w:rFonts w:ascii="Arial" w:eastAsia="Times New Roman" w:hAnsi="Arial" w:cs="Arial"/>
                <w:sz w:val="16"/>
                <w:szCs w:val="16"/>
              </w:rPr>
              <w:t>201</w:t>
            </w:r>
          </w:p>
        </w:tc>
        <w:tc>
          <w:tcPr>
            <w:tcW w:w="50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7349A2" w:rsidRPr="00A2637F" w:rsidRDefault="007349A2" w:rsidP="00DA5939">
            <w:pPr>
              <w:spacing w:after="0" w:line="240" w:lineRule="auto"/>
              <w:jc w:val="center"/>
              <w:rPr>
                <w:rFonts w:ascii="Arial" w:hAnsi="Arial" w:cs="Arial"/>
                <w:sz w:val="16"/>
                <w:szCs w:val="16"/>
              </w:rPr>
            </w:pPr>
            <w:r w:rsidRPr="00A2637F">
              <w:rPr>
                <w:rFonts w:ascii="Arial" w:eastAsia="Times New Roman" w:hAnsi="Arial" w:cs="Arial"/>
                <w:sz w:val="16"/>
                <w:szCs w:val="16"/>
              </w:rPr>
              <w:t>1003</w:t>
            </w:r>
          </w:p>
        </w:tc>
        <w:tc>
          <w:tcPr>
            <w:tcW w:w="105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7349A2" w:rsidRPr="00A2637F" w:rsidRDefault="007349A2" w:rsidP="00DA5939">
            <w:pPr>
              <w:spacing w:after="0" w:line="240" w:lineRule="auto"/>
              <w:jc w:val="center"/>
              <w:rPr>
                <w:rFonts w:ascii="Arial" w:hAnsi="Arial" w:cs="Arial"/>
                <w:sz w:val="16"/>
                <w:szCs w:val="16"/>
              </w:rPr>
            </w:pPr>
            <w:r w:rsidRPr="00A2637F">
              <w:rPr>
                <w:rFonts w:ascii="Arial" w:eastAsia="Times New Roman" w:hAnsi="Arial" w:cs="Arial"/>
                <w:sz w:val="16"/>
                <w:szCs w:val="16"/>
              </w:rPr>
              <w:t>0900006160</w:t>
            </w:r>
          </w:p>
        </w:tc>
        <w:tc>
          <w:tcPr>
            <w:tcW w:w="45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7349A2" w:rsidRPr="00A2637F" w:rsidRDefault="007349A2" w:rsidP="00DA5939">
            <w:pPr>
              <w:spacing w:after="0" w:line="240" w:lineRule="auto"/>
              <w:jc w:val="center"/>
              <w:rPr>
                <w:rFonts w:ascii="Arial" w:hAnsi="Arial" w:cs="Arial"/>
                <w:sz w:val="16"/>
                <w:szCs w:val="16"/>
              </w:rPr>
            </w:pPr>
            <w:r w:rsidRPr="00A2637F">
              <w:rPr>
                <w:rFonts w:ascii="Arial" w:eastAsia="Times New Roman" w:hAnsi="Arial" w:cs="Arial"/>
                <w:sz w:val="16"/>
                <w:szCs w:val="16"/>
              </w:rPr>
              <w:t>320</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7349A2" w:rsidRPr="00A2637F" w:rsidRDefault="007349A2" w:rsidP="00DA5939">
            <w:pPr>
              <w:spacing w:after="0" w:line="240" w:lineRule="auto"/>
              <w:jc w:val="center"/>
              <w:rPr>
                <w:rFonts w:ascii="Arial" w:hAnsi="Arial" w:cs="Arial"/>
                <w:sz w:val="16"/>
                <w:szCs w:val="16"/>
              </w:rPr>
            </w:pPr>
            <w:r w:rsidRPr="00A2637F">
              <w:rPr>
                <w:rFonts w:ascii="Arial" w:eastAsia="Times New Roman" w:hAnsi="Arial" w:cs="Arial"/>
                <w:sz w:val="16"/>
                <w:szCs w:val="16"/>
              </w:rPr>
              <w:t>14 514,30</w:t>
            </w:r>
          </w:p>
        </w:tc>
        <w:tc>
          <w:tcPr>
            <w:tcW w:w="87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7349A2" w:rsidRPr="00A2637F" w:rsidRDefault="007349A2" w:rsidP="00DA5939">
            <w:pPr>
              <w:spacing w:after="0" w:line="240" w:lineRule="auto"/>
              <w:jc w:val="center"/>
              <w:rPr>
                <w:rFonts w:ascii="Arial" w:hAnsi="Arial" w:cs="Arial"/>
                <w:sz w:val="16"/>
                <w:szCs w:val="16"/>
              </w:rPr>
            </w:pPr>
            <w:r w:rsidRPr="00A2637F">
              <w:rPr>
                <w:rFonts w:ascii="Arial" w:eastAsia="Times New Roman" w:hAnsi="Arial" w:cs="Arial"/>
                <w:sz w:val="16"/>
                <w:szCs w:val="16"/>
              </w:rPr>
              <w:t>14 514,30</w:t>
            </w:r>
          </w:p>
        </w:tc>
        <w:tc>
          <w:tcPr>
            <w:tcW w:w="94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7349A2" w:rsidRPr="00A2637F" w:rsidRDefault="007349A2" w:rsidP="00DA5939">
            <w:pPr>
              <w:spacing w:after="0" w:line="240" w:lineRule="auto"/>
              <w:jc w:val="center"/>
              <w:rPr>
                <w:rFonts w:ascii="Arial" w:hAnsi="Arial" w:cs="Arial"/>
                <w:color w:val="000000" w:themeColor="text1"/>
                <w:sz w:val="16"/>
                <w:szCs w:val="16"/>
              </w:rPr>
            </w:pPr>
            <w:r w:rsidRPr="00A2637F">
              <w:rPr>
                <w:rFonts w:ascii="Arial" w:eastAsia="Times New Roman" w:hAnsi="Arial" w:cs="Arial"/>
                <w:color w:val="000000" w:themeColor="text1"/>
                <w:sz w:val="16"/>
                <w:szCs w:val="16"/>
              </w:rPr>
              <w:t>14 514,30</w:t>
            </w:r>
          </w:p>
        </w:tc>
        <w:tc>
          <w:tcPr>
            <w:tcW w:w="104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7349A2" w:rsidRPr="00A2637F" w:rsidRDefault="007349A2" w:rsidP="00DA5939">
            <w:pPr>
              <w:spacing w:after="0" w:line="240" w:lineRule="auto"/>
              <w:jc w:val="center"/>
              <w:rPr>
                <w:rFonts w:ascii="Arial" w:hAnsi="Arial" w:cs="Arial"/>
                <w:sz w:val="16"/>
                <w:szCs w:val="16"/>
              </w:rPr>
            </w:pPr>
            <w:r w:rsidRPr="00A2637F">
              <w:rPr>
                <w:rFonts w:ascii="Arial" w:eastAsia="Times New Roman" w:hAnsi="Arial" w:cs="Arial"/>
                <w:sz w:val="16"/>
                <w:szCs w:val="16"/>
              </w:rPr>
              <w:t>14 514,30</w:t>
            </w:r>
          </w:p>
        </w:tc>
        <w:tc>
          <w:tcPr>
            <w:tcW w:w="104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7349A2" w:rsidRPr="00A2637F" w:rsidRDefault="007349A2" w:rsidP="00DA5939">
            <w:pPr>
              <w:spacing w:after="0" w:line="240" w:lineRule="auto"/>
              <w:jc w:val="center"/>
              <w:rPr>
                <w:rFonts w:ascii="Arial" w:hAnsi="Arial" w:cs="Arial"/>
                <w:sz w:val="16"/>
                <w:szCs w:val="16"/>
              </w:rPr>
            </w:pPr>
            <w:r w:rsidRPr="00A2637F">
              <w:rPr>
                <w:rFonts w:ascii="Arial" w:eastAsia="Times New Roman" w:hAnsi="Arial" w:cs="Arial"/>
                <w:sz w:val="16"/>
                <w:szCs w:val="16"/>
              </w:rPr>
              <w:t>14 514,30</w:t>
            </w:r>
          </w:p>
        </w:tc>
        <w:tc>
          <w:tcPr>
            <w:tcW w:w="104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7349A2" w:rsidRPr="00A2637F" w:rsidRDefault="007349A2" w:rsidP="00DA5939">
            <w:pPr>
              <w:spacing w:after="0" w:line="240" w:lineRule="auto"/>
              <w:jc w:val="center"/>
              <w:rPr>
                <w:rFonts w:ascii="Arial" w:eastAsia="Times New Roman" w:hAnsi="Arial" w:cs="Arial"/>
                <w:sz w:val="16"/>
                <w:szCs w:val="16"/>
              </w:rPr>
            </w:pPr>
            <w:r w:rsidRPr="00A2637F">
              <w:rPr>
                <w:rFonts w:ascii="Arial" w:eastAsia="Times New Roman" w:hAnsi="Arial" w:cs="Arial"/>
                <w:sz w:val="16"/>
                <w:szCs w:val="16"/>
              </w:rPr>
              <w:t>14 514,30</w:t>
            </w:r>
          </w:p>
        </w:tc>
        <w:tc>
          <w:tcPr>
            <w:tcW w:w="108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349A2" w:rsidRPr="00A2637F" w:rsidRDefault="007349A2" w:rsidP="00051655">
            <w:pPr>
              <w:spacing w:after="0" w:line="240" w:lineRule="auto"/>
              <w:jc w:val="center"/>
              <w:rPr>
                <w:rFonts w:ascii="Arial" w:eastAsia="Times New Roman" w:hAnsi="Arial" w:cs="Arial"/>
                <w:sz w:val="16"/>
                <w:szCs w:val="16"/>
              </w:rPr>
            </w:pPr>
            <w:r w:rsidRPr="00A2637F">
              <w:rPr>
                <w:rFonts w:ascii="Arial" w:eastAsia="Times New Roman" w:hAnsi="Arial" w:cs="Arial"/>
                <w:sz w:val="16"/>
                <w:szCs w:val="16"/>
              </w:rPr>
              <w:t>14 514,30</w:t>
            </w:r>
          </w:p>
        </w:tc>
        <w:tc>
          <w:tcPr>
            <w:tcW w:w="134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349A2" w:rsidRPr="00A2637F" w:rsidRDefault="00BE765A" w:rsidP="00DA5939">
            <w:pPr>
              <w:spacing w:after="0" w:line="240" w:lineRule="auto"/>
              <w:jc w:val="center"/>
              <w:rPr>
                <w:rFonts w:ascii="Arial" w:eastAsia="Times New Roman" w:hAnsi="Arial" w:cs="Arial"/>
                <w:sz w:val="16"/>
                <w:szCs w:val="16"/>
              </w:rPr>
            </w:pPr>
            <w:r>
              <w:rPr>
                <w:rFonts w:ascii="Arial" w:eastAsia="Times New Roman" w:hAnsi="Arial" w:cs="Arial"/>
                <w:sz w:val="16"/>
                <w:szCs w:val="16"/>
              </w:rPr>
              <w:t>101 600,10</w:t>
            </w:r>
          </w:p>
        </w:tc>
      </w:tr>
      <w:tr w:rsidR="007349A2" w:rsidRPr="00A2637F" w:rsidTr="00A10C8A">
        <w:trPr>
          <w:trHeight w:val="307"/>
        </w:trPr>
        <w:tc>
          <w:tcPr>
            <w:tcW w:w="134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349A2" w:rsidRPr="00A2637F" w:rsidRDefault="007349A2" w:rsidP="00DA5939">
            <w:pPr>
              <w:spacing w:after="0" w:line="240" w:lineRule="auto"/>
              <w:rPr>
                <w:rFonts w:ascii="Arial" w:hAnsi="Arial" w:cs="Arial"/>
                <w:sz w:val="16"/>
                <w:szCs w:val="16"/>
              </w:rPr>
            </w:pPr>
            <w:r w:rsidRPr="00A2637F">
              <w:rPr>
                <w:rFonts w:ascii="Arial" w:eastAsia="Times New Roman" w:hAnsi="Arial" w:cs="Arial"/>
                <w:sz w:val="16"/>
                <w:szCs w:val="16"/>
              </w:rPr>
              <w:lastRenderedPageBreak/>
              <w:t>Отдельное мероприятие 2</w:t>
            </w:r>
          </w:p>
        </w:tc>
        <w:tc>
          <w:tcPr>
            <w:tcW w:w="149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349A2" w:rsidRPr="00A2637F" w:rsidRDefault="007349A2" w:rsidP="00DA5939">
            <w:pPr>
              <w:spacing w:after="0" w:line="240" w:lineRule="auto"/>
              <w:rPr>
                <w:rFonts w:ascii="Arial" w:hAnsi="Arial" w:cs="Arial"/>
                <w:sz w:val="16"/>
                <w:szCs w:val="16"/>
              </w:rPr>
            </w:pPr>
            <w:r w:rsidRPr="00A2637F">
              <w:rPr>
                <w:rFonts w:ascii="Arial" w:eastAsia="Times New Roman" w:hAnsi="Arial" w:cs="Arial"/>
                <w:sz w:val="16"/>
                <w:szCs w:val="16"/>
              </w:rPr>
              <w:t>Переселение граждан из не предназначенных для проживания строений</w:t>
            </w:r>
          </w:p>
        </w:tc>
        <w:tc>
          <w:tcPr>
            <w:tcW w:w="146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349A2" w:rsidRPr="00A2637F" w:rsidRDefault="007349A2" w:rsidP="00DA5939">
            <w:pPr>
              <w:spacing w:after="0" w:line="240" w:lineRule="auto"/>
              <w:rPr>
                <w:rFonts w:ascii="Arial" w:hAnsi="Arial" w:cs="Arial"/>
                <w:sz w:val="16"/>
                <w:szCs w:val="16"/>
              </w:rPr>
            </w:pPr>
            <w:r w:rsidRPr="00A2637F">
              <w:rPr>
                <w:rFonts w:ascii="Arial" w:eastAsia="Times New Roman" w:hAnsi="Arial" w:cs="Arial"/>
                <w:sz w:val="16"/>
                <w:szCs w:val="16"/>
              </w:rPr>
              <w:t>всего расходы</w:t>
            </w: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7349A2" w:rsidRPr="00A2637F" w:rsidRDefault="007349A2" w:rsidP="00DA5939">
            <w:pPr>
              <w:spacing w:after="0" w:line="240" w:lineRule="auto"/>
              <w:jc w:val="center"/>
              <w:rPr>
                <w:rFonts w:ascii="Arial" w:hAnsi="Arial" w:cs="Arial"/>
                <w:sz w:val="16"/>
                <w:szCs w:val="16"/>
              </w:rPr>
            </w:pPr>
            <w:r w:rsidRPr="00A2637F">
              <w:rPr>
                <w:rFonts w:ascii="Arial" w:eastAsia="Times New Roman" w:hAnsi="Arial" w:cs="Arial"/>
                <w:sz w:val="16"/>
                <w:szCs w:val="16"/>
              </w:rPr>
              <w:t>х</w:t>
            </w:r>
          </w:p>
        </w:tc>
        <w:tc>
          <w:tcPr>
            <w:tcW w:w="50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7349A2" w:rsidRPr="00A2637F" w:rsidRDefault="007349A2" w:rsidP="00DA5939">
            <w:pPr>
              <w:spacing w:after="0" w:line="240" w:lineRule="auto"/>
              <w:jc w:val="center"/>
              <w:rPr>
                <w:rFonts w:ascii="Arial" w:hAnsi="Arial" w:cs="Arial"/>
                <w:sz w:val="16"/>
                <w:szCs w:val="16"/>
              </w:rPr>
            </w:pPr>
            <w:r w:rsidRPr="00A2637F">
              <w:rPr>
                <w:rFonts w:ascii="Arial" w:eastAsia="Times New Roman" w:hAnsi="Arial" w:cs="Arial"/>
                <w:sz w:val="16"/>
                <w:szCs w:val="16"/>
              </w:rPr>
              <w:t>х</w:t>
            </w:r>
          </w:p>
        </w:tc>
        <w:tc>
          <w:tcPr>
            <w:tcW w:w="105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7349A2" w:rsidRPr="00A2637F" w:rsidRDefault="007349A2" w:rsidP="00DA5939">
            <w:pPr>
              <w:spacing w:after="0" w:line="240" w:lineRule="auto"/>
              <w:jc w:val="center"/>
              <w:rPr>
                <w:rFonts w:ascii="Arial" w:hAnsi="Arial" w:cs="Arial"/>
                <w:sz w:val="16"/>
                <w:szCs w:val="16"/>
              </w:rPr>
            </w:pPr>
            <w:r w:rsidRPr="00A2637F">
              <w:rPr>
                <w:rFonts w:ascii="Arial" w:eastAsia="Times New Roman" w:hAnsi="Arial" w:cs="Arial"/>
                <w:sz w:val="16"/>
                <w:szCs w:val="16"/>
              </w:rPr>
              <w:t>х</w:t>
            </w:r>
          </w:p>
        </w:tc>
        <w:tc>
          <w:tcPr>
            <w:tcW w:w="45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7349A2" w:rsidRPr="00A2637F" w:rsidRDefault="007349A2" w:rsidP="00DA5939">
            <w:pPr>
              <w:spacing w:after="0" w:line="240" w:lineRule="auto"/>
              <w:jc w:val="center"/>
              <w:rPr>
                <w:rFonts w:ascii="Arial" w:hAnsi="Arial" w:cs="Arial"/>
                <w:sz w:val="16"/>
                <w:szCs w:val="16"/>
              </w:rPr>
            </w:pPr>
            <w:r w:rsidRPr="00A2637F">
              <w:rPr>
                <w:rFonts w:ascii="Arial" w:eastAsia="Times New Roman" w:hAnsi="Arial" w:cs="Arial"/>
                <w:sz w:val="16"/>
                <w:szCs w:val="16"/>
              </w:rPr>
              <w:t>х</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7349A2" w:rsidRPr="00A2637F" w:rsidRDefault="007349A2" w:rsidP="00DA5939">
            <w:pPr>
              <w:spacing w:after="0" w:line="240" w:lineRule="auto"/>
              <w:jc w:val="center"/>
              <w:rPr>
                <w:rFonts w:ascii="Arial" w:hAnsi="Arial" w:cs="Arial"/>
                <w:sz w:val="16"/>
                <w:szCs w:val="16"/>
              </w:rPr>
            </w:pPr>
            <w:r w:rsidRPr="00A2637F">
              <w:rPr>
                <w:rFonts w:ascii="Arial" w:eastAsia="Times New Roman" w:hAnsi="Arial" w:cs="Arial"/>
                <w:sz w:val="16"/>
                <w:szCs w:val="16"/>
              </w:rPr>
              <w:t>0,00</w:t>
            </w:r>
          </w:p>
        </w:tc>
        <w:tc>
          <w:tcPr>
            <w:tcW w:w="87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7349A2" w:rsidRPr="00A2637F" w:rsidRDefault="007349A2" w:rsidP="00DA5939">
            <w:pPr>
              <w:spacing w:after="0" w:line="240" w:lineRule="auto"/>
              <w:jc w:val="center"/>
              <w:rPr>
                <w:rFonts w:ascii="Arial" w:hAnsi="Arial" w:cs="Arial"/>
                <w:sz w:val="16"/>
                <w:szCs w:val="16"/>
              </w:rPr>
            </w:pPr>
            <w:r w:rsidRPr="00A2637F">
              <w:rPr>
                <w:rFonts w:ascii="Arial" w:eastAsia="Times New Roman" w:hAnsi="Arial" w:cs="Arial"/>
                <w:sz w:val="16"/>
                <w:szCs w:val="16"/>
              </w:rPr>
              <w:t>12 854,44</w:t>
            </w:r>
          </w:p>
        </w:tc>
        <w:tc>
          <w:tcPr>
            <w:tcW w:w="94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7349A2" w:rsidRPr="00A2637F" w:rsidRDefault="007349A2" w:rsidP="00DA5939">
            <w:pPr>
              <w:spacing w:after="0" w:line="240" w:lineRule="auto"/>
              <w:jc w:val="center"/>
              <w:rPr>
                <w:rFonts w:ascii="Arial" w:hAnsi="Arial" w:cs="Arial"/>
                <w:color w:val="000000" w:themeColor="text1"/>
                <w:sz w:val="16"/>
                <w:szCs w:val="16"/>
              </w:rPr>
            </w:pPr>
            <w:r w:rsidRPr="00A2637F">
              <w:rPr>
                <w:rFonts w:ascii="Arial" w:eastAsia="Times New Roman" w:hAnsi="Arial" w:cs="Arial"/>
                <w:color w:val="000000" w:themeColor="text1"/>
                <w:sz w:val="16"/>
                <w:szCs w:val="16"/>
              </w:rPr>
              <w:t>8 995,39</w:t>
            </w:r>
          </w:p>
        </w:tc>
        <w:tc>
          <w:tcPr>
            <w:tcW w:w="104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7349A2" w:rsidRPr="00A2637F" w:rsidRDefault="007349A2" w:rsidP="00DA5939">
            <w:pPr>
              <w:spacing w:after="0" w:line="240" w:lineRule="auto"/>
              <w:jc w:val="center"/>
              <w:rPr>
                <w:rFonts w:ascii="Arial" w:hAnsi="Arial" w:cs="Arial"/>
                <w:sz w:val="16"/>
                <w:szCs w:val="16"/>
              </w:rPr>
            </w:pPr>
            <w:r>
              <w:rPr>
                <w:rFonts w:ascii="Arial" w:eastAsia="Times New Roman" w:hAnsi="Arial" w:cs="Arial"/>
                <w:sz w:val="16"/>
                <w:szCs w:val="16"/>
              </w:rPr>
              <w:t>0,00</w:t>
            </w:r>
          </w:p>
        </w:tc>
        <w:tc>
          <w:tcPr>
            <w:tcW w:w="104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7349A2" w:rsidRPr="00A2637F" w:rsidRDefault="007349A2" w:rsidP="00DA5939">
            <w:pPr>
              <w:spacing w:after="0" w:line="240" w:lineRule="auto"/>
              <w:jc w:val="center"/>
              <w:rPr>
                <w:rFonts w:ascii="Arial" w:hAnsi="Arial" w:cs="Arial"/>
                <w:sz w:val="16"/>
                <w:szCs w:val="16"/>
              </w:rPr>
            </w:pPr>
            <w:r w:rsidRPr="00A2637F">
              <w:rPr>
                <w:rFonts w:ascii="Arial" w:eastAsia="Times New Roman" w:hAnsi="Arial" w:cs="Arial"/>
                <w:sz w:val="16"/>
                <w:szCs w:val="16"/>
              </w:rPr>
              <w:t>0,00</w:t>
            </w:r>
          </w:p>
        </w:tc>
        <w:tc>
          <w:tcPr>
            <w:tcW w:w="104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7349A2" w:rsidRPr="00A2637F" w:rsidRDefault="007349A2" w:rsidP="00DA5939">
            <w:pPr>
              <w:spacing w:after="0" w:line="240" w:lineRule="auto"/>
              <w:jc w:val="center"/>
              <w:rPr>
                <w:rFonts w:ascii="Arial" w:eastAsia="Times New Roman" w:hAnsi="Arial" w:cs="Arial"/>
                <w:sz w:val="16"/>
                <w:szCs w:val="16"/>
              </w:rPr>
            </w:pPr>
            <w:r w:rsidRPr="00A2637F">
              <w:rPr>
                <w:rFonts w:ascii="Arial" w:eastAsia="Times New Roman" w:hAnsi="Arial" w:cs="Arial"/>
                <w:sz w:val="16"/>
                <w:szCs w:val="16"/>
              </w:rPr>
              <w:t>0,00</w:t>
            </w:r>
          </w:p>
        </w:tc>
        <w:tc>
          <w:tcPr>
            <w:tcW w:w="108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349A2" w:rsidRPr="00A2637F" w:rsidRDefault="007349A2" w:rsidP="00051655">
            <w:pPr>
              <w:spacing w:after="0" w:line="240" w:lineRule="auto"/>
              <w:jc w:val="center"/>
              <w:rPr>
                <w:rFonts w:ascii="Arial" w:eastAsia="Times New Roman" w:hAnsi="Arial" w:cs="Arial"/>
                <w:sz w:val="16"/>
                <w:szCs w:val="16"/>
              </w:rPr>
            </w:pPr>
            <w:r w:rsidRPr="00A2637F">
              <w:rPr>
                <w:rFonts w:ascii="Arial" w:eastAsia="Times New Roman" w:hAnsi="Arial" w:cs="Arial"/>
                <w:sz w:val="16"/>
                <w:szCs w:val="16"/>
              </w:rPr>
              <w:t>0,00</w:t>
            </w:r>
          </w:p>
        </w:tc>
        <w:tc>
          <w:tcPr>
            <w:tcW w:w="134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349A2" w:rsidRPr="00A2637F" w:rsidRDefault="007349A2" w:rsidP="0033641F">
            <w:pPr>
              <w:spacing w:after="0" w:line="240" w:lineRule="auto"/>
              <w:jc w:val="center"/>
              <w:rPr>
                <w:rFonts w:ascii="Arial" w:eastAsia="Times New Roman" w:hAnsi="Arial" w:cs="Arial"/>
                <w:sz w:val="16"/>
                <w:szCs w:val="16"/>
              </w:rPr>
            </w:pPr>
            <w:r w:rsidRPr="00A2637F">
              <w:rPr>
                <w:rFonts w:ascii="Arial" w:eastAsia="Times New Roman" w:hAnsi="Arial" w:cs="Arial"/>
                <w:sz w:val="16"/>
                <w:szCs w:val="16"/>
              </w:rPr>
              <w:t>21 8</w:t>
            </w:r>
            <w:r>
              <w:rPr>
                <w:rFonts w:ascii="Arial" w:eastAsia="Times New Roman" w:hAnsi="Arial" w:cs="Arial"/>
                <w:sz w:val="16"/>
                <w:szCs w:val="16"/>
              </w:rPr>
              <w:t>49</w:t>
            </w:r>
            <w:r w:rsidRPr="00A2637F">
              <w:rPr>
                <w:rFonts w:ascii="Arial" w:eastAsia="Times New Roman" w:hAnsi="Arial" w:cs="Arial"/>
                <w:sz w:val="16"/>
                <w:szCs w:val="16"/>
              </w:rPr>
              <w:t>,</w:t>
            </w:r>
            <w:r>
              <w:rPr>
                <w:rFonts w:ascii="Arial" w:eastAsia="Times New Roman" w:hAnsi="Arial" w:cs="Arial"/>
                <w:sz w:val="16"/>
                <w:szCs w:val="16"/>
              </w:rPr>
              <w:t>8</w:t>
            </w:r>
            <w:r w:rsidRPr="00A2637F">
              <w:rPr>
                <w:rFonts w:ascii="Arial" w:eastAsia="Times New Roman" w:hAnsi="Arial" w:cs="Arial"/>
                <w:sz w:val="16"/>
                <w:szCs w:val="16"/>
              </w:rPr>
              <w:t>3</w:t>
            </w:r>
          </w:p>
        </w:tc>
      </w:tr>
      <w:tr w:rsidR="007349A2" w:rsidRPr="00A2637F" w:rsidTr="00A10C8A">
        <w:trPr>
          <w:trHeight w:val="150"/>
        </w:trPr>
        <w:tc>
          <w:tcPr>
            <w:tcW w:w="1343"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349A2" w:rsidRPr="00A2637F" w:rsidRDefault="007349A2" w:rsidP="00DA5939">
            <w:pPr>
              <w:rPr>
                <w:rFonts w:ascii="Arial" w:eastAsia="Calibri" w:hAnsi="Arial" w:cs="Arial"/>
                <w:sz w:val="16"/>
                <w:szCs w:val="16"/>
              </w:rPr>
            </w:pPr>
          </w:p>
        </w:tc>
        <w:tc>
          <w:tcPr>
            <w:tcW w:w="1493"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349A2" w:rsidRPr="00A2637F" w:rsidRDefault="007349A2" w:rsidP="00DA5939">
            <w:pPr>
              <w:rPr>
                <w:rFonts w:ascii="Arial" w:eastAsia="Calibri" w:hAnsi="Arial" w:cs="Arial"/>
                <w:sz w:val="16"/>
                <w:szCs w:val="16"/>
              </w:rPr>
            </w:pPr>
          </w:p>
        </w:tc>
        <w:tc>
          <w:tcPr>
            <w:tcW w:w="146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349A2" w:rsidRPr="00A2637F" w:rsidRDefault="007349A2" w:rsidP="00DA5939">
            <w:pPr>
              <w:spacing w:after="0" w:line="240" w:lineRule="auto"/>
              <w:rPr>
                <w:rFonts w:ascii="Arial" w:hAnsi="Arial" w:cs="Arial"/>
                <w:sz w:val="16"/>
                <w:szCs w:val="16"/>
              </w:rPr>
            </w:pPr>
            <w:r w:rsidRPr="00A2637F">
              <w:rPr>
                <w:rFonts w:ascii="Arial" w:eastAsia="Times New Roman" w:hAnsi="Arial" w:cs="Arial"/>
                <w:i/>
                <w:sz w:val="16"/>
                <w:szCs w:val="16"/>
              </w:rPr>
              <w:t>в том числе по ГРБС:</w:t>
            </w: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7349A2" w:rsidRPr="00A2637F" w:rsidRDefault="007349A2" w:rsidP="00DA5939">
            <w:pPr>
              <w:spacing w:after="0" w:line="240" w:lineRule="auto"/>
              <w:jc w:val="center"/>
              <w:rPr>
                <w:rFonts w:ascii="Arial" w:hAnsi="Arial" w:cs="Arial"/>
                <w:sz w:val="16"/>
                <w:szCs w:val="16"/>
              </w:rPr>
            </w:pPr>
            <w:r w:rsidRPr="00A2637F">
              <w:rPr>
                <w:rFonts w:ascii="Arial" w:eastAsia="Times New Roman" w:hAnsi="Arial" w:cs="Arial"/>
                <w:sz w:val="16"/>
                <w:szCs w:val="16"/>
              </w:rPr>
              <w:t>х</w:t>
            </w:r>
          </w:p>
        </w:tc>
        <w:tc>
          <w:tcPr>
            <w:tcW w:w="50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7349A2" w:rsidRPr="00A2637F" w:rsidRDefault="007349A2" w:rsidP="00DA5939">
            <w:pPr>
              <w:spacing w:after="0" w:line="240" w:lineRule="auto"/>
              <w:jc w:val="center"/>
              <w:rPr>
                <w:rFonts w:ascii="Arial" w:hAnsi="Arial" w:cs="Arial"/>
                <w:sz w:val="16"/>
                <w:szCs w:val="16"/>
              </w:rPr>
            </w:pPr>
            <w:r w:rsidRPr="00A2637F">
              <w:rPr>
                <w:rFonts w:ascii="Arial" w:eastAsia="Times New Roman" w:hAnsi="Arial" w:cs="Arial"/>
                <w:sz w:val="16"/>
                <w:szCs w:val="16"/>
              </w:rPr>
              <w:t>х</w:t>
            </w:r>
          </w:p>
        </w:tc>
        <w:tc>
          <w:tcPr>
            <w:tcW w:w="105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7349A2" w:rsidRPr="00A2637F" w:rsidRDefault="007349A2" w:rsidP="00DA5939">
            <w:pPr>
              <w:spacing w:after="0" w:line="240" w:lineRule="auto"/>
              <w:jc w:val="center"/>
              <w:rPr>
                <w:rFonts w:ascii="Arial" w:hAnsi="Arial" w:cs="Arial"/>
                <w:sz w:val="16"/>
                <w:szCs w:val="16"/>
              </w:rPr>
            </w:pPr>
            <w:r w:rsidRPr="00A2637F">
              <w:rPr>
                <w:rFonts w:ascii="Arial" w:eastAsia="Times New Roman" w:hAnsi="Arial" w:cs="Arial"/>
                <w:sz w:val="16"/>
                <w:szCs w:val="16"/>
              </w:rPr>
              <w:t>х</w:t>
            </w:r>
          </w:p>
        </w:tc>
        <w:tc>
          <w:tcPr>
            <w:tcW w:w="45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7349A2" w:rsidRPr="00A2637F" w:rsidRDefault="007349A2" w:rsidP="00DA5939">
            <w:pPr>
              <w:spacing w:after="0" w:line="240" w:lineRule="auto"/>
              <w:jc w:val="center"/>
              <w:rPr>
                <w:rFonts w:ascii="Arial" w:hAnsi="Arial" w:cs="Arial"/>
                <w:sz w:val="16"/>
                <w:szCs w:val="16"/>
              </w:rPr>
            </w:pPr>
            <w:r w:rsidRPr="00A2637F">
              <w:rPr>
                <w:rFonts w:ascii="Arial" w:eastAsia="Times New Roman" w:hAnsi="Arial" w:cs="Arial"/>
                <w:sz w:val="16"/>
                <w:szCs w:val="16"/>
              </w:rPr>
              <w:t>х</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7349A2" w:rsidRPr="00A2637F" w:rsidRDefault="007349A2" w:rsidP="00DA5939">
            <w:pPr>
              <w:spacing w:after="0" w:line="240" w:lineRule="auto"/>
              <w:jc w:val="center"/>
              <w:rPr>
                <w:rFonts w:ascii="Arial" w:eastAsia="Calibri" w:hAnsi="Arial" w:cs="Arial"/>
                <w:sz w:val="16"/>
                <w:szCs w:val="16"/>
              </w:rPr>
            </w:pPr>
          </w:p>
        </w:tc>
        <w:tc>
          <w:tcPr>
            <w:tcW w:w="87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7349A2" w:rsidRPr="00A2637F" w:rsidRDefault="007349A2" w:rsidP="00DA5939">
            <w:pPr>
              <w:spacing w:after="0" w:line="240" w:lineRule="auto"/>
              <w:jc w:val="center"/>
              <w:rPr>
                <w:rFonts w:ascii="Arial" w:eastAsia="Calibri" w:hAnsi="Arial" w:cs="Arial"/>
                <w:sz w:val="16"/>
                <w:szCs w:val="16"/>
              </w:rPr>
            </w:pPr>
          </w:p>
        </w:tc>
        <w:tc>
          <w:tcPr>
            <w:tcW w:w="94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7349A2" w:rsidRPr="00A2637F" w:rsidRDefault="007349A2" w:rsidP="00DA5939">
            <w:pPr>
              <w:spacing w:after="0" w:line="240" w:lineRule="auto"/>
              <w:jc w:val="center"/>
              <w:rPr>
                <w:rFonts w:ascii="Arial" w:eastAsia="Calibri" w:hAnsi="Arial" w:cs="Arial"/>
                <w:color w:val="000000" w:themeColor="text1"/>
                <w:sz w:val="16"/>
                <w:szCs w:val="16"/>
              </w:rPr>
            </w:pPr>
          </w:p>
        </w:tc>
        <w:tc>
          <w:tcPr>
            <w:tcW w:w="104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7349A2" w:rsidRPr="00A2637F" w:rsidRDefault="007349A2" w:rsidP="00DA5939">
            <w:pPr>
              <w:spacing w:after="0" w:line="240" w:lineRule="auto"/>
              <w:jc w:val="center"/>
              <w:rPr>
                <w:rFonts w:ascii="Arial" w:eastAsia="Calibri" w:hAnsi="Arial" w:cs="Arial"/>
                <w:sz w:val="16"/>
                <w:szCs w:val="16"/>
              </w:rPr>
            </w:pPr>
          </w:p>
        </w:tc>
        <w:tc>
          <w:tcPr>
            <w:tcW w:w="104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7349A2" w:rsidRPr="00A2637F" w:rsidRDefault="007349A2" w:rsidP="00DA5939">
            <w:pPr>
              <w:spacing w:after="0" w:line="240" w:lineRule="auto"/>
              <w:jc w:val="center"/>
              <w:rPr>
                <w:rFonts w:ascii="Arial" w:eastAsia="Calibri" w:hAnsi="Arial" w:cs="Arial"/>
                <w:sz w:val="16"/>
                <w:szCs w:val="16"/>
              </w:rPr>
            </w:pPr>
          </w:p>
        </w:tc>
        <w:tc>
          <w:tcPr>
            <w:tcW w:w="104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7349A2" w:rsidRPr="00A2637F" w:rsidRDefault="007349A2" w:rsidP="00DA5939">
            <w:pPr>
              <w:spacing w:after="0" w:line="240" w:lineRule="auto"/>
              <w:jc w:val="center"/>
              <w:rPr>
                <w:rFonts w:ascii="Arial" w:eastAsia="Times New Roman" w:hAnsi="Arial" w:cs="Arial"/>
                <w:sz w:val="16"/>
                <w:szCs w:val="16"/>
              </w:rPr>
            </w:pPr>
          </w:p>
        </w:tc>
        <w:tc>
          <w:tcPr>
            <w:tcW w:w="108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349A2" w:rsidRPr="00A2637F" w:rsidRDefault="007349A2" w:rsidP="00051655">
            <w:pPr>
              <w:spacing w:after="0" w:line="240" w:lineRule="auto"/>
              <w:jc w:val="center"/>
              <w:rPr>
                <w:rFonts w:ascii="Arial" w:eastAsia="Times New Roman" w:hAnsi="Arial" w:cs="Arial"/>
                <w:sz w:val="16"/>
                <w:szCs w:val="16"/>
              </w:rPr>
            </w:pPr>
          </w:p>
        </w:tc>
        <w:tc>
          <w:tcPr>
            <w:tcW w:w="134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349A2" w:rsidRPr="00A2637F" w:rsidRDefault="007349A2" w:rsidP="00DA5939">
            <w:pPr>
              <w:spacing w:after="0" w:line="240" w:lineRule="auto"/>
              <w:jc w:val="center"/>
              <w:rPr>
                <w:rFonts w:ascii="Arial" w:eastAsia="Times New Roman" w:hAnsi="Arial" w:cs="Arial"/>
                <w:sz w:val="16"/>
                <w:szCs w:val="16"/>
              </w:rPr>
            </w:pPr>
          </w:p>
        </w:tc>
      </w:tr>
      <w:tr w:rsidR="007349A2" w:rsidRPr="00A2637F" w:rsidTr="00A10C8A">
        <w:trPr>
          <w:trHeight w:val="1038"/>
        </w:trPr>
        <w:tc>
          <w:tcPr>
            <w:tcW w:w="1343"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349A2" w:rsidRPr="00A2637F" w:rsidRDefault="007349A2" w:rsidP="00DA5939">
            <w:pPr>
              <w:rPr>
                <w:rFonts w:ascii="Arial" w:eastAsia="Calibri" w:hAnsi="Arial" w:cs="Arial"/>
                <w:sz w:val="16"/>
                <w:szCs w:val="16"/>
              </w:rPr>
            </w:pPr>
          </w:p>
        </w:tc>
        <w:tc>
          <w:tcPr>
            <w:tcW w:w="1493"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349A2" w:rsidRPr="00A2637F" w:rsidRDefault="007349A2" w:rsidP="00DA5939">
            <w:pPr>
              <w:rPr>
                <w:rFonts w:ascii="Arial" w:eastAsia="Calibri" w:hAnsi="Arial" w:cs="Arial"/>
                <w:sz w:val="16"/>
                <w:szCs w:val="16"/>
              </w:rPr>
            </w:pPr>
          </w:p>
        </w:tc>
        <w:tc>
          <w:tcPr>
            <w:tcW w:w="146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349A2" w:rsidRPr="00A2637F" w:rsidRDefault="007349A2" w:rsidP="00DA5939">
            <w:pPr>
              <w:spacing w:after="0" w:line="240" w:lineRule="auto"/>
              <w:rPr>
                <w:rFonts w:ascii="Arial" w:hAnsi="Arial" w:cs="Arial"/>
                <w:sz w:val="16"/>
                <w:szCs w:val="16"/>
              </w:rPr>
            </w:pPr>
            <w:r w:rsidRPr="00A2637F">
              <w:rPr>
                <w:rFonts w:ascii="Arial" w:eastAsia="Times New Roman" w:hAnsi="Arial" w:cs="Arial"/>
                <w:sz w:val="16"/>
                <w:szCs w:val="16"/>
              </w:rPr>
              <w:t xml:space="preserve">Администрация Таймырского Долгано-Ненецкого муниципального района </w:t>
            </w: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7349A2" w:rsidRPr="00A2637F" w:rsidRDefault="007349A2" w:rsidP="00DA5939">
            <w:pPr>
              <w:spacing w:after="0" w:line="240" w:lineRule="auto"/>
              <w:jc w:val="center"/>
              <w:rPr>
                <w:rFonts w:ascii="Arial" w:hAnsi="Arial" w:cs="Arial"/>
                <w:sz w:val="16"/>
                <w:szCs w:val="16"/>
              </w:rPr>
            </w:pPr>
            <w:r w:rsidRPr="00A2637F">
              <w:rPr>
                <w:rFonts w:ascii="Arial" w:eastAsia="Times New Roman" w:hAnsi="Arial" w:cs="Arial"/>
                <w:sz w:val="16"/>
                <w:szCs w:val="16"/>
              </w:rPr>
              <w:t>201</w:t>
            </w:r>
          </w:p>
        </w:tc>
        <w:tc>
          <w:tcPr>
            <w:tcW w:w="50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7349A2" w:rsidRPr="00A2637F" w:rsidRDefault="007349A2" w:rsidP="00DA5939">
            <w:pPr>
              <w:spacing w:after="0" w:line="240" w:lineRule="auto"/>
              <w:jc w:val="center"/>
              <w:rPr>
                <w:rFonts w:ascii="Arial" w:hAnsi="Arial" w:cs="Arial"/>
                <w:sz w:val="16"/>
                <w:szCs w:val="16"/>
              </w:rPr>
            </w:pPr>
            <w:r w:rsidRPr="00A2637F">
              <w:rPr>
                <w:rFonts w:ascii="Arial" w:eastAsia="Times New Roman" w:hAnsi="Arial" w:cs="Arial"/>
                <w:sz w:val="16"/>
                <w:szCs w:val="16"/>
              </w:rPr>
              <w:t>1003</w:t>
            </w:r>
          </w:p>
        </w:tc>
        <w:tc>
          <w:tcPr>
            <w:tcW w:w="105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7349A2" w:rsidRPr="00A2637F" w:rsidRDefault="007349A2" w:rsidP="00DA5939">
            <w:pPr>
              <w:spacing w:after="0" w:line="240" w:lineRule="auto"/>
              <w:jc w:val="center"/>
              <w:rPr>
                <w:rFonts w:ascii="Arial" w:hAnsi="Arial" w:cs="Arial"/>
                <w:sz w:val="16"/>
                <w:szCs w:val="16"/>
              </w:rPr>
            </w:pPr>
            <w:r w:rsidRPr="00A2637F">
              <w:rPr>
                <w:rFonts w:ascii="Arial" w:eastAsia="Times New Roman" w:hAnsi="Arial" w:cs="Arial"/>
                <w:sz w:val="16"/>
                <w:szCs w:val="16"/>
              </w:rPr>
              <w:t>09000L1780</w:t>
            </w:r>
          </w:p>
        </w:tc>
        <w:tc>
          <w:tcPr>
            <w:tcW w:w="45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7349A2" w:rsidRPr="00A2637F" w:rsidRDefault="007349A2" w:rsidP="00DA5939">
            <w:pPr>
              <w:spacing w:after="0" w:line="240" w:lineRule="auto"/>
              <w:jc w:val="center"/>
              <w:rPr>
                <w:rFonts w:ascii="Arial" w:hAnsi="Arial" w:cs="Arial"/>
                <w:sz w:val="16"/>
                <w:szCs w:val="16"/>
              </w:rPr>
            </w:pPr>
            <w:r w:rsidRPr="00A2637F">
              <w:rPr>
                <w:rFonts w:ascii="Arial" w:eastAsia="Times New Roman" w:hAnsi="Arial" w:cs="Arial"/>
                <w:sz w:val="16"/>
                <w:szCs w:val="16"/>
              </w:rPr>
              <w:t>320</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7349A2" w:rsidRPr="00A2637F" w:rsidRDefault="007349A2" w:rsidP="00DA5939">
            <w:pPr>
              <w:spacing w:after="0" w:line="240" w:lineRule="auto"/>
              <w:jc w:val="center"/>
              <w:rPr>
                <w:rFonts w:ascii="Arial" w:hAnsi="Arial" w:cs="Arial"/>
                <w:sz w:val="16"/>
                <w:szCs w:val="16"/>
              </w:rPr>
            </w:pPr>
            <w:r w:rsidRPr="00A2637F">
              <w:rPr>
                <w:rFonts w:ascii="Arial" w:eastAsia="Times New Roman" w:hAnsi="Arial" w:cs="Arial"/>
                <w:sz w:val="16"/>
                <w:szCs w:val="16"/>
              </w:rPr>
              <w:t>0,00</w:t>
            </w:r>
          </w:p>
        </w:tc>
        <w:tc>
          <w:tcPr>
            <w:tcW w:w="87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7349A2" w:rsidRPr="00A2637F" w:rsidRDefault="007349A2" w:rsidP="00DA5939">
            <w:pPr>
              <w:spacing w:after="0" w:line="240" w:lineRule="auto"/>
              <w:jc w:val="center"/>
              <w:rPr>
                <w:rFonts w:ascii="Arial" w:hAnsi="Arial" w:cs="Arial"/>
                <w:sz w:val="16"/>
                <w:szCs w:val="16"/>
              </w:rPr>
            </w:pPr>
            <w:r w:rsidRPr="00A2637F">
              <w:rPr>
                <w:rFonts w:ascii="Arial" w:eastAsia="Times New Roman" w:hAnsi="Arial" w:cs="Arial"/>
                <w:sz w:val="16"/>
                <w:szCs w:val="16"/>
              </w:rPr>
              <w:t>12 854,44</w:t>
            </w:r>
          </w:p>
        </w:tc>
        <w:tc>
          <w:tcPr>
            <w:tcW w:w="94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7349A2" w:rsidRPr="00A2637F" w:rsidRDefault="007349A2" w:rsidP="00DA5939">
            <w:pPr>
              <w:spacing w:after="0" w:line="240" w:lineRule="auto"/>
              <w:jc w:val="center"/>
              <w:rPr>
                <w:rFonts w:ascii="Arial" w:hAnsi="Arial" w:cs="Arial"/>
                <w:color w:val="000000" w:themeColor="text1"/>
                <w:sz w:val="16"/>
                <w:szCs w:val="16"/>
              </w:rPr>
            </w:pPr>
            <w:r w:rsidRPr="00A2637F">
              <w:rPr>
                <w:rFonts w:ascii="Arial" w:eastAsia="Times New Roman" w:hAnsi="Arial" w:cs="Arial"/>
                <w:color w:val="000000" w:themeColor="text1"/>
                <w:sz w:val="16"/>
                <w:szCs w:val="16"/>
              </w:rPr>
              <w:t>8 995,39</w:t>
            </w:r>
          </w:p>
        </w:tc>
        <w:tc>
          <w:tcPr>
            <w:tcW w:w="104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7349A2" w:rsidRPr="00A2637F" w:rsidRDefault="007349A2" w:rsidP="00DA5939">
            <w:pPr>
              <w:spacing w:after="0" w:line="240" w:lineRule="auto"/>
              <w:jc w:val="center"/>
              <w:rPr>
                <w:rFonts w:ascii="Arial" w:hAnsi="Arial" w:cs="Arial"/>
                <w:sz w:val="16"/>
                <w:szCs w:val="16"/>
              </w:rPr>
            </w:pPr>
            <w:r>
              <w:rPr>
                <w:rFonts w:ascii="Arial" w:eastAsia="Times New Roman" w:hAnsi="Arial" w:cs="Arial"/>
                <w:sz w:val="16"/>
                <w:szCs w:val="16"/>
              </w:rPr>
              <w:t>0,00</w:t>
            </w:r>
          </w:p>
        </w:tc>
        <w:tc>
          <w:tcPr>
            <w:tcW w:w="104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7349A2" w:rsidRPr="00A2637F" w:rsidRDefault="007349A2" w:rsidP="00DA5939">
            <w:pPr>
              <w:spacing w:after="0" w:line="240" w:lineRule="auto"/>
              <w:jc w:val="center"/>
              <w:rPr>
                <w:rFonts w:ascii="Arial" w:hAnsi="Arial" w:cs="Arial"/>
                <w:sz w:val="16"/>
                <w:szCs w:val="16"/>
              </w:rPr>
            </w:pPr>
            <w:r w:rsidRPr="00A2637F">
              <w:rPr>
                <w:rFonts w:ascii="Arial" w:eastAsia="Times New Roman" w:hAnsi="Arial" w:cs="Arial"/>
                <w:sz w:val="16"/>
                <w:szCs w:val="16"/>
              </w:rPr>
              <w:t>0,00</w:t>
            </w:r>
          </w:p>
        </w:tc>
        <w:tc>
          <w:tcPr>
            <w:tcW w:w="104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7349A2" w:rsidRPr="00A2637F" w:rsidRDefault="007349A2" w:rsidP="00DA5939">
            <w:pPr>
              <w:spacing w:after="0" w:line="240" w:lineRule="auto"/>
              <w:jc w:val="center"/>
              <w:rPr>
                <w:rFonts w:ascii="Arial" w:eastAsia="Times New Roman" w:hAnsi="Arial" w:cs="Arial"/>
                <w:sz w:val="16"/>
                <w:szCs w:val="16"/>
              </w:rPr>
            </w:pPr>
            <w:r w:rsidRPr="00A2637F">
              <w:rPr>
                <w:rFonts w:ascii="Arial" w:eastAsia="Times New Roman" w:hAnsi="Arial" w:cs="Arial"/>
                <w:sz w:val="16"/>
                <w:szCs w:val="16"/>
              </w:rPr>
              <w:t>0,00</w:t>
            </w:r>
          </w:p>
        </w:tc>
        <w:tc>
          <w:tcPr>
            <w:tcW w:w="108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349A2" w:rsidRPr="00A2637F" w:rsidRDefault="007349A2" w:rsidP="00051655">
            <w:pPr>
              <w:spacing w:after="0" w:line="240" w:lineRule="auto"/>
              <w:jc w:val="center"/>
              <w:rPr>
                <w:rFonts w:ascii="Arial" w:eastAsia="Times New Roman" w:hAnsi="Arial" w:cs="Arial"/>
                <w:sz w:val="16"/>
                <w:szCs w:val="16"/>
              </w:rPr>
            </w:pPr>
            <w:r w:rsidRPr="00A2637F">
              <w:rPr>
                <w:rFonts w:ascii="Arial" w:eastAsia="Times New Roman" w:hAnsi="Arial" w:cs="Arial"/>
                <w:sz w:val="16"/>
                <w:szCs w:val="16"/>
              </w:rPr>
              <w:t>0,00</w:t>
            </w:r>
          </w:p>
        </w:tc>
        <w:tc>
          <w:tcPr>
            <w:tcW w:w="134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349A2" w:rsidRPr="00A2637F" w:rsidRDefault="007349A2" w:rsidP="0033641F">
            <w:pPr>
              <w:spacing w:after="0" w:line="240" w:lineRule="auto"/>
              <w:jc w:val="center"/>
              <w:rPr>
                <w:rFonts w:ascii="Arial" w:eastAsia="Times New Roman" w:hAnsi="Arial" w:cs="Arial"/>
                <w:sz w:val="16"/>
                <w:szCs w:val="16"/>
              </w:rPr>
            </w:pPr>
            <w:r w:rsidRPr="00A2637F">
              <w:rPr>
                <w:rFonts w:ascii="Arial" w:eastAsia="Times New Roman" w:hAnsi="Arial" w:cs="Arial"/>
                <w:sz w:val="16"/>
                <w:szCs w:val="16"/>
              </w:rPr>
              <w:t>21</w:t>
            </w:r>
            <w:r>
              <w:rPr>
                <w:rFonts w:ascii="Arial" w:eastAsia="Times New Roman" w:hAnsi="Arial" w:cs="Arial"/>
                <w:sz w:val="16"/>
                <w:szCs w:val="16"/>
              </w:rPr>
              <w:t> </w:t>
            </w:r>
            <w:r w:rsidRPr="00A2637F">
              <w:rPr>
                <w:rFonts w:ascii="Arial" w:eastAsia="Times New Roman" w:hAnsi="Arial" w:cs="Arial"/>
                <w:sz w:val="16"/>
                <w:szCs w:val="16"/>
              </w:rPr>
              <w:t>8</w:t>
            </w:r>
            <w:r>
              <w:rPr>
                <w:rFonts w:ascii="Arial" w:eastAsia="Times New Roman" w:hAnsi="Arial" w:cs="Arial"/>
                <w:sz w:val="16"/>
                <w:szCs w:val="16"/>
              </w:rPr>
              <w:t>49,8</w:t>
            </w:r>
            <w:r w:rsidRPr="00A2637F">
              <w:rPr>
                <w:rFonts w:ascii="Arial" w:eastAsia="Times New Roman" w:hAnsi="Arial" w:cs="Arial"/>
                <w:sz w:val="16"/>
                <w:szCs w:val="16"/>
              </w:rPr>
              <w:t>3</w:t>
            </w:r>
          </w:p>
        </w:tc>
      </w:tr>
    </w:tbl>
    <w:p w:rsidR="00DA5939" w:rsidRPr="00A2637F" w:rsidRDefault="00DA5939" w:rsidP="00DA5939">
      <w:pPr>
        <w:spacing w:after="0" w:line="240" w:lineRule="auto"/>
        <w:rPr>
          <w:rFonts w:ascii="Arial" w:eastAsia="Times New Roman" w:hAnsi="Arial" w:cs="Arial"/>
          <w:sz w:val="28"/>
        </w:rPr>
      </w:pPr>
    </w:p>
    <w:p w:rsidR="00DE086F" w:rsidRPr="00A2637F" w:rsidRDefault="00DE086F" w:rsidP="00DE086F">
      <w:pPr>
        <w:pStyle w:val="ConsPlusNormal"/>
        <w:rPr>
          <w:rFonts w:ascii="Arial" w:hAnsi="Arial" w:cs="Arial"/>
          <w:sz w:val="20"/>
        </w:rPr>
      </w:pPr>
    </w:p>
    <w:p w:rsidR="00DE086F" w:rsidRPr="00A2637F" w:rsidRDefault="00DE086F" w:rsidP="00DE086F">
      <w:pPr>
        <w:pStyle w:val="ConsPlusNormal"/>
        <w:rPr>
          <w:rFonts w:ascii="Arial" w:hAnsi="Arial" w:cs="Arial"/>
          <w:sz w:val="20"/>
        </w:rPr>
      </w:pPr>
    </w:p>
    <w:p w:rsidR="00DE086F" w:rsidRPr="00A2637F" w:rsidRDefault="00DE086F" w:rsidP="00DE086F">
      <w:pPr>
        <w:ind w:right="-1"/>
        <w:jc w:val="both"/>
        <w:rPr>
          <w:rFonts w:ascii="Arial" w:hAnsi="Arial" w:cs="Arial"/>
          <w:sz w:val="18"/>
          <w:szCs w:val="18"/>
        </w:rPr>
      </w:pPr>
    </w:p>
    <w:p w:rsidR="00816837" w:rsidRPr="00A2637F" w:rsidRDefault="00816837" w:rsidP="00691ED0">
      <w:pPr>
        <w:spacing w:after="0" w:line="240" w:lineRule="auto"/>
        <w:rPr>
          <w:rFonts w:ascii="Arial" w:hAnsi="Arial" w:cs="Arial"/>
          <w:sz w:val="24"/>
          <w:szCs w:val="24"/>
        </w:rPr>
      </w:pPr>
    </w:p>
    <w:p w:rsidR="00DE086F" w:rsidRPr="00A2637F" w:rsidRDefault="00DE086F" w:rsidP="00691ED0">
      <w:pPr>
        <w:spacing w:after="0" w:line="240" w:lineRule="auto"/>
        <w:rPr>
          <w:rFonts w:ascii="Arial" w:hAnsi="Arial" w:cs="Arial"/>
          <w:sz w:val="24"/>
          <w:szCs w:val="24"/>
        </w:rPr>
      </w:pPr>
    </w:p>
    <w:p w:rsidR="00816837" w:rsidRPr="00A2637F" w:rsidRDefault="00816837" w:rsidP="00691ED0">
      <w:pPr>
        <w:spacing w:after="0" w:line="240" w:lineRule="auto"/>
        <w:rPr>
          <w:rFonts w:ascii="Arial" w:hAnsi="Arial" w:cs="Arial"/>
          <w:sz w:val="24"/>
          <w:szCs w:val="24"/>
        </w:rPr>
        <w:sectPr w:rsidR="00816837" w:rsidRPr="00A2637F" w:rsidSect="00DE086F">
          <w:pgSz w:w="16838" w:h="11905" w:orient="landscape"/>
          <w:pgMar w:top="1134" w:right="962" w:bottom="1134" w:left="1276" w:header="0" w:footer="0" w:gutter="0"/>
          <w:cols w:space="720"/>
        </w:sectPr>
      </w:pPr>
    </w:p>
    <w:p w:rsidR="00816837" w:rsidRPr="00A2637F" w:rsidRDefault="00816837" w:rsidP="00691ED0">
      <w:pPr>
        <w:pStyle w:val="ConsPlusNormal"/>
        <w:jc w:val="right"/>
        <w:outlineLvl w:val="1"/>
        <w:rPr>
          <w:rFonts w:ascii="Arial" w:hAnsi="Arial" w:cs="Arial"/>
          <w:sz w:val="24"/>
          <w:szCs w:val="24"/>
        </w:rPr>
      </w:pPr>
      <w:r w:rsidRPr="00A2637F">
        <w:rPr>
          <w:rFonts w:ascii="Arial" w:hAnsi="Arial" w:cs="Arial"/>
          <w:sz w:val="24"/>
          <w:szCs w:val="24"/>
        </w:rPr>
        <w:lastRenderedPageBreak/>
        <w:t>Приложение 2</w:t>
      </w:r>
    </w:p>
    <w:p w:rsidR="00816837" w:rsidRPr="00A2637F" w:rsidRDefault="00816837" w:rsidP="00691ED0">
      <w:pPr>
        <w:pStyle w:val="ConsPlusNormal"/>
        <w:jc w:val="right"/>
        <w:rPr>
          <w:rFonts w:ascii="Arial" w:hAnsi="Arial" w:cs="Arial"/>
          <w:sz w:val="24"/>
          <w:szCs w:val="24"/>
        </w:rPr>
      </w:pPr>
      <w:r w:rsidRPr="00A2637F">
        <w:rPr>
          <w:rFonts w:ascii="Arial" w:hAnsi="Arial" w:cs="Arial"/>
          <w:sz w:val="24"/>
          <w:szCs w:val="24"/>
        </w:rPr>
        <w:t>к муниципальной программе</w:t>
      </w:r>
    </w:p>
    <w:p w:rsidR="00816837" w:rsidRPr="00A2637F" w:rsidRDefault="00816837" w:rsidP="00691ED0">
      <w:pPr>
        <w:pStyle w:val="ConsPlusNormal"/>
        <w:jc w:val="right"/>
        <w:rPr>
          <w:rFonts w:ascii="Arial" w:hAnsi="Arial" w:cs="Arial"/>
          <w:sz w:val="24"/>
          <w:szCs w:val="24"/>
        </w:rPr>
      </w:pPr>
      <w:r w:rsidRPr="00A2637F">
        <w:rPr>
          <w:rFonts w:ascii="Arial" w:hAnsi="Arial" w:cs="Arial"/>
          <w:sz w:val="24"/>
          <w:szCs w:val="24"/>
        </w:rPr>
        <w:t>"Улучшение жилищных условий</w:t>
      </w:r>
    </w:p>
    <w:p w:rsidR="00816837" w:rsidRPr="00A2637F" w:rsidRDefault="00816837" w:rsidP="00691ED0">
      <w:pPr>
        <w:pStyle w:val="ConsPlusNormal"/>
        <w:jc w:val="right"/>
        <w:rPr>
          <w:rFonts w:ascii="Arial" w:hAnsi="Arial" w:cs="Arial"/>
          <w:sz w:val="24"/>
          <w:szCs w:val="24"/>
        </w:rPr>
      </w:pPr>
      <w:r w:rsidRPr="00A2637F">
        <w:rPr>
          <w:rFonts w:ascii="Arial" w:hAnsi="Arial" w:cs="Arial"/>
          <w:sz w:val="24"/>
          <w:szCs w:val="24"/>
        </w:rPr>
        <w:t>отдельных категорий граждан</w:t>
      </w:r>
    </w:p>
    <w:p w:rsidR="00816837" w:rsidRPr="00A2637F" w:rsidRDefault="00816837" w:rsidP="00691ED0">
      <w:pPr>
        <w:pStyle w:val="ConsPlusNormal"/>
        <w:jc w:val="right"/>
        <w:rPr>
          <w:rFonts w:ascii="Arial" w:hAnsi="Arial" w:cs="Arial"/>
          <w:sz w:val="24"/>
          <w:szCs w:val="24"/>
        </w:rPr>
      </w:pPr>
      <w:r w:rsidRPr="00A2637F">
        <w:rPr>
          <w:rFonts w:ascii="Arial" w:hAnsi="Arial" w:cs="Arial"/>
          <w:sz w:val="24"/>
          <w:szCs w:val="24"/>
        </w:rPr>
        <w:t>Таймырского Долгано-Ненецкого</w:t>
      </w:r>
    </w:p>
    <w:p w:rsidR="00816837" w:rsidRPr="00A2637F" w:rsidRDefault="00816837" w:rsidP="00691ED0">
      <w:pPr>
        <w:pStyle w:val="ConsPlusNormal"/>
        <w:jc w:val="right"/>
        <w:rPr>
          <w:rFonts w:ascii="Arial" w:hAnsi="Arial" w:cs="Arial"/>
          <w:sz w:val="24"/>
          <w:szCs w:val="24"/>
        </w:rPr>
      </w:pPr>
      <w:r w:rsidRPr="00A2637F">
        <w:rPr>
          <w:rFonts w:ascii="Arial" w:hAnsi="Arial" w:cs="Arial"/>
          <w:sz w:val="24"/>
          <w:szCs w:val="24"/>
        </w:rPr>
        <w:t>муниципального района"</w:t>
      </w:r>
    </w:p>
    <w:p w:rsidR="00816837" w:rsidRPr="00A2637F" w:rsidRDefault="00816837" w:rsidP="00691ED0">
      <w:pPr>
        <w:pStyle w:val="ConsPlusNormal"/>
        <w:jc w:val="both"/>
        <w:rPr>
          <w:rFonts w:ascii="Arial" w:hAnsi="Arial" w:cs="Arial"/>
          <w:sz w:val="24"/>
          <w:szCs w:val="24"/>
        </w:rPr>
      </w:pPr>
    </w:p>
    <w:p w:rsidR="00DA5939" w:rsidRPr="00A2637F" w:rsidRDefault="00DA5939" w:rsidP="00DA5939">
      <w:pPr>
        <w:spacing w:after="0" w:line="240" w:lineRule="auto"/>
        <w:jc w:val="center"/>
        <w:rPr>
          <w:rFonts w:ascii="Arial" w:eastAsia="Times New Roman" w:hAnsi="Arial" w:cs="Arial"/>
          <w:b/>
          <w:sz w:val="20"/>
        </w:rPr>
      </w:pPr>
      <w:bookmarkStart w:id="3" w:name="P528"/>
      <w:bookmarkEnd w:id="3"/>
      <w:r w:rsidRPr="00A2637F">
        <w:rPr>
          <w:rFonts w:ascii="Arial" w:eastAsia="Times New Roman" w:hAnsi="Arial" w:cs="Arial"/>
          <w:b/>
          <w:sz w:val="20"/>
        </w:rPr>
        <w:t>РЕСУРСНОЕ ОБЕСПЕЧЕНИЕ И ПРОГНОЗНАЯ ОЦЕНКА РАСХОДОВ</w:t>
      </w:r>
    </w:p>
    <w:p w:rsidR="00DA5939" w:rsidRPr="00A2637F" w:rsidRDefault="00DA5939" w:rsidP="00DA5939">
      <w:pPr>
        <w:spacing w:after="0" w:line="240" w:lineRule="auto"/>
        <w:jc w:val="center"/>
        <w:rPr>
          <w:rFonts w:ascii="Arial" w:eastAsia="Times New Roman" w:hAnsi="Arial" w:cs="Arial"/>
          <w:b/>
          <w:sz w:val="20"/>
        </w:rPr>
      </w:pPr>
      <w:r w:rsidRPr="00A2637F">
        <w:rPr>
          <w:rFonts w:ascii="Arial" w:eastAsia="Times New Roman" w:hAnsi="Arial" w:cs="Arial"/>
          <w:b/>
          <w:sz w:val="20"/>
        </w:rPr>
        <w:t xml:space="preserve">НА РЕАЛИЗАЦИЮ ЦЕЛЕЙ МУНИЦИПАЛЬНОЙ ПРОГРАММЫ </w:t>
      </w:r>
    </w:p>
    <w:p w:rsidR="00DA5939" w:rsidRPr="00A2637F" w:rsidRDefault="00DA5939" w:rsidP="00DA5939">
      <w:pPr>
        <w:spacing w:after="0" w:line="240" w:lineRule="auto"/>
        <w:jc w:val="center"/>
        <w:rPr>
          <w:rFonts w:ascii="Arial" w:eastAsia="Times New Roman" w:hAnsi="Arial" w:cs="Arial"/>
          <w:b/>
          <w:sz w:val="20"/>
        </w:rPr>
      </w:pPr>
      <w:r w:rsidRPr="00A2637F">
        <w:rPr>
          <w:rFonts w:ascii="Arial" w:eastAsia="Times New Roman" w:hAnsi="Arial" w:cs="Arial"/>
          <w:b/>
          <w:sz w:val="20"/>
        </w:rPr>
        <w:t>ТАЙМЫРСКОГО ДОЛГАНО-НЕНЕЦКОГО МУНИЦИПАЛЬНОГО РАЙОНА</w:t>
      </w:r>
    </w:p>
    <w:p w:rsidR="00DA5939" w:rsidRPr="00A2637F" w:rsidRDefault="00DA5939" w:rsidP="00DA5939">
      <w:pPr>
        <w:spacing w:after="0" w:line="240" w:lineRule="auto"/>
        <w:jc w:val="center"/>
        <w:rPr>
          <w:rFonts w:ascii="Arial" w:eastAsia="Times New Roman" w:hAnsi="Arial" w:cs="Arial"/>
          <w:b/>
          <w:sz w:val="20"/>
        </w:rPr>
      </w:pPr>
      <w:r w:rsidRPr="00A2637F">
        <w:rPr>
          <w:rFonts w:ascii="Arial" w:eastAsia="Times New Roman" w:hAnsi="Arial" w:cs="Arial"/>
          <w:b/>
          <w:sz w:val="20"/>
        </w:rPr>
        <w:t>ПО ИСТОЧНИКАМ ФИНАНСИРОВАНИЯ</w:t>
      </w:r>
    </w:p>
    <w:p w:rsidR="00DA5939" w:rsidRPr="00A2637F" w:rsidRDefault="00DA5939" w:rsidP="00DA5939">
      <w:pPr>
        <w:tabs>
          <w:tab w:val="left" w:pos="5158"/>
        </w:tabs>
        <w:spacing w:after="0" w:line="240" w:lineRule="auto"/>
        <w:rPr>
          <w:rFonts w:ascii="Arial" w:eastAsia="Times New Roman" w:hAnsi="Arial" w:cs="Arial"/>
          <w:sz w:val="20"/>
        </w:rPr>
      </w:pPr>
      <w:r w:rsidRPr="00A2637F">
        <w:rPr>
          <w:rFonts w:ascii="Arial" w:eastAsia="Times New Roman" w:hAnsi="Arial" w:cs="Arial"/>
          <w:sz w:val="20"/>
        </w:rPr>
        <w:tab/>
      </w:r>
    </w:p>
    <w:tbl>
      <w:tblPr>
        <w:tblW w:w="15310" w:type="dxa"/>
        <w:tblInd w:w="-647" w:type="dxa"/>
        <w:tblLayout w:type="fixed"/>
        <w:tblCellMar>
          <w:left w:w="10" w:type="dxa"/>
          <w:right w:w="10" w:type="dxa"/>
        </w:tblCellMar>
        <w:tblLook w:val="04A0" w:firstRow="1" w:lastRow="0" w:firstColumn="1" w:lastColumn="0" w:noHBand="0" w:noVBand="1"/>
      </w:tblPr>
      <w:tblGrid>
        <w:gridCol w:w="1759"/>
        <w:gridCol w:w="1996"/>
        <w:gridCol w:w="1874"/>
        <w:gridCol w:w="1105"/>
        <w:gridCol w:w="1205"/>
        <w:gridCol w:w="1275"/>
        <w:gridCol w:w="1134"/>
        <w:gridCol w:w="1418"/>
        <w:gridCol w:w="1134"/>
        <w:gridCol w:w="1276"/>
        <w:gridCol w:w="1134"/>
      </w:tblGrid>
      <w:tr w:rsidR="00963529" w:rsidRPr="00A2637F" w:rsidTr="00963529">
        <w:trPr>
          <w:trHeight w:val="146"/>
        </w:trPr>
        <w:tc>
          <w:tcPr>
            <w:tcW w:w="175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963529" w:rsidRPr="00A2637F" w:rsidRDefault="00963529" w:rsidP="00DA5939">
            <w:pPr>
              <w:spacing w:after="0" w:line="240" w:lineRule="auto"/>
              <w:jc w:val="center"/>
              <w:rPr>
                <w:rFonts w:ascii="Arial" w:hAnsi="Arial" w:cs="Arial"/>
              </w:rPr>
            </w:pPr>
            <w:r w:rsidRPr="00A2637F">
              <w:rPr>
                <w:rFonts w:ascii="Arial" w:eastAsia="Times New Roman" w:hAnsi="Arial" w:cs="Arial"/>
              </w:rPr>
              <w:t>Статус</w:t>
            </w:r>
          </w:p>
        </w:tc>
        <w:tc>
          <w:tcPr>
            <w:tcW w:w="199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963529" w:rsidRPr="00A2637F" w:rsidRDefault="00963529" w:rsidP="00DA5939">
            <w:pPr>
              <w:spacing w:after="0" w:line="240" w:lineRule="auto"/>
              <w:jc w:val="center"/>
              <w:rPr>
                <w:rFonts w:ascii="Arial" w:hAnsi="Arial" w:cs="Arial"/>
              </w:rPr>
            </w:pPr>
            <w:r w:rsidRPr="00A2637F">
              <w:rPr>
                <w:rFonts w:ascii="Arial" w:eastAsia="Times New Roman" w:hAnsi="Arial" w:cs="Arial"/>
              </w:rPr>
              <w:t>Наименование муниципальной программы, подпрограммы муниципальной программы</w:t>
            </w:r>
          </w:p>
        </w:tc>
        <w:tc>
          <w:tcPr>
            <w:tcW w:w="187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963529" w:rsidRPr="00A2637F" w:rsidRDefault="00963529" w:rsidP="00DA5939">
            <w:pPr>
              <w:spacing w:after="0" w:line="240" w:lineRule="auto"/>
              <w:jc w:val="center"/>
              <w:rPr>
                <w:rFonts w:ascii="Arial" w:hAnsi="Arial" w:cs="Arial"/>
              </w:rPr>
            </w:pPr>
            <w:r w:rsidRPr="00A2637F">
              <w:rPr>
                <w:rFonts w:ascii="Arial" w:eastAsia="Times New Roman" w:hAnsi="Arial" w:cs="Arial"/>
              </w:rPr>
              <w:t>Источники финансирования</w:t>
            </w:r>
          </w:p>
        </w:tc>
        <w:tc>
          <w:tcPr>
            <w:tcW w:w="9681" w:type="dxa"/>
            <w:gridSpan w:val="8"/>
            <w:tcBorders>
              <w:top w:val="single" w:sz="4" w:space="0" w:color="000000"/>
              <w:left w:val="single" w:sz="4" w:space="0" w:color="000000"/>
              <w:bottom w:val="single" w:sz="4" w:space="0" w:color="000000"/>
              <w:right w:val="single" w:sz="4" w:space="0" w:color="000000"/>
            </w:tcBorders>
            <w:shd w:val="clear" w:color="000000" w:fill="FFFFFF"/>
          </w:tcPr>
          <w:p w:rsidR="00963529" w:rsidRPr="00A2637F" w:rsidRDefault="00963529" w:rsidP="00DA5939">
            <w:pPr>
              <w:spacing w:after="0" w:line="240" w:lineRule="auto"/>
              <w:jc w:val="center"/>
              <w:rPr>
                <w:rFonts w:ascii="Arial" w:eastAsia="Times New Roman" w:hAnsi="Arial" w:cs="Arial"/>
              </w:rPr>
            </w:pPr>
            <w:r w:rsidRPr="00A2637F">
              <w:rPr>
                <w:rFonts w:ascii="Arial" w:eastAsia="Times New Roman" w:hAnsi="Arial" w:cs="Arial"/>
              </w:rPr>
              <w:t>Оценка расходов (тыс. руб.), годы</w:t>
            </w:r>
          </w:p>
        </w:tc>
      </w:tr>
      <w:tr w:rsidR="00963529" w:rsidRPr="00A2637F" w:rsidTr="00CB2595">
        <w:trPr>
          <w:trHeight w:val="146"/>
        </w:trPr>
        <w:tc>
          <w:tcPr>
            <w:tcW w:w="1759"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963529" w:rsidRPr="00A2637F" w:rsidRDefault="00963529" w:rsidP="00DA5939">
            <w:pPr>
              <w:rPr>
                <w:rFonts w:ascii="Arial" w:eastAsia="Calibri" w:hAnsi="Arial" w:cs="Arial"/>
              </w:rPr>
            </w:pPr>
          </w:p>
        </w:tc>
        <w:tc>
          <w:tcPr>
            <w:tcW w:w="1996"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963529" w:rsidRPr="00A2637F" w:rsidRDefault="00963529" w:rsidP="00DA5939">
            <w:pPr>
              <w:rPr>
                <w:rFonts w:ascii="Arial" w:eastAsia="Calibri" w:hAnsi="Arial" w:cs="Arial"/>
              </w:rPr>
            </w:pPr>
          </w:p>
        </w:tc>
        <w:tc>
          <w:tcPr>
            <w:tcW w:w="1874"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963529" w:rsidRPr="00A2637F" w:rsidRDefault="00963529" w:rsidP="00DA5939">
            <w:pPr>
              <w:rPr>
                <w:rFonts w:ascii="Arial" w:eastAsia="Calibri" w:hAnsi="Arial" w:cs="Arial"/>
              </w:rPr>
            </w:pPr>
          </w:p>
        </w:tc>
        <w:tc>
          <w:tcPr>
            <w:tcW w:w="110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963529" w:rsidRPr="00A2637F" w:rsidRDefault="00963529" w:rsidP="00DA5939">
            <w:pPr>
              <w:spacing w:after="0" w:line="240" w:lineRule="auto"/>
              <w:jc w:val="center"/>
              <w:rPr>
                <w:rFonts w:ascii="Arial" w:hAnsi="Arial" w:cs="Arial"/>
              </w:rPr>
            </w:pPr>
            <w:r w:rsidRPr="00A2637F">
              <w:rPr>
                <w:rFonts w:ascii="Arial" w:eastAsia="Times New Roman" w:hAnsi="Arial" w:cs="Arial"/>
              </w:rPr>
              <w:t>2019</w:t>
            </w:r>
          </w:p>
        </w:tc>
        <w:tc>
          <w:tcPr>
            <w:tcW w:w="120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963529" w:rsidRPr="00A2637F" w:rsidRDefault="00963529" w:rsidP="00DA5939">
            <w:pPr>
              <w:spacing w:after="0" w:line="240" w:lineRule="auto"/>
              <w:jc w:val="center"/>
              <w:rPr>
                <w:rFonts w:ascii="Arial" w:hAnsi="Arial" w:cs="Arial"/>
              </w:rPr>
            </w:pPr>
            <w:r w:rsidRPr="00A2637F">
              <w:rPr>
                <w:rFonts w:ascii="Arial" w:eastAsia="Times New Roman" w:hAnsi="Arial" w:cs="Arial"/>
              </w:rPr>
              <w:t>2020</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963529" w:rsidRPr="00A2637F" w:rsidRDefault="00963529" w:rsidP="00DA5939">
            <w:pPr>
              <w:spacing w:after="0" w:line="240" w:lineRule="auto"/>
              <w:jc w:val="center"/>
              <w:rPr>
                <w:rFonts w:ascii="Arial" w:hAnsi="Arial" w:cs="Arial"/>
              </w:rPr>
            </w:pPr>
            <w:r w:rsidRPr="00A2637F">
              <w:rPr>
                <w:rFonts w:ascii="Arial" w:eastAsia="Times New Roman" w:hAnsi="Arial" w:cs="Arial"/>
              </w:rPr>
              <w:t>2021</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963529" w:rsidRPr="00963529" w:rsidRDefault="00963529" w:rsidP="00DA5939">
            <w:pPr>
              <w:spacing w:after="0" w:line="240" w:lineRule="auto"/>
              <w:jc w:val="center"/>
              <w:rPr>
                <w:rFonts w:ascii="Arial" w:hAnsi="Arial" w:cs="Arial"/>
              </w:rPr>
            </w:pPr>
            <w:r w:rsidRPr="00963529">
              <w:rPr>
                <w:rFonts w:ascii="Arial" w:eastAsia="Times New Roman" w:hAnsi="Arial" w:cs="Arial"/>
              </w:rPr>
              <w:t>2022</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963529" w:rsidRPr="00963529" w:rsidRDefault="00963529" w:rsidP="00DA5939">
            <w:pPr>
              <w:spacing w:after="0" w:line="240" w:lineRule="auto"/>
              <w:jc w:val="center"/>
              <w:rPr>
                <w:rFonts w:ascii="Arial" w:hAnsi="Arial" w:cs="Arial"/>
              </w:rPr>
            </w:pPr>
            <w:r w:rsidRPr="00963529">
              <w:rPr>
                <w:rFonts w:ascii="Arial" w:eastAsia="Times New Roman" w:hAnsi="Arial" w:cs="Arial"/>
              </w:rPr>
              <w:t>2023</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963529" w:rsidRPr="00963529" w:rsidRDefault="00963529" w:rsidP="00DA5939">
            <w:pPr>
              <w:spacing w:after="0" w:line="240" w:lineRule="auto"/>
              <w:jc w:val="center"/>
              <w:rPr>
                <w:rFonts w:ascii="Arial" w:eastAsia="Times New Roman" w:hAnsi="Arial" w:cs="Arial"/>
              </w:rPr>
            </w:pPr>
            <w:r w:rsidRPr="00963529">
              <w:rPr>
                <w:rFonts w:ascii="Arial" w:eastAsia="Times New Roman" w:hAnsi="Arial" w:cs="Arial"/>
              </w:rPr>
              <w:t>2024</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63529" w:rsidRPr="00963529" w:rsidRDefault="00963529" w:rsidP="00963529">
            <w:pPr>
              <w:spacing w:after="0" w:line="240" w:lineRule="auto"/>
              <w:jc w:val="center"/>
              <w:rPr>
                <w:rFonts w:ascii="Arial" w:eastAsia="Times New Roman" w:hAnsi="Arial" w:cs="Arial"/>
              </w:rPr>
            </w:pPr>
            <w:r w:rsidRPr="00963529">
              <w:rPr>
                <w:rFonts w:ascii="Arial" w:eastAsia="Times New Roman" w:hAnsi="Arial" w:cs="Arial"/>
              </w:rPr>
              <w:t>2025</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63529" w:rsidRPr="00963529" w:rsidRDefault="00963529" w:rsidP="00DA5939">
            <w:pPr>
              <w:spacing w:after="0" w:line="240" w:lineRule="auto"/>
              <w:jc w:val="center"/>
              <w:rPr>
                <w:rFonts w:ascii="Arial" w:hAnsi="Arial" w:cs="Arial"/>
              </w:rPr>
            </w:pPr>
            <w:r w:rsidRPr="00963529">
              <w:rPr>
                <w:rFonts w:ascii="Arial" w:eastAsia="Times New Roman" w:hAnsi="Arial" w:cs="Arial"/>
              </w:rPr>
              <w:t>итого на период</w:t>
            </w:r>
          </w:p>
        </w:tc>
      </w:tr>
      <w:tr w:rsidR="00963529" w:rsidRPr="00A2637F" w:rsidTr="0021176C">
        <w:trPr>
          <w:trHeight w:val="146"/>
        </w:trPr>
        <w:tc>
          <w:tcPr>
            <w:tcW w:w="175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63529" w:rsidRPr="00A2637F" w:rsidRDefault="00963529" w:rsidP="00DA5939">
            <w:pPr>
              <w:spacing w:after="0" w:line="240" w:lineRule="auto"/>
              <w:rPr>
                <w:rFonts w:ascii="Arial" w:hAnsi="Arial" w:cs="Arial"/>
              </w:rPr>
            </w:pPr>
            <w:r w:rsidRPr="00A2637F">
              <w:rPr>
                <w:rFonts w:ascii="Arial" w:eastAsia="Times New Roman" w:hAnsi="Arial" w:cs="Arial"/>
              </w:rPr>
              <w:t>Муниципальная программа</w:t>
            </w:r>
          </w:p>
        </w:tc>
        <w:tc>
          <w:tcPr>
            <w:tcW w:w="199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63529" w:rsidRPr="00A2637F" w:rsidRDefault="00963529" w:rsidP="00DA5939">
            <w:pPr>
              <w:spacing w:after="0" w:line="240" w:lineRule="auto"/>
              <w:rPr>
                <w:rFonts w:ascii="Arial" w:hAnsi="Arial" w:cs="Arial"/>
              </w:rPr>
            </w:pPr>
            <w:r w:rsidRPr="00A2637F">
              <w:rPr>
                <w:rFonts w:ascii="Arial" w:eastAsia="Times New Roman" w:hAnsi="Arial" w:cs="Arial"/>
              </w:rPr>
              <w:t>Улучшение жилищных условий отдельных категорий граждан Таймырского Долгано-Ненецкого муниципального района</w:t>
            </w:r>
          </w:p>
        </w:tc>
        <w:tc>
          <w:tcPr>
            <w:tcW w:w="187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63529" w:rsidRPr="00A2637F" w:rsidRDefault="00963529" w:rsidP="00DA5939">
            <w:pPr>
              <w:spacing w:after="0" w:line="240" w:lineRule="auto"/>
              <w:rPr>
                <w:rFonts w:ascii="Arial" w:hAnsi="Arial" w:cs="Arial"/>
              </w:rPr>
            </w:pPr>
            <w:r w:rsidRPr="00A2637F">
              <w:rPr>
                <w:rFonts w:ascii="Arial" w:eastAsia="Times New Roman" w:hAnsi="Arial" w:cs="Arial"/>
              </w:rPr>
              <w:t>всего:</w:t>
            </w:r>
          </w:p>
        </w:tc>
        <w:tc>
          <w:tcPr>
            <w:tcW w:w="110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963529" w:rsidRPr="00A2637F" w:rsidRDefault="00963529" w:rsidP="00DA5939">
            <w:pPr>
              <w:spacing w:after="0" w:line="240" w:lineRule="auto"/>
              <w:jc w:val="center"/>
              <w:rPr>
                <w:rFonts w:ascii="Arial" w:hAnsi="Arial" w:cs="Arial"/>
              </w:rPr>
            </w:pPr>
            <w:r w:rsidRPr="00A2637F">
              <w:rPr>
                <w:rFonts w:ascii="Arial" w:eastAsia="Times New Roman" w:hAnsi="Arial" w:cs="Arial"/>
              </w:rPr>
              <w:t>16 773,52</w:t>
            </w:r>
          </w:p>
        </w:tc>
        <w:tc>
          <w:tcPr>
            <w:tcW w:w="120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963529" w:rsidRPr="00A2637F" w:rsidRDefault="00963529" w:rsidP="00DA5939">
            <w:pPr>
              <w:spacing w:after="0" w:line="240" w:lineRule="auto"/>
              <w:jc w:val="center"/>
              <w:rPr>
                <w:rFonts w:ascii="Arial" w:hAnsi="Arial" w:cs="Arial"/>
              </w:rPr>
            </w:pPr>
            <w:r w:rsidRPr="00A2637F">
              <w:rPr>
                <w:rFonts w:ascii="Arial" w:eastAsia="Times New Roman" w:hAnsi="Arial" w:cs="Arial"/>
              </w:rPr>
              <w:t>34 040,74</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963529" w:rsidRPr="00A2637F" w:rsidRDefault="00963529" w:rsidP="00DA5939">
            <w:pPr>
              <w:spacing w:after="0" w:line="240" w:lineRule="auto"/>
              <w:jc w:val="center"/>
              <w:rPr>
                <w:rFonts w:ascii="Arial" w:hAnsi="Arial" w:cs="Arial"/>
              </w:rPr>
            </w:pPr>
            <w:r w:rsidRPr="00A2637F">
              <w:rPr>
                <w:rFonts w:ascii="Arial" w:eastAsia="Times New Roman" w:hAnsi="Arial" w:cs="Arial"/>
              </w:rPr>
              <w:t>26 945,59</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963529" w:rsidRPr="00963529" w:rsidRDefault="00963529" w:rsidP="00051655">
            <w:pPr>
              <w:spacing w:after="0" w:line="240" w:lineRule="auto"/>
              <w:jc w:val="center"/>
              <w:rPr>
                <w:rFonts w:ascii="Arial" w:eastAsia="Times New Roman" w:hAnsi="Arial" w:cs="Arial"/>
              </w:rPr>
            </w:pPr>
            <w:r w:rsidRPr="00963529">
              <w:rPr>
                <w:rFonts w:ascii="Arial" w:eastAsia="Times New Roman" w:hAnsi="Arial" w:cs="Arial"/>
              </w:rPr>
              <w:t>20 965,72</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963529" w:rsidRPr="00963529" w:rsidRDefault="00963529" w:rsidP="00051655">
            <w:pPr>
              <w:spacing w:after="0" w:line="240" w:lineRule="auto"/>
              <w:jc w:val="center"/>
              <w:rPr>
                <w:rFonts w:ascii="Arial" w:eastAsia="Times New Roman" w:hAnsi="Arial" w:cs="Arial"/>
              </w:rPr>
            </w:pPr>
            <w:r w:rsidRPr="00963529">
              <w:rPr>
                <w:rFonts w:ascii="Arial" w:eastAsia="Times New Roman" w:hAnsi="Arial" w:cs="Arial"/>
              </w:rPr>
              <w:t>17 014,30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963529" w:rsidRPr="00963529" w:rsidRDefault="00963529" w:rsidP="00051655">
            <w:pPr>
              <w:spacing w:after="0" w:line="240" w:lineRule="auto"/>
              <w:jc w:val="center"/>
              <w:rPr>
                <w:rFonts w:ascii="Arial" w:eastAsia="Times New Roman" w:hAnsi="Arial" w:cs="Arial"/>
              </w:rPr>
            </w:pPr>
            <w:r w:rsidRPr="00963529">
              <w:rPr>
                <w:rFonts w:ascii="Arial" w:eastAsia="Times New Roman" w:hAnsi="Arial" w:cs="Arial"/>
              </w:rPr>
              <w:t>17 014,30</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63529" w:rsidRPr="00963529" w:rsidRDefault="00963529" w:rsidP="00051655">
            <w:pPr>
              <w:spacing w:after="0" w:line="240" w:lineRule="auto"/>
              <w:jc w:val="center"/>
              <w:rPr>
                <w:rFonts w:ascii="Arial" w:eastAsia="Times New Roman" w:hAnsi="Arial" w:cs="Arial"/>
              </w:rPr>
            </w:pPr>
            <w:r w:rsidRPr="00963529">
              <w:rPr>
                <w:rFonts w:ascii="Arial" w:eastAsia="Times New Roman" w:hAnsi="Arial" w:cs="Arial"/>
              </w:rPr>
              <w:t>17 014,30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63529" w:rsidRPr="00963529" w:rsidRDefault="00963529" w:rsidP="00051655">
            <w:pPr>
              <w:spacing w:after="0" w:line="240" w:lineRule="auto"/>
              <w:jc w:val="center"/>
              <w:rPr>
                <w:rFonts w:ascii="Arial" w:eastAsia="Times New Roman" w:hAnsi="Arial" w:cs="Arial"/>
              </w:rPr>
            </w:pPr>
            <w:r w:rsidRPr="00963529">
              <w:rPr>
                <w:rFonts w:ascii="Arial" w:eastAsia="Times New Roman" w:hAnsi="Arial" w:cs="Arial"/>
              </w:rPr>
              <w:t>149 768,47</w:t>
            </w:r>
          </w:p>
        </w:tc>
      </w:tr>
      <w:tr w:rsidR="00963529" w:rsidRPr="00A2637F" w:rsidTr="0021176C">
        <w:trPr>
          <w:trHeight w:val="146"/>
        </w:trPr>
        <w:tc>
          <w:tcPr>
            <w:tcW w:w="1759"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63529" w:rsidRPr="00A2637F" w:rsidRDefault="00963529" w:rsidP="00DA5939">
            <w:pPr>
              <w:rPr>
                <w:rFonts w:ascii="Arial" w:eastAsia="Calibri" w:hAnsi="Arial" w:cs="Arial"/>
              </w:rPr>
            </w:pPr>
          </w:p>
        </w:tc>
        <w:tc>
          <w:tcPr>
            <w:tcW w:w="1996"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63529" w:rsidRPr="00A2637F" w:rsidRDefault="00963529" w:rsidP="00DA5939">
            <w:pPr>
              <w:rPr>
                <w:rFonts w:ascii="Arial" w:eastAsia="Calibri" w:hAnsi="Arial" w:cs="Arial"/>
              </w:rPr>
            </w:pPr>
          </w:p>
        </w:tc>
        <w:tc>
          <w:tcPr>
            <w:tcW w:w="187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63529" w:rsidRPr="00A2637F" w:rsidRDefault="00963529" w:rsidP="00DA5939">
            <w:pPr>
              <w:spacing w:after="0" w:line="240" w:lineRule="auto"/>
              <w:rPr>
                <w:rFonts w:ascii="Arial" w:hAnsi="Arial" w:cs="Arial"/>
              </w:rPr>
            </w:pPr>
            <w:r w:rsidRPr="00A2637F">
              <w:rPr>
                <w:rFonts w:ascii="Arial" w:eastAsia="Times New Roman" w:hAnsi="Arial" w:cs="Arial"/>
              </w:rPr>
              <w:t>в том числе:</w:t>
            </w:r>
          </w:p>
        </w:tc>
        <w:tc>
          <w:tcPr>
            <w:tcW w:w="110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963529" w:rsidRPr="00A2637F" w:rsidRDefault="00963529" w:rsidP="00DA5939">
            <w:pPr>
              <w:spacing w:after="0" w:line="240" w:lineRule="auto"/>
              <w:jc w:val="center"/>
              <w:rPr>
                <w:rFonts w:ascii="Arial" w:eastAsia="Calibri" w:hAnsi="Arial" w:cs="Arial"/>
              </w:rPr>
            </w:pPr>
          </w:p>
        </w:tc>
        <w:tc>
          <w:tcPr>
            <w:tcW w:w="120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963529" w:rsidRPr="00A2637F" w:rsidRDefault="00963529" w:rsidP="00DA5939">
            <w:pPr>
              <w:spacing w:after="0" w:line="240" w:lineRule="auto"/>
              <w:jc w:val="center"/>
              <w:rPr>
                <w:rFonts w:ascii="Arial" w:eastAsia="Calibri" w:hAnsi="Arial" w:cs="Arial"/>
              </w:rPr>
            </w:pP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963529" w:rsidRPr="00A2637F" w:rsidRDefault="00963529" w:rsidP="00DA5939">
            <w:pPr>
              <w:spacing w:after="0" w:line="240" w:lineRule="auto"/>
              <w:jc w:val="center"/>
              <w:rPr>
                <w:rFonts w:ascii="Arial" w:eastAsia="Calibri" w:hAnsi="Arial" w:cs="Arial"/>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963529" w:rsidRPr="00963529" w:rsidRDefault="00963529" w:rsidP="00051655">
            <w:pPr>
              <w:spacing w:after="0" w:line="240" w:lineRule="auto"/>
              <w:jc w:val="center"/>
              <w:rPr>
                <w:rFonts w:ascii="Arial" w:eastAsia="Calibri" w:hAnsi="Arial" w:cs="Arial"/>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963529" w:rsidRPr="00963529" w:rsidRDefault="00963529" w:rsidP="00051655">
            <w:pPr>
              <w:spacing w:after="0" w:line="240" w:lineRule="auto"/>
              <w:jc w:val="center"/>
              <w:rPr>
                <w:rFonts w:ascii="Arial" w:eastAsia="Calibri" w:hAnsi="Arial" w:cs="Arial"/>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963529" w:rsidRPr="00963529" w:rsidRDefault="00963529" w:rsidP="00051655">
            <w:pPr>
              <w:spacing w:after="0" w:line="240" w:lineRule="auto"/>
              <w:jc w:val="center"/>
              <w:rPr>
                <w:rFonts w:ascii="Arial" w:eastAsia="Calibri" w:hAnsi="Arial" w:cs="Arial"/>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63529" w:rsidRPr="00963529" w:rsidRDefault="00963529" w:rsidP="00051655">
            <w:pPr>
              <w:spacing w:after="0" w:line="240" w:lineRule="auto"/>
              <w:jc w:val="center"/>
              <w:rPr>
                <w:rFonts w:ascii="Arial" w:eastAsia="Calibri" w:hAnsi="Arial" w:cs="Arial"/>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63529" w:rsidRPr="00963529" w:rsidRDefault="00963529" w:rsidP="00051655">
            <w:pPr>
              <w:spacing w:after="0" w:line="240" w:lineRule="auto"/>
              <w:jc w:val="center"/>
              <w:rPr>
                <w:rFonts w:ascii="Arial" w:eastAsia="Calibri" w:hAnsi="Arial" w:cs="Arial"/>
                <w:color w:val="FF0000"/>
              </w:rPr>
            </w:pPr>
          </w:p>
        </w:tc>
      </w:tr>
      <w:tr w:rsidR="00963529" w:rsidRPr="00A2637F" w:rsidTr="0021176C">
        <w:trPr>
          <w:trHeight w:val="146"/>
        </w:trPr>
        <w:tc>
          <w:tcPr>
            <w:tcW w:w="1759"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63529" w:rsidRPr="00A2637F" w:rsidRDefault="00963529" w:rsidP="00DA5939">
            <w:pPr>
              <w:rPr>
                <w:rFonts w:ascii="Arial" w:eastAsia="Calibri" w:hAnsi="Arial" w:cs="Arial"/>
              </w:rPr>
            </w:pPr>
          </w:p>
        </w:tc>
        <w:tc>
          <w:tcPr>
            <w:tcW w:w="1996"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63529" w:rsidRPr="00A2637F" w:rsidRDefault="00963529" w:rsidP="00DA5939">
            <w:pPr>
              <w:rPr>
                <w:rFonts w:ascii="Arial" w:eastAsia="Calibri" w:hAnsi="Arial" w:cs="Arial"/>
              </w:rPr>
            </w:pPr>
          </w:p>
        </w:tc>
        <w:tc>
          <w:tcPr>
            <w:tcW w:w="187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63529" w:rsidRPr="00A2637F" w:rsidRDefault="00963529" w:rsidP="00DA5939">
            <w:pPr>
              <w:spacing w:after="0" w:line="240" w:lineRule="auto"/>
              <w:rPr>
                <w:rFonts w:ascii="Arial" w:hAnsi="Arial" w:cs="Arial"/>
              </w:rPr>
            </w:pPr>
            <w:r w:rsidRPr="00A2637F">
              <w:rPr>
                <w:rFonts w:ascii="Arial" w:eastAsia="Times New Roman" w:hAnsi="Arial" w:cs="Arial"/>
              </w:rPr>
              <w:t>федеральный бюджет</w:t>
            </w:r>
          </w:p>
        </w:tc>
        <w:tc>
          <w:tcPr>
            <w:tcW w:w="110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963529" w:rsidRPr="00A2637F" w:rsidRDefault="00963529" w:rsidP="00DA5939">
            <w:pPr>
              <w:spacing w:after="0" w:line="240" w:lineRule="auto"/>
              <w:jc w:val="center"/>
              <w:rPr>
                <w:rFonts w:ascii="Arial" w:hAnsi="Arial" w:cs="Arial"/>
              </w:rPr>
            </w:pPr>
            <w:r w:rsidRPr="00A2637F">
              <w:rPr>
                <w:rFonts w:ascii="Arial" w:eastAsia="Times New Roman" w:hAnsi="Arial" w:cs="Arial"/>
              </w:rPr>
              <w:t>0,00</w:t>
            </w:r>
          </w:p>
        </w:tc>
        <w:tc>
          <w:tcPr>
            <w:tcW w:w="120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963529" w:rsidRPr="00A2637F" w:rsidRDefault="00963529" w:rsidP="00DA5939">
            <w:pPr>
              <w:spacing w:after="0" w:line="240" w:lineRule="auto"/>
              <w:jc w:val="center"/>
              <w:rPr>
                <w:rFonts w:ascii="Arial" w:hAnsi="Arial" w:cs="Arial"/>
              </w:rPr>
            </w:pPr>
            <w:r w:rsidRPr="00A2637F">
              <w:rPr>
                <w:rFonts w:ascii="Arial" w:eastAsia="Times New Roman" w:hAnsi="Arial" w:cs="Arial"/>
              </w:rPr>
              <w:t>10 508,29</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963529" w:rsidRPr="00A2637F" w:rsidRDefault="00963529" w:rsidP="00DA5939">
            <w:pPr>
              <w:spacing w:after="0" w:line="240" w:lineRule="auto"/>
              <w:jc w:val="center"/>
              <w:rPr>
                <w:rFonts w:ascii="Arial" w:hAnsi="Arial" w:cs="Arial"/>
              </w:rPr>
            </w:pPr>
            <w:r w:rsidRPr="00A2637F">
              <w:rPr>
                <w:rFonts w:ascii="Arial" w:eastAsia="Times New Roman" w:hAnsi="Arial" w:cs="Arial"/>
              </w:rPr>
              <w:t>7 363,95</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963529" w:rsidRPr="00963529" w:rsidRDefault="00963529" w:rsidP="00051655">
            <w:pPr>
              <w:spacing w:after="0" w:line="240" w:lineRule="auto"/>
              <w:jc w:val="center"/>
              <w:rPr>
                <w:rFonts w:ascii="Arial" w:hAnsi="Arial" w:cs="Arial"/>
                <w:color w:val="000000" w:themeColor="text1"/>
              </w:rPr>
            </w:pPr>
            <w:r w:rsidRPr="00963529">
              <w:rPr>
                <w:rFonts w:ascii="Arial" w:eastAsia="Times New Roman" w:hAnsi="Arial" w:cs="Arial"/>
                <w:color w:val="000000" w:themeColor="text1"/>
              </w:rPr>
              <w:t>1 046,65</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963529" w:rsidRPr="00963529" w:rsidRDefault="00963529" w:rsidP="00051655">
            <w:pPr>
              <w:spacing w:after="0" w:line="240" w:lineRule="auto"/>
              <w:jc w:val="center"/>
              <w:rPr>
                <w:rFonts w:ascii="Arial" w:hAnsi="Arial" w:cs="Arial"/>
              </w:rPr>
            </w:pPr>
            <w:r w:rsidRPr="00963529">
              <w:rPr>
                <w:rFonts w:ascii="Arial" w:eastAsia="Times New Roman" w:hAnsi="Arial" w:cs="Arial"/>
              </w:rPr>
              <w:t>0,00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963529" w:rsidRPr="00963529" w:rsidRDefault="00963529" w:rsidP="00051655">
            <w:pPr>
              <w:spacing w:after="0" w:line="240" w:lineRule="auto"/>
              <w:jc w:val="center"/>
              <w:rPr>
                <w:rFonts w:ascii="Arial" w:hAnsi="Arial" w:cs="Arial"/>
              </w:rPr>
            </w:pPr>
            <w:r w:rsidRPr="00963529">
              <w:rPr>
                <w:rFonts w:ascii="Arial" w:eastAsia="Times New Roman" w:hAnsi="Arial" w:cs="Arial"/>
              </w:rPr>
              <w:t>0,00</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63529" w:rsidRPr="00963529" w:rsidRDefault="00963529" w:rsidP="00051655">
            <w:pPr>
              <w:spacing w:after="0" w:line="240" w:lineRule="auto"/>
              <w:jc w:val="center"/>
              <w:rPr>
                <w:rFonts w:ascii="Arial" w:hAnsi="Arial" w:cs="Arial"/>
              </w:rPr>
            </w:pPr>
            <w:r w:rsidRPr="00963529">
              <w:rPr>
                <w:rFonts w:ascii="Arial" w:eastAsia="Times New Roman" w:hAnsi="Arial" w:cs="Arial"/>
              </w:rPr>
              <w:t>0,00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63529" w:rsidRPr="00963529" w:rsidRDefault="00963529" w:rsidP="00051655">
            <w:pPr>
              <w:spacing w:after="0" w:line="240" w:lineRule="auto"/>
              <w:jc w:val="center"/>
              <w:rPr>
                <w:rFonts w:ascii="Arial" w:hAnsi="Arial" w:cs="Arial"/>
              </w:rPr>
            </w:pPr>
            <w:r w:rsidRPr="00963529">
              <w:rPr>
                <w:rFonts w:ascii="Arial" w:eastAsia="Times New Roman" w:hAnsi="Arial" w:cs="Arial"/>
              </w:rPr>
              <w:t>18 918,89</w:t>
            </w:r>
          </w:p>
        </w:tc>
      </w:tr>
      <w:tr w:rsidR="00963529" w:rsidRPr="00A2637F" w:rsidTr="0021176C">
        <w:trPr>
          <w:trHeight w:val="146"/>
        </w:trPr>
        <w:tc>
          <w:tcPr>
            <w:tcW w:w="1759"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63529" w:rsidRPr="00A2637F" w:rsidRDefault="00963529" w:rsidP="00DA5939">
            <w:pPr>
              <w:rPr>
                <w:rFonts w:ascii="Arial" w:eastAsia="Calibri" w:hAnsi="Arial" w:cs="Arial"/>
              </w:rPr>
            </w:pPr>
          </w:p>
        </w:tc>
        <w:tc>
          <w:tcPr>
            <w:tcW w:w="1996"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63529" w:rsidRPr="00A2637F" w:rsidRDefault="00963529" w:rsidP="00DA5939">
            <w:pPr>
              <w:rPr>
                <w:rFonts w:ascii="Arial" w:eastAsia="Calibri" w:hAnsi="Arial" w:cs="Arial"/>
              </w:rPr>
            </w:pPr>
          </w:p>
        </w:tc>
        <w:tc>
          <w:tcPr>
            <w:tcW w:w="187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63529" w:rsidRPr="00A2637F" w:rsidRDefault="00963529" w:rsidP="00DA5939">
            <w:pPr>
              <w:spacing w:after="0" w:line="240" w:lineRule="auto"/>
              <w:rPr>
                <w:rFonts w:ascii="Arial" w:hAnsi="Arial" w:cs="Arial"/>
              </w:rPr>
            </w:pPr>
            <w:r w:rsidRPr="00A2637F">
              <w:rPr>
                <w:rFonts w:ascii="Arial" w:eastAsia="Times New Roman" w:hAnsi="Arial" w:cs="Arial"/>
              </w:rPr>
              <w:t>краевой бюджет</w:t>
            </w:r>
          </w:p>
        </w:tc>
        <w:tc>
          <w:tcPr>
            <w:tcW w:w="110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963529" w:rsidRPr="00A2637F" w:rsidRDefault="00963529" w:rsidP="00DA5939">
            <w:pPr>
              <w:spacing w:after="0" w:line="240" w:lineRule="auto"/>
              <w:jc w:val="center"/>
              <w:rPr>
                <w:rFonts w:ascii="Arial" w:hAnsi="Arial" w:cs="Arial"/>
              </w:rPr>
            </w:pPr>
            <w:r w:rsidRPr="00A2637F">
              <w:rPr>
                <w:rFonts w:ascii="Arial" w:eastAsia="Times New Roman" w:hAnsi="Arial" w:cs="Arial"/>
              </w:rPr>
              <w:t>14 514,30</w:t>
            </w:r>
          </w:p>
        </w:tc>
        <w:tc>
          <w:tcPr>
            <w:tcW w:w="120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963529" w:rsidRPr="00A2637F" w:rsidRDefault="00963529" w:rsidP="00DA5939">
            <w:pPr>
              <w:spacing w:after="0" w:line="240" w:lineRule="auto"/>
              <w:jc w:val="center"/>
              <w:rPr>
                <w:rFonts w:ascii="Arial" w:hAnsi="Arial" w:cs="Arial"/>
              </w:rPr>
            </w:pPr>
            <w:r w:rsidRPr="00A2637F">
              <w:rPr>
                <w:rFonts w:ascii="Arial" w:eastAsia="Times New Roman" w:hAnsi="Arial" w:cs="Arial"/>
              </w:rPr>
              <w:t>20 903,90</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963529" w:rsidRPr="00A2637F" w:rsidRDefault="00963529" w:rsidP="00DA5939">
            <w:pPr>
              <w:spacing w:after="0" w:line="240" w:lineRule="auto"/>
              <w:jc w:val="center"/>
              <w:rPr>
                <w:rFonts w:ascii="Arial" w:hAnsi="Arial" w:cs="Arial"/>
              </w:rPr>
            </w:pPr>
            <w:r w:rsidRPr="00A2637F">
              <w:rPr>
                <w:rFonts w:ascii="Arial" w:eastAsia="Times New Roman" w:hAnsi="Arial" w:cs="Arial"/>
              </w:rPr>
              <w:t>18 199,98</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963529" w:rsidRPr="00963529" w:rsidRDefault="00963529" w:rsidP="00051655">
            <w:pPr>
              <w:spacing w:after="0" w:line="240" w:lineRule="auto"/>
              <w:jc w:val="center"/>
              <w:rPr>
                <w:rFonts w:ascii="Arial" w:hAnsi="Arial" w:cs="Arial"/>
                <w:color w:val="000000" w:themeColor="text1"/>
              </w:rPr>
            </w:pPr>
            <w:r w:rsidRPr="00963529">
              <w:rPr>
                <w:rFonts w:ascii="Arial" w:eastAsia="Times New Roman" w:hAnsi="Arial" w:cs="Arial"/>
                <w:color w:val="000000" w:themeColor="text1"/>
              </w:rPr>
              <w:t>17 419,07</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963529" w:rsidRPr="00963529" w:rsidRDefault="00963529" w:rsidP="00051655">
            <w:pPr>
              <w:spacing w:after="0" w:line="240" w:lineRule="auto"/>
              <w:jc w:val="center"/>
              <w:rPr>
                <w:rFonts w:ascii="Arial" w:hAnsi="Arial" w:cs="Arial"/>
              </w:rPr>
            </w:pPr>
            <w:r w:rsidRPr="00963529">
              <w:rPr>
                <w:rFonts w:ascii="Arial" w:eastAsia="Times New Roman" w:hAnsi="Arial" w:cs="Arial"/>
              </w:rPr>
              <w:t>14 514,30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963529" w:rsidRPr="00963529" w:rsidRDefault="00963529" w:rsidP="00051655">
            <w:pPr>
              <w:spacing w:after="0" w:line="240" w:lineRule="auto"/>
              <w:jc w:val="center"/>
              <w:rPr>
                <w:rFonts w:ascii="Arial" w:hAnsi="Arial" w:cs="Arial"/>
              </w:rPr>
            </w:pPr>
            <w:r w:rsidRPr="00963529">
              <w:rPr>
                <w:rFonts w:ascii="Arial" w:eastAsia="Times New Roman" w:hAnsi="Arial" w:cs="Arial"/>
              </w:rPr>
              <w:t>14 514,30</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63529" w:rsidRPr="00963529" w:rsidRDefault="00963529" w:rsidP="00051655">
            <w:pPr>
              <w:spacing w:after="0" w:line="240" w:lineRule="auto"/>
              <w:jc w:val="center"/>
              <w:rPr>
                <w:rFonts w:ascii="Arial" w:hAnsi="Arial" w:cs="Arial"/>
              </w:rPr>
            </w:pPr>
            <w:r w:rsidRPr="00963529">
              <w:rPr>
                <w:rFonts w:ascii="Arial" w:eastAsia="Times New Roman" w:hAnsi="Arial" w:cs="Arial"/>
              </w:rPr>
              <w:t>14 514,30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63529" w:rsidRPr="00963529" w:rsidRDefault="00963529" w:rsidP="00051655">
            <w:pPr>
              <w:spacing w:after="0" w:line="240" w:lineRule="auto"/>
              <w:jc w:val="center"/>
              <w:rPr>
                <w:rFonts w:ascii="Arial" w:hAnsi="Arial" w:cs="Arial"/>
              </w:rPr>
            </w:pPr>
            <w:r w:rsidRPr="00963529">
              <w:rPr>
                <w:rFonts w:ascii="Arial" w:eastAsia="Times New Roman" w:hAnsi="Arial" w:cs="Arial"/>
              </w:rPr>
              <w:t>114 580,15</w:t>
            </w:r>
          </w:p>
        </w:tc>
      </w:tr>
      <w:tr w:rsidR="00963529" w:rsidRPr="00A2637F" w:rsidTr="0021176C">
        <w:trPr>
          <w:trHeight w:val="146"/>
        </w:trPr>
        <w:tc>
          <w:tcPr>
            <w:tcW w:w="1759"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63529" w:rsidRPr="00A2637F" w:rsidRDefault="00963529" w:rsidP="00DA5939">
            <w:pPr>
              <w:rPr>
                <w:rFonts w:ascii="Arial" w:eastAsia="Calibri" w:hAnsi="Arial" w:cs="Arial"/>
              </w:rPr>
            </w:pPr>
          </w:p>
        </w:tc>
        <w:tc>
          <w:tcPr>
            <w:tcW w:w="1996"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63529" w:rsidRPr="00A2637F" w:rsidRDefault="00963529" w:rsidP="00DA5939">
            <w:pPr>
              <w:rPr>
                <w:rFonts w:ascii="Arial" w:eastAsia="Calibri" w:hAnsi="Arial" w:cs="Arial"/>
              </w:rPr>
            </w:pPr>
          </w:p>
        </w:tc>
        <w:tc>
          <w:tcPr>
            <w:tcW w:w="187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63529" w:rsidRPr="00A2637F" w:rsidRDefault="00963529" w:rsidP="00DA5939">
            <w:pPr>
              <w:spacing w:after="0" w:line="240" w:lineRule="auto"/>
              <w:rPr>
                <w:rFonts w:ascii="Arial" w:hAnsi="Arial" w:cs="Arial"/>
              </w:rPr>
            </w:pPr>
            <w:r w:rsidRPr="00A2637F">
              <w:rPr>
                <w:rFonts w:ascii="Arial" w:eastAsia="Times New Roman" w:hAnsi="Arial" w:cs="Arial"/>
              </w:rPr>
              <w:t>районный бюджет</w:t>
            </w:r>
          </w:p>
        </w:tc>
        <w:tc>
          <w:tcPr>
            <w:tcW w:w="110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963529" w:rsidRPr="00A2637F" w:rsidRDefault="00963529" w:rsidP="00DA5939">
            <w:pPr>
              <w:spacing w:after="0" w:line="240" w:lineRule="auto"/>
              <w:jc w:val="center"/>
              <w:rPr>
                <w:rFonts w:ascii="Arial" w:hAnsi="Arial" w:cs="Arial"/>
              </w:rPr>
            </w:pPr>
            <w:r w:rsidRPr="00A2637F">
              <w:rPr>
                <w:rFonts w:ascii="Arial" w:eastAsia="Times New Roman" w:hAnsi="Arial" w:cs="Arial"/>
              </w:rPr>
              <w:t>2 259,22</w:t>
            </w:r>
          </w:p>
        </w:tc>
        <w:tc>
          <w:tcPr>
            <w:tcW w:w="120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963529" w:rsidRPr="00A2637F" w:rsidRDefault="00963529" w:rsidP="00DA5939">
            <w:pPr>
              <w:spacing w:after="0" w:line="240" w:lineRule="auto"/>
              <w:jc w:val="center"/>
              <w:rPr>
                <w:rFonts w:ascii="Arial" w:hAnsi="Arial" w:cs="Arial"/>
              </w:rPr>
            </w:pPr>
            <w:r w:rsidRPr="00A2637F">
              <w:rPr>
                <w:rFonts w:ascii="Arial" w:eastAsia="Times New Roman" w:hAnsi="Arial" w:cs="Arial"/>
              </w:rPr>
              <w:t>2 628,55</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963529" w:rsidRPr="00A2637F" w:rsidRDefault="00963529" w:rsidP="00DA5939">
            <w:pPr>
              <w:spacing w:after="0" w:line="240" w:lineRule="auto"/>
              <w:jc w:val="center"/>
              <w:rPr>
                <w:rFonts w:ascii="Arial" w:hAnsi="Arial" w:cs="Arial"/>
              </w:rPr>
            </w:pPr>
            <w:r w:rsidRPr="00A2637F">
              <w:rPr>
                <w:rFonts w:ascii="Arial" w:eastAsia="Times New Roman" w:hAnsi="Arial" w:cs="Arial"/>
              </w:rPr>
              <w:t>1 381,66</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963529" w:rsidRPr="00963529" w:rsidRDefault="00963529" w:rsidP="00051655">
            <w:pPr>
              <w:spacing w:after="0" w:line="240" w:lineRule="auto"/>
              <w:jc w:val="center"/>
              <w:rPr>
                <w:rFonts w:ascii="Arial" w:hAnsi="Arial" w:cs="Arial"/>
                <w:color w:val="000000" w:themeColor="text1"/>
              </w:rPr>
            </w:pPr>
            <w:r w:rsidRPr="00963529">
              <w:rPr>
                <w:rFonts w:ascii="Arial" w:eastAsia="Times New Roman" w:hAnsi="Arial" w:cs="Arial"/>
                <w:color w:val="000000" w:themeColor="text1"/>
              </w:rPr>
              <w:t>2 500,00</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963529" w:rsidRPr="00963529" w:rsidRDefault="00963529" w:rsidP="00051655">
            <w:pPr>
              <w:spacing w:after="0" w:line="240" w:lineRule="auto"/>
              <w:jc w:val="center"/>
              <w:rPr>
                <w:rFonts w:ascii="Arial" w:hAnsi="Arial" w:cs="Arial"/>
              </w:rPr>
            </w:pPr>
            <w:r w:rsidRPr="00963529">
              <w:rPr>
                <w:rFonts w:ascii="Arial" w:eastAsia="Times New Roman" w:hAnsi="Arial" w:cs="Arial"/>
              </w:rPr>
              <w:t>2 500,00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963529" w:rsidRPr="00963529" w:rsidRDefault="00963529" w:rsidP="00051655">
            <w:pPr>
              <w:spacing w:after="0" w:line="240" w:lineRule="auto"/>
              <w:jc w:val="center"/>
              <w:rPr>
                <w:rFonts w:ascii="Arial" w:hAnsi="Arial" w:cs="Arial"/>
              </w:rPr>
            </w:pPr>
            <w:r w:rsidRPr="00963529">
              <w:rPr>
                <w:rFonts w:ascii="Arial" w:eastAsia="Times New Roman" w:hAnsi="Arial" w:cs="Arial"/>
              </w:rPr>
              <w:t>2 500,00</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63529" w:rsidRPr="00963529" w:rsidRDefault="00963529" w:rsidP="00051655">
            <w:pPr>
              <w:spacing w:after="0" w:line="240" w:lineRule="auto"/>
              <w:jc w:val="center"/>
              <w:rPr>
                <w:rFonts w:ascii="Arial" w:hAnsi="Arial" w:cs="Arial"/>
              </w:rPr>
            </w:pPr>
            <w:r w:rsidRPr="00963529">
              <w:rPr>
                <w:rFonts w:ascii="Arial" w:eastAsia="Times New Roman" w:hAnsi="Arial" w:cs="Arial"/>
              </w:rPr>
              <w:t>2 500,00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63529" w:rsidRPr="00963529" w:rsidRDefault="00963529" w:rsidP="00051655">
            <w:pPr>
              <w:spacing w:after="0" w:line="240" w:lineRule="auto"/>
              <w:jc w:val="center"/>
              <w:rPr>
                <w:rFonts w:ascii="Arial" w:hAnsi="Arial" w:cs="Arial"/>
              </w:rPr>
            </w:pPr>
            <w:r w:rsidRPr="00963529">
              <w:rPr>
                <w:rFonts w:ascii="Arial" w:eastAsia="Times New Roman" w:hAnsi="Arial" w:cs="Arial"/>
              </w:rPr>
              <w:t>16 269,43</w:t>
            </w:r>
          </w:p>
        </w:tc>
      </w:tr>
      <w:tr w:rsidR="00963529" w:rsidRPr="00A2637F" w:rsidTr="0021176C">
        <w:trPr>
          <w:trHeight w:val="146"/>
        </w:trPr>
        <w:tc>
          <w:tcPr>
            <w:tcW w:w="175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63529" w:rsidRPr="00A2637F" w:rsidRDefault="00963529" w:rsidP="00DA5939">
            <w:pPr>
              <w:spacing w:after="0" w:line="240" w:lineRule="auto"/>
              <w:rPr>
                <w:rFonts w:ascii="Arial" w:hAnsi="Arial" w:cs="Arial"/>
              </w:rPr>
            </w:pPr>
            <w:r w:rsidRPr="00A2637F">
              <w:rPr>
                <w:rFonts w:ascii="Arial" w:eastAsia="Times New Roman" w:hAnsi="Arial" w:cs="Arial"/>
              </w:rPr>
              <w:t>Подпрограмма</w:t>
            </w:r>
          </w:p>
        </w:tc>
        <w:tc>
          <w:tcPr>
            <w:tcW w:w="199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63529" w:rsidRPr="00A2637F" w:rsidRDefault="00963529" w:rsidP="00DA5939">
            <w:pPr>
              <w:spacing w:after="0" w:line="240" w:lineRule="auto"/>
              <w:rPr>
                <w:rFonts w:ascii="Arial" w:hAnsi="Arial" w:cs="Arial"/>
              </w:rPr>
            </w:pPr>
            <w:r w:rsidRPr="00A2637F">
              <w:rPr>
                <w:rFonts w:ascii="Arial" w:eastAsia="Times New Roman" w:hAnsi="Arial" w:cs="Arial"/>
              </w:rPr>
              <w:t>Обеспечение жильем молодых семей Таймырского Долгано-Ненецкого муниципального района</w:t>
            </w:r>
          </w:p>
        </w:tc>
        <w:tc>
          <w:tcPr>
            <w:tcW w:w="187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63529" w:rsidRPr="00A2637F" w:rsidRDefault="00963529" w:rsidP="00DA5939">
            <w:pPr>
              <w:spacing w:after="0" w:line="240" w:lineRule="auto"/>
              <w:rPr>
                <w:rFonts w:ascii="Arial" w:hAnsi="Arial" w:cs="Arial"/>
              </w:rPr>
            </w:pPr>
            <w:r w:rsidRPr="00A2637F">
              <w:rPr>
                <w:rFonts w:ascii="Arial" w:eastAsia="Times New Roman" w:hAnsi="Arial" w:cs="Arial"/>
              </w:rPr>
              <w:t>всего:</w:t>
            </w:r>
          </w:p>
        </w:tc>
        <w:tc>
          <w:tcPr>
            <w:tcW w:w="110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963529" w:rsidRPr="00A2637F" w:rsidRDefault="00963529" w:rsidP="00DA5939">
            <w:pPr>
              <w:spacing w:after="0" w:line="240" w:lineRule="auto"/>
              <w:jc w:val="center"/>
              <w:rPr>
                <w:rFonts w:ascii="Arial" w:hAnsi="Arial" w:cs="Arial"/>
              </w:rPr>
            </w:pPr>
            <w:r w:rsidRPr="00A2637F">
              <w:rPr>
                <w:rFonts w:ascii="Arial" w:eastAsia="Times New Roman" w:hAnsi="Arial" w:cs="Arial"/>
              </w:rPr>
              <w:t>2 259,22</w:t>
            </w:r>
          </w:p>
        </w:tc>
        <w:tc>
          <w:tcPr>
            <w:tcW w:w="120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963529" w:rsidRPr="00A2637F" w:rsidRDefault="00963529" w:rsidP="00DA5939">
            <w:pPr>
              <w:spacing w:after="0" w:line="240" w:lineRule="auto"/>
              <w:jc w:val="center"/>
              <w:rPr>
                <w:rFonts w:ascii="Arial" w:hAnsi="Arial" w:cs="Arial"/>
              </w:rPr>
            </w:pPr>
            <w:r w:rsidRPr="00A2637F">
              <w:rPr>
                <w:rFonts w:ascii="Arial" w:eastAsia="Times New Roman" w:hAnsi="Arial" w:cs="Arial"/>
              </w:rPr>
              <w:t>6 672,00</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963529" w:rsidRPr="00A2637F" w:rsidRDefault="00963529" w:rsidP="00DA5939">
            <w:pPr>
              <w:spacing w:after="0" w:line="240" w:lineRule="auto"/>
              <w:jc w:val="center"/>
              <w:rPr>
                <w:rFonts w:ascii="Arial" w:hAnsi="Arial" w:cs="Arial"/>
              </w:rPr>
            </w:pPr>
            <w:r w:rsidRPr="00A2637F">
              <w:rPr>
                <w:rFonts w:ascii="Arial" w:eastAsia="Times New Roman" w:hAnsi="Arial" w:cs="Arial"/>
              </w:rPr>
              <w:t>3 435,90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963529" w:rsidRPr="00963529" w:rsidRDefault="00963529" w:rsidP="00051655">
            <w:pPr>
              <w:spacing w:after="0" w:line="240" w:lineRule="auto"/>
              <w:jc w:val="center"/>
              <w:rPr>
                <w:rFonts w:ascii="Arial" w:eastAsia="Times New Roman" w:hAnsi="Arial" w:cs="Arial"/>
              </w:rPr>
            </w:pPr>
            <w:r w:rsidRPr="00963529">
              <w:rPr>
                <w:rFonts w:ascii="Arial" w:eastAsia="Times New Roman" w:hAnsi="Arial" w:cs="Arial"/>
              </w:rPr>
              <w:t>6 451,42</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963529" w:rsidRPr="00963529" w:rsidRDefault="00963529" w:rsidP="00051655">
            <w:pPr>
              <w:spacing w:after="0" w:line="240" w:lineRule="auto"/>
              <w:jc w:val="center"/>
              <w:rPr>
                <w:rFonts w:ascii="Arial" w:hAnsi="Arial" w:cs="Arial"/>
              </w:rPr>
            </w:pPr>
            <w:r w:rsidRPr="00963529">
              <w:rPr>
                <w:rFonts w:ascii="Arial" w:eastAsia="Times New Roman" w:hAnsi="Arial" w:cs="Arial"/>
              </w:rPr>
              <w:t>2 500,00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963529" w:rsidRPr="00963529" w:rsidRDefault="00963529" w:rsidP="00051655">
            <w:pPr>
              <w:spacing w:after="0" w:line="240" w:lineRule="auto"/>
              <w:jc w:val="center"/>
              <w:rPr>
                <w:rFonts w:ascii="Arial" w:hAnsi="Arial" w:cs="Arial"/>
              </w:rPr>
            </w:pPr>
            <w:r w:rsidRPr="00963529">
              <w:rPr>
                <w:rFonts w:ascii="Arial" w:eastAsia="Times New Roman" w:hAnsi="Arial" w:cs="Arial"/>
              </w:rPr>
              <w:t>2 500,00</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63529" w:rsidRPr="00963529" w:rsidRDefault="00963529" w:rsidP="00051655">
            <w:pPr>
              <w:spacing w:after="0" w:line="240" w:lineRule="auto"/>
              <w:jc w:val="center"/>
              <w:rPr>
                <w:rFonts w:ascii="Arial" w:hAnsi="Arial" w:cs="Arial"/>
              </w:rPr>
            </w:pPr>
            <w:r w:rsidRPr="00963529">
              <w:rPr>
                <w:rFonts w:ascii="Arial" w:eastAsia="Times New Roman" w:hAnsi="Arial" w:cs="Arial"/>
              </w:rPr>
              <w:t>2 500,00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63529" w:rsidRPr="00963529" w:rsidRDefault="00963529" w:rsidP="00051655">
            <w:pPr>
              <w:spacing w:after="0" w:line="240" w:lineRule="auto"/>
              <w:jc w:val="center"/>
              <w:rPr>
                <w:rFonts w:ascii="Arial" w:eastAsia="Times New Roman" w:hAnsi="Arial" w:cs="Arial"/>
              </w:rPr>
            </w:pPr>
            <w:r w:rsidRPr="00963529">
              <w:rPr>
                <w:rFonts w:ascii="Arial" w:eastAsia="Times New Roman" w:hAnsi="Arial" w:cs="Arial"/>
              </w:rPr>
              <w:t>26 318,54</w:t>
            </w:r>
          </w:p>
        </w:tc>
      </w:tr>
      <w:tr w:rsidR="00963529" w:rsidRPr="00A2637F" w:rsidTr="0021176C">
        <w:trPr>
          <w:trHeight w:val="146"/>
        </w:trPr>
        <w:tc>
          <w:tcPr>
            <w:tcW w:w="1759"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63529" w:rsidRPr="00A2637F" w:rsidRDefault="00963529" w:rsidP="00DA5939">
            <w:pPr>
              <w:rPr>
                <w:rFonts w:ascii="Arial" w:eastAsia="Calibri" w:hAnsi="Arial" w:cs="Arial"/>
              </w:rPr>
            </w:pPr>
          </w:p>
        </w:tc>
        <w:tc>
          <w:tcPr>
            <w:tcW w:w="1996"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63529" w:rsidRPr="00A2637F" w:rsidRDefault="00963529" w:rsidP="00DA5939">
            <w:pPr>
              <w:rPr>
                <w:rFonts w:ascii="Arial" w:eastAsia="Calibri" w:hAnsi="Arial" w:cs="Arial"/>
              </w:rPr>
            </w:pPr>
          </w:p>
        </w:tc>
        <w:tc>
          <w:tcPr>
            <w:tcW w:w="187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63529" w:rsidRPr="00A2637F" w:rsidRDefault="00963529" w:rsidP="00DA5939">
            <w:pPr>
              <w:spacing w:after="0" w:line="240" w:lineRule="auto"/>
              <w:rPr>
                <w:rFonts w:ascii="Arial" w:hAnsi="Arial" w:cs="Arial"/>
              </w:rPr>
            </w:pPr>
            <w:r w:rsidRPr="00A2637F">
              <w:rPr>
                <w:rFonts w:ascii="Arial" w:eastAsia="Times New Roman" w:hAnsi="Arial" w:cs="Arial"/>
              </w:rPr>
              <w:t>в том числе:</w:t>
            </w:r>
          </w:p>
        </w:tc>
        <w:tc>
          <w:tcPr>
            <w:tcW w:w="110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963529" w:rsidRPr="00A2637F" w:rsidRDefault="00963529" w:rsidP="00DA5939">
            <w:pPr>
              <w:spacing w:after="0" w:line="240" w:lineRule="auto"/>
              <w:jc w:val="center"/>
              <w:rPr>
                <w:rFonts w:ascii="Arial" w:eastAsia="Calibri" w:hAnsi="Arial" w:cs="Arial"/>
              </w:rPr>
            </w:pPr>
          </w:p>
        </w:tc>
        <w:tc>
          <w:tcPr>
            <w:tcW w:w="120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963529" w:rsidRPr="00A2637F" w:rsidRDefault="00963529" w:rsidP="00DA5939">
            <w:pPr>
              <w:spacing w:after="0" w:line="240" w:lineRule="auto"/>
              <w:jc w:val="center"/>
              <w:rPr>
                <w:rFonts w:ascii="Arial" w:eastAsia="Calibri" w:hAnsi="Arial" w:cs="Arial"/>
              </w:rPr>
            </w:pP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963529" w:rsidRPr="00A2637F" w:rsidRDefault="00963529" w:rsidP="00DA5939">
            <w:pPr>
              <w:spacing w:after="0" w:line="240" w:lineRule="auto"/>
              <w:jc w:val="center"/>
              <w:rPr>
                <w:rFonts w:ascii="Arial" w:eastAsia="Calibri" w:hAnsi="Arial" w:cs="Arial"/>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963529" w:rsidRPr="00963529" w:rsidRDefault="00963529" w:rsidP="00051655">
            <w:pPr>
              <w:spacing w:after="0" w:line="240" w:lineRule="auto"/>
              <w:jc w:val="center"/>
              <w:rPr>
                <w:rFonts w:ascii="Arial" w:eastAsia="Calibri" w:hAnsi="Arial" w:cs="Arial"/>
                <w:color w:val="FF0000"/>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963529" w:rsidRPr="00963529" w:rsidRDefault="00963529" w:rsidP="00051655">
            <w:pPr>
              <w:spacing w:after="0" w:line="240" w:lineRule="auto"/>
              <w:jc w:val="center"/>
              <w:rPr>
                <w:rFonts w:ascii="Arial" w:eastAsia="Calibri" w:hAnsi="Arial" w:cs="Arial"/>
                <w:color w:val="FF0000"/>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963529" w:rsidRPr="00963529" w:rsidRDefault="00963529" w:rsidP="00051655">
            <w:pPr>
              <w:spacing w:after="0" w:line="240" w:lineRule="auto"/>
              <w:jc w:val="center"/>
              <w:rPr>
                <w:rFonts w:ascii="Arial" w:eastAsia="Calibri" w:hAnsi="Arial" w:cs="Arial"/>
                <w:color w:val="FF0000"/>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63529" w:rsidRPr="00963529" w:rsidRDefault="00963529" w:rsidP="00051655">
            <w:pPr>
              <w:spacing w:after="0" w:line="240" w:lineRule="auto"/>
              <w:jc w:val="center"/>
              <w:rPr>
                <w:rFonts w:ascii="Arial" w:eastAsia="Calibri" w:hAnsi="Arial" w:cs="Arial"/>
                <w:color w:val="FF0000"/>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63529" w:rsidRPr="00963529" w:rsidRDefault="00963529" w:rsidP="00051655">
            <w:pPr>
              <w:spacing w:after="0" w:line="240" w:lineRule="auto"/>
              <w:jc w:val="center"/>
              <w:rPr>
                <w:rFonts w:ascii="Arial" w:eastAsia="Calibri" w:hAnsi="Arial" w:cs="Arial"/>
                <w:color w:val="FF0000"/>
              </w:rPr>
            </w:pPr>
          </w:p>
        </w:tc>
      </w:tr>
      <w:tr w:rsidR="00963529" w:rsidRPr="00A2637F" w:rsidTr="0021176C">
        <w:trPr>
          <w:trHeight w:val="146"/>
        </w:trPr>
        <w:tc>
          <w:tcPr>
            <w:tcW w:w="1759"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63529" w:rsidRPr="00A2637F" w:rsidRDefault="00963529" w:rsidP="00DA5939">
            <w:pPr>
              <w:rPr>
                <w:rFonts w:ascii="Arial" w:eastAsia="Calibri" w:hAnsi="Arial" w:cs="Arial"/>
              </w:rPr>
            </w:pPr>
          </w:p>
        </w:tc>
        <w:tc>
          <w:tcPr>
            <w:tcW w:w="1996"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63529" w:rsidRPr="00A2637F" w:rsidRDefault="00963529" w:rsidP="00DA5939">
            <w:pPr>
              <w:rPr>
                <w:rFonts w:ascii="Arial" w:eastAsia="Calibri" w:hAnsi="Arial" w:cs="Arial"/>
              </w:rPr>
            </w:pPr>
          </w:p>
        </w:tc>
        <w:tc>
          <w:tcPr>
            <w:tcW w:w="187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63529" w:rsidRPr="00A2637F" w:rsidRDefault="00963529" w:rsidP="00DA5939">
            <w:pPr>
              <w:spacing w:after="0" w:line="240" w:lineRule="auto"/>
              <w:rPr>
                <w:rFonts w:ascii="Arial" w:hAnsi="Arial" w:cs="Arial"/>
              </w:rPr>
            </w:pPr>
            <w:r w:rsidRPr="00A2637F">
              <w:rPr>
                <w:rFonts w:ascii="Arial" w:eastAsia="Times New Roman" w:hAnsi="Arial" w:cs="Arial"/>
              </w:rPr>
              <w:t>федеральный бюджет</w:t>
            </w:r>
          </w:p>
        </w:tc>
        <w:tc>
          <w:tcPr>
            <w:tcW w:w="110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963529" w:rsidRPr="00A2637F" w:rsidRDefault="00963529" w:rsidP="00DA5939">
            <w:pPr>
              <w:spacing w:after="0" w:line="240" w:lineRule="auto"/>
              <w:jc w:val="center"/>
              <w:rPr>
                <w:rFonts w:ascii="Arial" w:hAnsi="Arial" w:cs="Arial"/>
              </w:rPr>
            </w:pPr>
            <w:r w:rsidRPr="00A2637F">
              <w:rPr>
                <w:rFonts w:ascii="Arial" w:eastAsia="Times New Roman" w:hAnsi="Arial" w:cs="Arial"/>
              </w:rPr>
              <w:t>0,00</w:t>
            </w:r>
          </w:p>
        </w:tc>
        <w:tc>
          <w:tcPr>
            <w:tcW w:w="120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963529" w:rsidRPr="00A2637F" w:rsidRDefault="00963529" w:rsidP="00DA5939">
            <w:pPr>
              <w:spacing w:after="0" w:line="240" w:lineRule="auto"/>
              <w:jc w:val="center"/>
              <w:rPr>
                <w:rFonts w:ascii="Arial" w:hAnsi="Arial" w:cs="Arial"/>
              </w:rPr>
            </w:pPr>
            <w:r w:rsidRPr="00A2637F">
              <w:rPr>
                <w:rFonts w:ascii="Arial" w:eastAsia="Times New Roman" w:hAnsi="Arial" w:cs="Arial"/>
              </w:rPr>
              <w:t>963,87</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963529" w:rsidRPr="00A2637F" w:rsidRDefault="00963529" w:rsidP="00DA5939">
            <w:pPr>
              <w:spacing w:after="0" w:line="240" w:lineRule="auto"/>
              <w:jc w:val="center"/>
              <w:rPr>
                <w:rFonts w:ascii="Arial" w:hAnsi="Arial" w:cs="Arial"/>
              </w:rPr>
            </w:pPr>
            <w:r w:rsidRPr="00A2637F">
              <w:rPr>
                <w:rFonts w:ascii="Arial" w:eastAsia="Times New Roman" w:hAnsi="Arial" w:cs="Arial"/>
              </w:rPr>
              <w:t>684,87</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963529" w:rsidRPr="00963529" w:rsidRDefault="00963529" w:rsidP="00051655">
            <w:pPr>
              <w:spacing w:after="0" w:line="240" w:lineRule="auto"/>
              <w:jc w:val="center"/>
              <w:rPr>
                <w:rFonts w:ascii="Arial" w:hAnsi="Arial" w:cs="Arial"/>
                <w:color w:val="000000" w:themeColor="text1"/>
              </w:rPr>
            </w:pPr>
            <w:r w:rsidRPr="00963529">
              <w:rPr>
                <w:rFonts w:ascii="Arial" w:eastAsia="Times New Roman" w:hAnsi="Arial" w:cs="Arial"/>
                <w:color w:val="000000" w:themeColor="text1"/>
              </w:rPr>
              <w:t>1 046,65</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963529" w:rsidRPr="00963529" w:rsidRDefault="00963529" w:rsidP="00051655">
            <w:pPr>
              <w:spacing w:after="0" w:line="240" w:lineRule="auto"/>
              <w:jc w:val="center"/>
              <w:rPr>
                <w:rFonts w:ascii="Arial" w:hAnsi="Arial" w:cs="Arial"/>
              </w:rPr>
            </w:pPr>
            <w:r w:rsidRPr="00963529">
              <w:rPr>
                <w:rFonts w:ascii="Arial" w:eastAsia="Times New Roman" w:hAnsi="Arial" w:cs="Arial"/>
              </w:rPr>
              <w:t>0,00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963529" w:rsidRPr="00963529" w:rsidRDefault="00963529" w:rsidP="00051655">
            <w:pPr>
              <w:spacing w:after="0" w:line="240" w:lineRule="auto"/>
              <w:jc w:val="center"/>
              <w:rPr>
                <w:rFonts w:ascii="Arial" w:hAnsi="Arial" w:cs="Arial"/>
              </w:rPr>
            </w:pPr>
            <w:r w:rsidRPr="00963529">
              <w:rPr>
                <w:rFonts w:ascii="Arial" w:eastAsia="Times New Roman" w:hAnsi="Arial" w:cs="Arial"/>
              </w:rPr>
              <w:t>0,00</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63529" w:rsidRPr="00963529" w:rsidRDefault="00963529" w:rsidP="00051655">
            <w:pPr>
              <w:spacing w:after="0" w:line="240" w:lineRule="auto"/>
              <w:jc w:val="center"/>
              <w:rPr>
                <w:rFonts w:ascii="Arial" w:hAnsi="Arial" w:cs="Arial"/>
              </w:rPr>
            </w:pPr>
            <w:r w:rsidRPr="00963529">
              <w:rPr>
                <w:rFonts w:ascii="Arial" w:eastAsia="Times New Roman" w:hAnsi="Arial" w:cs="Arial"/>
              </w:rPr>
              <w:t>0,00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63529" w:rsidRPr="00963529" w:rsidRDefault="00963529" w:rsidP="00051655">
            <w:pPr>
              <w:spacing w:after="0" w:line="240" w:lineRule="auto"/>
              <w:jc w:val="center"/>
              <w:rPr>
                <w:rFonts w:ascii="Arial" w:hAnsi="Arial" w:cs="Arial"/>
              </w:rPr>
            </w:pPr>
            <w:r w:rsidRPr="00963529">
              <w:rPr>
                <w:rFonts w:ascii="Arial" w:eastAsia="Times New Roman" w:hAnsi="Arial" w:cs="Arial"/>
              </w:rPr>
              <w:t>2 695,39</w:t>
            </w:r>
          </w:p>
        </w:tc>
      </w:tr>
      <w:tr w:rsidR="00963529" w:rsidRPr="00A2637F" w:rsidTr="0021176C">
        <w:trPr>
          <w:trHeight w:val="146"/>
        </w:trPr>
        <w:tc>
          <w:tcPr>
            <w:tcW w:w="1759"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63529" w:rsidRPr="00A2637F" w:rsidRDefault="00963529" w:rsidP="00DA5939">
            <w:pPr>
              <w:rPr>
                <w:rFonts w:ascii="Arial" w:eastAsia="Calibri" w:hAnsi="Arial" w:cs="Arial"/>
              </w:rPr>
            </w:pPr>
          </w:p>
        </w:tc>
        <w:tc>
          <w:tcPr>
            <w:tcW w:w="1996"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63529" w:rsidRPr="00A2637F" w:rsidRDefault="00963529" w:rsidP="00DA5939">
            <w:pPr>
              <w:rPr>
                <w:rFonts w:ascii="Arial" w:eastAsia="Calibri" w:hAnsi="Arial" w:cs="Arial"/>
              </w:rPr>
            </w:pPr>
          </w:p>
        </w:tc>
        <w:tc>
          <w:tcPr>
            <w:tcW w:w="187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63529" w:rsidRPr="00A2637F" w:rsidRDefault="00963529" w:rsidP="00DA5939">
            <w:pPr>
              <w:spacing w:after="0" w:line="240" w:lineRule="auto"/>
              <w:rPr>
                <w:rFonts w:ascii="Arial" w:hAnsi="Arial" w:cs="Arial"/>
              </w:rPr>
            </w:pPr>
            <w:r w:rsidRPr="00A2637F">
              <w:rPr>
                <w:rFonts w:ascii="Arial" w:eastAsia="Times New Roman" w:hAnsi="Arial" w:cs="Arial"/>
              </w:rPr>
              <w:t>краевой бюджет</w:t>
            </w:r>
          </w:p>
        </w:tc>
        <w:tc>
          <w:tcPr>
            <w:tcW w:w="110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963529" w:rsidRPr="00A2637F" w:rsidRDefault="00963529" w:rsidP="00DA5939">
            <w:pPr>
              <w:spacing w:after="0" w:line="240" w:lineRule="auto"/>
              <w:jc w:val="center"/>
              <w:rPr>
                <w:rFonts w:ascii="Arial" w:hAnsi="Arial" w:cs="Arial"/>
              </w:rPr>
            </w:pPr>
            <w:r w:rsidRPr="00A2637F">
              <w:rPr>
                <w:rFonts w:ascii="Arial" w:eastAsia="Times New Roman" w:hAnsi="Arial" w:cs="Arial"/>
              </w:rPr>
              <w:t>0,00</w:t>
            </w:r>
          </w:p>
        </w:tc>
        <w:tc>
          <w:tcPr>
            <w:tcW w:w="120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963529" w:rsidRPr="00A2637F" w:rsidRDefault="00963529" w:rsidP="00DA5939">
            <w:pPr>
              <w:spacing w:after="0" w:line="240" w:lineRule="auto"/>
              <w:jc w:val="center"/>
              <w:rPr>
                <w:rFonts w:ascii="Arial" w:hAnsi="Arial" w:cs="Arial"/>
              </w:rPr>
            </w:pPr>
            <w:r w:rsidRPr="00A2637F">
              <w:rPr>
                <w:rFonts w:ascii="Arial" w:eastAsia="Times New Roman" w:hAnsi="Arial" w:cs="Arial"/>
              </w:rPr>
              <w:t>3 208,13</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963529" w:rsidRPr="00A2637F" w:rsidRDefault="00963529" w:rsidP="00DA5939">
            <w:pPr>
              <w:spacing w:after="0" w:line="240" w:lineRule="auto"/>
              <w:jc w:val="center"/>
              <w:rPr>
                <w:rFonts w:ascii="Arial" w:hAnsi="Arial" w:cs="Arial"/>
              </w:rPr>
            </w:pPr>
            <w:r w:rsidRPr="00A2637F">
              <w:rPr>
                <w:rFonts w:ascii="Arial" w:eastAsia="Times New Roman" w:hAnsi="Arial" w:cs="Arial"/>
              </w:rPr>
              <w:t>1 459,32</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963529" w:rsidRPr="00963529" w:rsidRDefault="00963529" w:rsidP="00051655">
            <w:pPr>
              <w:spacing w:after="0" w:line="240" w:lineRule="auto"/>
              <w:jc w:val="center"/>
              <w:rPr>
                <w:rFonts w:ascii="Arial" w:hAnsi="Arial" w:cs="Arial"/>
                <w:color w:val="000000" w:themeColor="text1"/>
              </w:rPr>
            </w:pPr>
            <w:r w:rsidRPr="00963529">
              <w:rPr>
                <w:rFonts w:ascii="Arial" w:eastAsia="Times New Roman" w:hAnsi="Arial" w:cs="Arial"/>
                <w:color w:val="000000" w:themeColor="text1"/>
              </w:rPr>
              <w:t>2 904,77</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963529" w:rsidRPr="00963529" w:rsidRDefault="00963529" w:rsidP="00051655">
            <w:pPr>
              <w:spacing w:after="0" w:line="240" w:lineRule="auto"/>
              <w:jc w:val="center"/>
              <w:rPr>
                <w:rFonts w:ascii="Arial" w:hAnsi="Arial" w:cs="Arial"/>
              </w:rPr>
            </w:pPr>
            <w:r w:rsidRPr="00963529">
              <w:rPr>
                <w:rFonts w:ascii="Arial" w:eastAsia="Times New Roman" w:hAnsi="Arial" w:cs="Arial"/>
              </w:rPr>
              <w:t>0,00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963529" w:rsidRPr="00963529" w:rsidRDefault="00963529" w:rsidP="00051655">
            <w:pPr>
              <w:spacing w:after="0" w:line="240" w:lineRule="auto"/>
              <w:jc w:val="center"/>
              <w:rPr>
                <w:rFonts w:ascii="Arial" w:hAnsi="Arial" w:cs="Arial"/>
              </w:rPr>
            </w:pPr>
            <w:r w:rsidRPr="00963529">
              <w:rPr>
                <w:rFonts w:ascii="Arial" w:eastAsia="Times New Roman" w:hAnsi="Arial" w:cs="Arial"/>
              </w:rPr>
              <w:t>0,00</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63529" w:rsidRPr="00963529" w:rsidRDefault="00963529" w:rsidP="00051655">
            <w:pPr>
              <w:spacing w:after="0" w:line="240" w:lineRule="auto"/>
              <w:jc w:val="center"/>
              <w:rPr>
                <w:rFonts w:ascii="Arial" w:hAnsi="Arial" w:cs="Arial"/>
              </w:rPr>
            </w:pPr>
            <w:r w:rsidRPr="00963529">
              <w:rPr>
                <w:rFonts w:ascii="Arial" w:eastAsia="Times New Roman" w:hAnsi="Arial" w:cs="Arial"/>
              </w:rPr>
              <w:t>0,00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63529" w:rsidRPr="00963529" w:rsidRDefault="00963529" w:rsidP="00051655">
            <w:pPr>
              <w:spacing w:after="0" w:line="240" w:lineRule="auto"/>
              <w:jc w:val="center"/>
              <w:rPr>
                <w:rFonts w:ascii="Arial" w:hAnsi="Arial" w:cs="Arial"/>
              </w:rPr>
            </w:pPr>
            <w:r w:rsidRPr="00963529">
              <w:rPr>
                <w:rFonts w:ascii="Arial" w:eastAsia="Times New Roman" w:hAnsi="Arial" w:cs="Arial"/>
              </w:rPr>
              <w:t>7 572,22</w:t>
            </w:r>
          </w:p>
        </w:tc>
      </w:tr>
      <w:tr w:rsidR="00963529" w:rsidRPr="00A2637F" w:rsidTr="0021176C">
        <w:trPr>
          <w:trHeight w:val="146"/>
        </w:trPr>
        <w:tc>
          <w:tcPr>
            <w:tcW w:w="1759"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63529" w:rsidRPr="00A2637F" w:rsidRDefault="00963529" w:rsidP="00DA5939">
            <w:pPr>
              <w:rPr>
                <w:rFonts w:ascii="Arial" w:eastAsia="Calibri" w:hAnsi="Arial" w:cs="Arial"/>
              </w:rPr>
            </w:pPr>
          </w:p>
        </w:tc>
        <w:tc>
          <w:tcPr>
            <w:tcW w:w="1996"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63529" w:rsidRPr="00A2637F" w:rsidRDefault="00963529" w:rsidP="00DA5939">
            <w:pPr>
              <w:rPr>
                <w:rFonts w:ascii="Arial" w:eastAsia="Calibri" w:hAnsi="Arial" w:cs="Arial"/>
              </w:rPr>
            </w:pPr>
          </w:p>
        </w:tc>
        <w:tc>
          <w:tcPr>
            <w:tcW w:w="187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63529" w:rsidRPr="00A2637F" w:rsidRDefault="00963529" w:rsidP="00DA5939">
            <w:pPr>
              <w:spacing w:after="0" w:line="240" w:lineRule="auto"/>
              <w:rPr>
                <w:rFonts w:ascii="Arial" w:hAnsi="Arial" w:cs="Arial"/>
              </w:rPr>
            </w:pPr>
            <w:r w:rsidRPr="00A2637F">
              <w:rPr>
                <w:rFonts w:ascii="Arial" w:eastAsia="Times New Roman" w:hAnsi="Arial" w:cs="Arial"/>
              </w:rPr>
              <w:t>районный бюджет</w:t>
            </w:r>
          </w:p>
        </w:tc>
        <w:tc>
          <w:tcPr>
            <w:tcW w:w="110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963529" w:rsidRPr="00A2637F" w:rsidRDefault="00963529" w:rsidP="00DA5939">
            <w:pPr>
              <w:spacing w:after="0" w:line="240" w:lineRule="auto"/>
              <w:jc w:val="center"/>
              <w:rPr>
                <w:rFonts w:ascii="Arial" w:hAnsi="Arial" w:cs="Arial"/>
              </w:rPr>
            </w:pPr>
            <w:r w:rsidRPr="00A2637F">
              <w:rPr>
                <w:rFonts w:ascii="Arial" w:eastAsia="Times New Roman" w:hAnsi="Arial" w:cs="Arial"/>
              </w:rPr>
              <w:t>2 259,22</w:t>
            </w:r>
          </w:p>
        </w:tc>
        <w:tc>
          <w:tcPr>
            <w:tcW w:w="120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963529" w:rsidRPr="00A2637F" w:rsidRDefault="00963529" w:rsidP="00DA5939">
            <w:pPr>
              <w:spacing w:after="0" w:line="240" w:lineRule="auto"/>
              <w:jc w:val="center"/>
              <w:rPr>
                <w:rFonts w:ascii="Arial" w:hAnsi="Arial" w:cs="Arial"/>
              </w:rPr>
            </w:pPr>
            <w:r w:rsidRPr="00A2637F">
              <w:rPr>
                <w:rFonts w:ascii="Arial" w:eastAsia="Times New Roman" w:hAnsi="Arial" w:cs="Arial"/>
              </w:rPr>
              <w:t>2 500,00</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963529" w:rsidRPr="00A2637F" w:rsidRDefault="00963529" w:rsidP="00DA5939">
            <w:pPr>
              <w:spacing w:after="0" w:line="240" w:lineRule="auto"/>
              <w:jc w:val="center"/>
              <w:rPr>
                <w:rFonts w:ascii="Arial" w:hAnsi="Arial" w:cs="Arial"/>
              </w:rPr>
            </w:pPr>
            <w:r w:rsidRPr="00A2637F">
              <w:rPr>
                <w:rFonts w:ascii="Arial" w:eastAsia="Times New Roman" w:hAnsi="Arial" w:cs="Arial"/>
              </w:rPr>
              <w:t>1 291,71</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963529" w:rsidRPr="00963529" w:rsidRDefault="00963529" w:rsidP="00051655">
            <w:pPr>
              <w:spacing w:after="0" w:line="240" w:lineRule="auto"/>
              <w:jc w:val="center"/>
              <w:rPr>
                <w:rFonts w:ascii="Arial" w:hAnsi="Arial" w:cs="Arial"/>
                <w:color w:val="000000" w:themeColor="text1"/>
              </w:rPr>
            </w:pPr>
            <w:r w:rsidRPr="00963529">
              <w:rPr>
                <w:rFonts w:ascii="Arial" w:eastAsia="Times New Roman" w:hAnsi="Arial" w:cs="Arial"/>
                <w:color w:val="000000" w:themeColor="text1"/>
              </w:rPr>
              <w:t>2 500,00</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963529" w:rsidRPr="00963529" w:rsidRDefault="00963529" w:rsidP="00051655">
            <w:pPr>
              <w:spacing w:after="0" w:line="240" w:lineRule="auto"/>
              <w:jc w:val="center"/>
              <w:rPr>
                <w:rFonts w:ascii="Arial" w:hAnsi="Arial" w:cs="Arial"/>
              </w:rPr>
            </w:pPr>
            <w:r w:rsidRPr="00963529">
              <w:rPr>
                <w:rFonts w:ascii="Arial" w:eastAsia="Times New Roman" w:hAnsi="Arial" w:cs="Arial"/>
              </w:rPr>
              <w:t>2 500,00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963529" w:rsidRPr="00963529" w:rsidRDefault="00963529" w:rsidP="00051655">
            <w:pPr>
              <w:spacing w:after="0" w:line="240" w:lineRule="auto"/>
              <w:jc w:val="center"/>
              <w:rPr>
                <w:rFonts w:ascii="Arial" w:hAnsi="Arial" w:cs="Arial"/>
              </w:rPr>
            </w:pPr>
            <w:r w:rsidRPr="00963529">
              <w:rPr>
                <w:rFonts w:ascii="Arial" w:eastAsia="Times New Roman" w:hAnsi="Arial" w:cs="Arial"/>
              </w:rPr>
              <w:t>2 500,00</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63529" w:rsidRPr="00963529" w:rsidRDefault="00963529" w:rsidP="00051655">
            <w:pPr>
              <w:spacing w:after="0" w:line="240" w:lineRule="auto"/>
              <w:jc w:val="center"/>
              <w:rPr>
                <w:rFonts w:ascii="Arial" w:hAnsi="Arial" w:cs="Arial"/>
              </w:rPr>
            </w:pPr>
            <w:r w:rsidRPr="00963529">
              <w:rPr>
                <w:rFonts w:ascii="Arial" w:eastAsia="Times New Roman" w:hAnsi="Arial" w:cs="Arial"/>
              </w:rPr>
              <w:t>2 500,00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63529" w:rsidRPr="00963529" w:rsidRDefault="00963529" w:rsidP="00051655">
            <w:pPr>
              <w:spacing w:after="0" w:line="240" w:lineRule="auto"/>
              <w:jc w:val="center"/>
              <w:rPr>
                <w:rFonts w:ascii="Arial" w:hAnsi="Arial" w:cs="Arial"/>
              </w:rPr>
            </w:pPr>
            <w:r w:rsidRPr="00963529">
              <w:rPr>
                <w:rFonts w:ascii="Arial" w:eastAsia="Times New Roman" w:hAnsi="Arial" w:cs="Arial"/>
              </w:rPr>
              <w:t>16 050,93</w:t>
            </w:r>
          </w:p>
        </w:tc>
      </w:tr>
      <w:tr w:rsidR="00963529" w:rsidRPr="00A2637F" w:rsidTr="0021176C">
        <w:trPr>
          <w:trHeight w:val="316"/>
        </w:trPr>
        <w:tc>
          <w:tcPr>
            <w:tcW w:w="175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63529" w:rsidRPr="00A2637F" w:rsidRDefault="00963529" w:rsidP="00DA5939">
            <w:pPr>
              <w:spacing w:after="0" w:line="240" w:lineRule="auto"/>
              <w:rPr>
                <w:rFonts w:ascii="Arial" w:hAnsi="Arial" w:cs="Arial"/>
              </w:rPr>
            </w:pPr>
            <w:r w:rsidRPr="00A2637F">
              <w:rPr>
                <w:rFonts w:ascii="Arial" w:eastAsia="Times New Roman" w:hAnsi="Arial" w:cs="Arial"/>
              </w:rPr>
              <w:lastRenderedPageBreak/>
              <w:t>Отдельное мероприятие 1</w:t>
            </w:r>
          </w:p>
        </w:tc>
        <w:tc>
          <w:tcPr>
            <w:tcW w:w="199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63529" w:rsidRPr="00A2637F" w:rsidRDefault="00963529" w:rsidP="00DA5939">
            <w:pPr>
              <w:spacing w:after="0" w:line="240" w:lineRule="auto"/>
              <w:rPr>
                <w:rFonts w:ascii="Arial" w:hAnsi="Arial" w:cs="Arial"/>
              </w:rPr>
            </w:pPr>
            <w:r w:rsidRPr="00A2637F">
              <w:rPr>
                <w:rFonts w:ascii="Arial" w:eastAsia="Times New Roman" w:hAnsi="Arial" w:cs="Arial"/>
              </w:rPr>
              <w:t>Предоставление социальных выплат пенсионерам, выезжающим за пределы Таймырского Долгано-Ненецкого муниципального района, на приобретение (строительство) жилья в пределах Российской Федерации</w:t>
            </w:r>
          </w:p>
        </w:tc>
        <w:tc>
          <w:tcPr>
            <w:tcW w:w="187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63529" w:rsidRPr="00A2637F" w:rsidRDefault="00963529" w:rsidP="00DA5939">
            <w:pPr>
              <w:spacing w:after="0" w:line="240" w:lineRule="auto"/>
              <w:rPr>
                <w:rFonts w:ascii="Arial" w:hAnsi="Arial" w:cs="Arial"/>
              </w:rPr>
            </w:pPr>
            <w:r w:rsidRPr="00A2637F">
              <w:rPr>
                <w:rFonts w:ascii="Arial" w:eastAsia="Times New Roman" w:hAnsi="Arial" w:cs="Arial"/>
              </w:rPr>
              <w:t>всего:</w:t>
            </w:r>
          </w:p>
        </w:tc>
        <w:tc>
          <w:tcPr>
            <w:tcW w:w="110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963529" w:rsidRPr="00A2637F" w:rsidRDefault="00963529" w:rsidP="00DA5939">
            <w:pPr>
              <w:spacing w:after="0" w:line="240" w:lineRule="auto"/>
              <w:jc w:val="center"/>
              <w:rPr>
                <w:rFonts w:ascii="Arial" w:hAnsi="Arial" w:cs="Arial"/>
              </w:rPr>
            </w:pPr>
            <w:r w:rsidRPr="00A2637F">
              <w:rPr>
                <w:rFonts w:ascii="Arial" w:eastAsia="Times New Roman" w:hAnsi="Arial" w:cs="Arial"/>
              </w:rPr>
              <w:t>14 514,30</w:t>
            </w:r>
          </w:p>
        </w:tc>
        <w:tc>
          <w:tcPr>
            <w:tcW w:w="120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963529" w:rsidRPr="00A2637F" w:rsidRDefault="00963529" w:rsidP="00DA5939">
            <w:pPr>
              <w:spacing w:after="0" w:line="240" w:lineRule="auto"/>
              <w:jc w:val="center"/>
              <w:rPr>
                <w:rFonts w:ascii="Arial" w:hAnsi="Arial" w:cs="Arial"/>
              </w:rPr>
            </w:pPr>
            <w:r w:rsidRPr="00A2637F">
              <w:rPr>
                <w:rFonts w:ascii="Arial" w:eastAsia="Times New Roman" w:hAnsi="Arial" w:cs="Arial"/>
              </w:rPr>
              <w:t>14 514,30</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963529" w:rsidRPr="00A2637F" w:rsidRDefault="00963529" w:rsidP="00DA5939">
            <w:pPr>
              <w:spacing w:after="0" w:line="240" w:lineRule="auto"/>
              <w:jc w:val="center"/>
              <w:rPr>
                <w:rFonts w:ascii="Arial" w:hAnsi="Arial" w:cs="Arial"/>
              </w:rPr>
            </w:pPr>
            <w:r w:rsidRPr="00A2637F">
              <w:rPr>
                <w:rFonts w:ascii="Arial" w:eastAsia="Times New Roman" w:hAnsi="Arial" w:cs="Arial"/>
              </w:rPr>
              <w:t>14 514,30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963529" w:rsidRPr="00963529" w:rsidRDefault="00963529" w:rsidP="00051655">
            <w:pPr>
              <w:spacing w:after="0" w:line="240" w:lineRule="auto"/>
              <w:jc w:val="center"/>
              <w:rPr>
                <w:rFonts w:ascii="Arial" w:hAnsi="Arial" w:cs="Arial"/>
                <w:color w:val="000000" w:themeColor="text1"/>
              </w:rPr>
            </w:pPr>
            <w:r w:rsidRPr="00963529">
              <w:rPr>
                <w:rFonts w:ascii="Arial" w:eastAsia="Times New Roman" w:hAnsi="Arial" w:cs="Arial"/>
                <w:color w:val="000000" w:themeColor="text1"/>
              </w:rPr>
              <w:t>14 514,30</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963529" w:rsidRPr="00963529" w:rsidRDefault="00963529" w:rsidP="00051655">
            <w:pPr>
              <w:spacing w:after="0" w:line="240" w:lineRule="auto"/>
              <w:jc w:val="center"/>
              <w:rPr>
                <w:rFonts w:ascii="Arial" w:hAnsi="Arial" w:cs="Arial"/>
                <w:color w:val="000000" w:themeColor="text1"/>
              </w:rPr>
            </w:pPr>
            <w:r w:rsidRPr="00963529">
              <w:rPr>
                <w:rFonts w:ascii="Arial" w:eastAsia="Times New Roman" w:hAnsi="Arial" w:cs="Arial"/>
                <w:color w:val="000000" w:themeColor="text1"/>
              </w:rPr>
              <w:t>14 514,30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963529" w:rsidRPr="00963529" w:rsidRDefault="00963529" w:rsidP="00051655">
            <w:pPr>
              <w:spacing w:after="0" w:line="240" w:lineRule="auto"/>
              <w:jc w:val="center"/>
              <w:rPr>
                <w:rFonts w:ascii="Arial" w:hAnsi="Arial" w:cs="Arial"/>
                <w:color w:val="000000" w:themeColor="text1"/>
              </w:rPr>
            </w:pPr>
            <w:r w:rsidRPr="00963529">
              <w:rPr>
                <w:rFonts w:ascii="Arial" w:eastAsia="Times New Roman" w:hAnsi="Arial" w:cs="Arial"/>
                <w:color w:val="000000" w:themeColor="text1"/>
              </w:rPr>
              <w:t>14 514,30</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63529" w:rsidRPr="00963529" w:rsidRDefault="00963529" w:rsidP="00051655">
            <w:pPr>
              <w:spacing w:after="0" w:line="240" w:lineRule="auto"/>
              <w:jc w:val="center"/>
              <w:rPr>
                <w:rFonts w:ascii="Arial" w:hAnsi="Arial" w:cs="Arial"/>
                <w:color w:val="000000" w:themeColor="text1"/>
              </w:rPr>
            </w:pPr>
            <w:r w:rsidRPr="00963529">
              <w:rPr>
                <w:rFonts w:ascii="Arial" w:eastAsia="Times New Roman" w:hAnsi="Arial" w:cs="Arial"/>
                <w:color w:val="000000" w:themeColor="text1"/>
              </w:rPr>
              <w:t>14 514,30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63529" w:rsidRPr="00963529" w:rsidRDefault="00963529" w:rsidP="00051655">
            <w:pPr>
              <w:spacing w:after="0" w:line="240" w:lineRule="auto"/>
              <w:jc w:val="center"/>
              <w:rPr>
                <w:rFonts w:ascii="Arial" w:hAnsi="Arial" w:cs="Arial"/>
                <w:color w:val="000000" w:themeColor="text1"/>
              </w:rPr>
            </w:pPr>
            <w:r w:rsidRPr="00963529">
              <w:rPr>
                <w:rFonts w:ascii="Arial" w:eastAsia="Times New Roman" w:hAnsi="Arial" w:cs="Arial"/>
                <w:color w:val="000000" w:themeColor="text1"/>
              </w:rPr>
              <w:t>101 600,10</w:t>
            </w:r>
          </w:p>
        </w:tc>
      </w:tr>
      <w:tr w:rsidR="00963529" w:rsidRPr="00A2637F" w:rsidTr="0021176C">
        <w:trPr>
          <w:trHeight w:val="146"/>
        </w:trPr>
        <w:tc>
          <w:tcPr>
            <w:tcW w:w="1759"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63529" w:rsidRPr="00A2637F" w:rsidRDefault="00963529" w:rsidP="00DA5939">
            <w:pPr>
              <w:rPr>
                <w:rFonts w:ascii="Arial" w:eastAsia="Calibri" w:hAnsi="Arial" w:cs="Arial"/>
              </w:rPr>
            </w:pPr>
          </w:p>
        </w:tc>
        <w:tc>
          <w:tcPr>
            <w:tcW w:w="1996"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63529" w:rsidRPr="00A2637F" w:rsidRDefault="00963529" w:rsidP="00DA5939">
            <w:pPr>
              <w:rPr>
                <w:rFonts w:ascii="Arial" w:eastAsia="Calibri" w:hAnsi="Arial" w:cs="Arial"/>
              </w:rPr>
            </w:pPr>
          </w:p>
        </w:tc>
        <w:tc>
          <w:tcPr>
            <w:tcW w:w="187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63529" w:rsidRPr="00A2637F" w:rsidRDefault="00963529" w:rsidP="00DA5939">
            <w:pPr>
              <w:spacing w:after="0" w:line="240" w:lineRule="auto"/>
              <w:rPr>
                <w:rFonts w:ascii="Arial" w:hAnsi="Arial" w:cs="Arial"/>
              </w:rPr>
            </w:pPr>
            <w:r w:rsidRPr="00A2637F">
              <w:rPr>
                <w:rFonts w:ascii="Arial" w:eastAsia="Times New Roman" w:hAnsi="Arial" w:cs="Arial"/>
              </w:rPr>
              <w:t>в том числе:</w:t>
            </w:r>
          </w:p>
        </w:tc>
        <w:tc>
          <w:tcPr>
            <w:tcW w:w="110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963529" w:rsidRPr="00A2637F" w:rsidRDefault="00963529" w:rsidP="00DA5939">
            <w:pPr>
              <w:spacing w:after="0" w:line="240" w:lineRule="auto"/>
              <w:jc w:val="center"/>
              <w:rPr>
                <w:rFonts w:ascii="Arial" w:eastAsia="Calibri" w:hAnsi="Arial" w:cs="Arial"/>
              </w:rPr>
            </w:pPr>
          </w:p>
        </w:tc>
        <w:tc>
          <w:tcPr>
            <w:tcW w:w="120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963529" w:rsidRPr="00A2637F" w:rsidRDefault="00963529" w:rsidP="00DA5939">
            <w:pPr>
              <w:spacing w:after="0" w:line="240" w:lineRule="auto"/>
              <w:jc w:val="center"/>
              <w:rPr>
                <w:rFonts w:ascii="Arial" w:eastAsia="Calibri" w:hAnsi="Arial" w:cs="Arial"/>
              </w:rPr>
            </w:pP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963529" w:rsidRPr="00A2637F" w:rsidRDefault="00963529" w:rsidP="00DA5939">
            <w:pPr>
              <w:spacing w:after="0" w:line="240" w:lineRule="auto"/>
              <w:jc w:val="center"/>
              <w:rPr>
                <w:rFonts w:ascii="Arial" w:eastAsia="Calibri" w:hAnsi="Arial" w:cs="Arial"/>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963529" w:rsidRPr="00963529" w:rsidRDefault="00963529" w:rsidP="00051655">
            <w:pPr>
              <w:spacing w:after="0" w:line="240" w:lineRule="auto"/>
              <w:jc w:val="center"/>
              <w:rPr>
                <w:rFonts w:ascii="Arial" w:eastAsia="Calibri" w:hAnsi="Arial" w:cs="Arial"/>
                <w:color w:val="000000" w:themeColor="text1"/>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963529" w:rsidRPr="00963529" w:rsidRDefault="00963529" w:rsidP="00051655">
            <w:pPr>
              <w:spacing w:after="0" w:line="240" w:lineRule="auto"/>
              <w:jc w:val="center"/>
              <w:rPr>
                <w:rFonts w:ascii="Arial" w:eastAsia="Calibri" w:hAnsi="Arial" w:cs="Arial"/>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963529" w:rsidRPr="00963529" w:rsidRDefault="00963529" w:rsidP="00051655">
            <w:pPr>
              <w:spacing w:after="0" w:line="240" w:lineRule="auto"/>
              <w:jc w:val="center"/>
              <w:rPr>
                <w:rFonts w:ascii="Arial" w:eastAsia="Calibri" w:hAnsi="Arial" w:cs="Arial"/>
                <w:color w:val="000000" w:themeColor="text1"/>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63529" w:rsidRPr="00963529" w:rsidRDefault="00963529" w:rsidP="00051655">
            <w:pPr>
              <w:spacing w:after="0" w:line="240" w:lineRule="auto"/>
              <w:jc w:val="center"/>
              <w:rPr>
                <w:rFonts w:ascii="Arial" w:eastAsia="Calibri" w:hAnsi="Arial" w:cs="Arial"/>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63529" w:rsidRPr="00963529" w:rsidRDefault="00963529" w:rsidP="00051655">
            <w:pPr>
              <w:spacing w:after="0" w:line="240" w:lineRule="auto"/>
              <w:jc w:val="center"/>
              <w:rPr>
                <w:rFonts w:ascii="Arial" w:eastAsia="Calibri" w:hAnsi="Arial" w:cs="Arial"/>
                <w:color w:val="000000" w:themeColor="text1"/>
              </w:rPr>
            </w:pPr>
          </w:p>
        </w:tc>
      </w:tr>
      <w:tr w:rsidR="00963529" w:rsidRPr="00A2637F" w:rsidTr="0021176C">
        <w:trPr>
          <w:trHeight w:val="146"/>
        </w:trPr>
        <w:tc>
          <w:tcPr>
            <w:tcW w:w="1759"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63529" w:rsidRPr="00A2637F" w:rsidRDefault="00963529" w:rsidP="00DA5939">
            <w:pPr>
              <w:rPr>
                <w:rFonts w:ascii="Arial" w:eastAsia="Calibri" w:hAnsi="Arial" w:cs="Arial"/>
              </w:rPr>
            </w:pPr>
          </w:p>
        </w:tc>
        <w:tc>
          <w:tcPr>
            <w:tcW w:w="1996"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63529" w:rsidRPr="00A2637F" w:rsidRDefault="00963529" w:rsidP="00DA5939">
            <w:pPr>
              <w:rPr>
                <w:rFonts w:ascii="Arial" w:eastAsia="Calibri" w:hAnsi="Arial" w:cs="Arial"/>
              </w:rPr>
            </w:pPr>
          </w:p>
        </w:tc>
        <w:tc>
          <w:tcPr>
            <w:tcW w:w="187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63529" w:rsidRPr="00A2637F" w:rsidRDefault="00963529" w:rsidP="00DA5939">
            <w:pPr>
              <w:spacing w:after="0" w:line="240" w:lineRule="auto"/>
              <w:rPr>
                <w:rFonts w:ascii="Arial" w:hAnsi="Arial" w:cs="Arial"/>
              </w:rPr>
            </w:pPr>
            <w:r w:rsidRPr="00A2637F">
              <w:rPr>
                <w:rFonts w:ascii="Arial" w:eastAsia="Times New Roman" w:hAnsi="Arial" w:cs="Arial"/>
              </w:rPr>
              <w:t>федеральный бюджет</w:t>
            </w:r>
          </w:p>
        </w:tc>
        <w:tc>
          <w:tcPr>
            <w:tcW w:w="110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963529" w:rsidRPr="00A2637F" w:rsidRDefault="00963529" w:rsidP="00DA5939">
            <w:pPr>
              <w:spacing w:after="0" w:line="240" w:lineRule="auto"/>
              <w:jc w:val="center"/>
              <w:rPr>
                <w:rFonts w:ascii="Arial" w:hAnsi="Arial" w:cs="Arial"/>
              </w:rPr>
            </w:pPr>
            <w:r w:rsidRPr="00A2637F">
              <w:rPr>
                <w:rFonts w:ascii="Arial" w:eastAsia="Times New Roman" w:hAnsi="Arial" w:cs="Arial"/>
              </w:rPr>
              <w:t>0,00</w:t>
            </w:r>
          </w:p>
        </w:tc>
        <w:tc>
          <w:tcPr>
            <w:tcW w:w="120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963529" w:rsidRPr="00A2637F" w:rsidRDefault="00963529" w:rsidP="00DA5939">
            <w:pPr>
              <w:spacing w:after="0" w:line="240" w:lineRule="auto"/>
              <w:jc w:val="center"/>
              <w:rPr>
                <w:rFonts w:ascii="Arial" w:hAnsi="Arial" w:cs="Arial"/>
              </w:rPr>
            </w:pPr>
            <w:r w:rsidRPr="00A2637F">
              <w:rPr>
                <w:rFonts w:ascii="Arial" w:eastAsia="Times New Roman" w:hAnsi="Arial" w:cs="Arial"/>
              </w:rPr>
              <w:t>0,00</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963529" w:rsidRPr="00A2637F" w:rsidRDefault="00963529" w:rsidP="00DA5939">
            <w:pPr>
              <w:spacing w:after="0" w:line="240" w:lineRule="auto"/>
              <w:jc w:val="center"/>
              <w:rPr>
                <w:rFonts w:ascii="Arial" w:hAnsi="Arial" w:cs="Arial"/>
              </w:rPr>
            </w:pPr>
            <w:r w:rsidRPr="00A2637F">
              <w:rPr>
                <w:rFonts w:ascii="Arial" w:eastAsia="Times New Roman" w:hAnsi="Arial" w:cs="Arial"/>
              </w:rPr>
              <w:t>0,00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963529" w:rsidRPr="00963529" w:rsidRDefault="00963529" w:rsidP="00051655">
            <w:pPr>
              <w:spacing w:after="0" w:line="240" w:lineRule="auto"/>
              <w:jc w:val="center"/>
              <w:rPr>
                <w:rFonts w:ascii="Arial" w:hAnsi="Arial" w:cs="Arial"/>
                <w:color w:val="000000" w:themeColor="text1"/>
              </w:rPr>
            </w:pPr>
            <w:r w:rsidRPr="00963529">
              <w:rPr>
                <w:rFonts w:ascii="Arial" w:eastAsia="Times New Roman" w:hAnsi="Arial" w:cs="Arial"/>
                <w:color w:val="000000" w:themeColor="text1"/>
              </w:rPr>
              <w:t>0,00</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963529" w:rsidRPr="00963529" w:rsidRDefault="00963529" w:rsidP="00051655">
            <w:pPr>
              <w:spacing w:after="0" w:line="240" w:lineRule="auto"/>
              <w:jc w:val="center"/>
              <w:rPr>
                <w:rFonts w:ascii="Arial" w:hAnsi="Arial" w:cs="Arial"/>
                <w:color w:val="000000" w:themeColor="text1"/>
              </w:rPr>
            </w:pPr>
            <w:r w:rsidRPr="00963529">
              <w:rPr>
                <w:rFonts w:ascii="Arial" w:eastAsia="Times New Roman" w:hAnsi="Arial" w:cs="Arial"/>
                <w:color w:val="000000" w:themeColor="text1"/>
              </w:rPr>
              <w:t>0,00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963529" w:rsidRPr="00963529" w:rsidRDefault="00963529" w:rsidP="00051655">
            <w:pPr>
              <w:spacing w:after="0" w:line="240" w:lineRule="auto"/>
              <w:jc w:val="center"/>
              <w:rPr>
                <w:rFonts w:ascii="Arial" w:hAnsi="Arial" w:cs="Arial"/>
                <w:color w:val="000000" w:themeColor="text1"/>
              </w:rPr>
            </w:pPr>
            <w:r w:rsidRPr="00963529">
              <w:rPr>
                <w:rFonts w:ascii="Arial" w:eastAsia="Times New Roman" w:hAnsi="Arial" w:cs="Arial"/>
                <w:color w:val="000000" w:themeColor="text1"/>
              </w:rPr>
              <w:t>0,00</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63529" w:rsidRPr="00963529" w:rsidRDefault="00963529" w:rsidP="00051655">
            <w:pPr>
              <w:spacing w:after="0" w:line="240" w:lineRule="auto"/>
              <w:jc w:val="center"/>
              <w:rPr>
                <w:rFonts w:ascii="Arial" w:hAnsi="Arial" w:cs="Arial"/>
                <w:color w:val="000000" w:themeColor="text1"/>
              </w:rPr>
            </w:pPr>
            <w:r w:rsidRPr="00963529">
              <w:rPr>
                <w:rFonts w:ascii="Arial" w:eastAsia="Times New Roman" w:hAnsi="Arial" w:cs="Arial"/>
                <w:color w:val="000000" w:themeColor="text1"/>
              </w:rPr>
              <w:t>0,00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63529" w:rsidRPr="00963529" w:rsidRDefault="00963529" w:rsidP="00051655">
            <w:pPr>
              <w:spacing w:after="0" w:line="240" w:lineRule="auto"/>
              <w:jc w:val="center"/>
              <w:rPr>
                <w:rFonts w:ascii="Arial" w:hAnsi="Arial" w:cs="Arial"/>
                <w:color w:val="000000" w:themeColor="text1"/>
              </w:rPr>
            </w:pPr>
            <w:r w:rsidRPr="00963529">
              <w:rPr>
                <w:rFonts w:ascii="Arial" w:eastAsia="Times New Roman" w:hAnsi="Arial" w:cs="Arial"/>
                <w:color w:val="000000" w:themeColor="text1"/>
              </w:rPr>
              <w:t>0,00</w:t>
            </w:r>
          </w:p>
        </w:tc>
      </w:tr>
      <w:tr w:rsidR="00963529" w:rsidRPr="00A2637F" w:rsidTr="0021176C">
        <w:trPr>
          <w:trHeight w:val="399"/>
        </w:trPr>
        <w:tc>
          <w:tcPr>
            <w:tcW w:w="1759"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63529" w:rsidRPr="00A2637F" w:rsidRDefault="00963529" w:rsidP="00DA5939">
            <w:pPr>
              <w:rPr>
                <w:rFonts w:ascii="Arial" w:eastAsia="Calibri" w:hAnsi="Arial" w:cs="Arial"/>
              </w:rPr>
            </w:pPr>
          </w:p>
        </w:tc>
        <w:tc>
          <w:tcPr>
            <w:tcW w:w="1996"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63529" w:rsidRPr="00A2637F" w:rsidRDefault="00963529" w:rsidP="00DA5939">
            <w:pPr>
              <w:rPr>
                <w:rFonts w:ascii="Arial" w:eastAsia="Calibri" w:hAnsi="Arial" w:cs="Arial"/>
              </w:rPr>
            </w:pPr>
          </w:p>
        </w:tc>
        <w:tc>
          <w:tcPr>
            <w:tcW w:w="187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63529" w:rsidRPr="00A2637F" w:rsidRDefault="00963529" w:rsidP="00DA5939">
            <w:pPr>
              <w:spacing w:after="0" w:line="240" w:lineRule="auto"/>
              <w:rPr>
                <w:rFonts w:ascii="Arial" w:hAnsi="Arial" w:cs="Arial"/>
              </w:rPr>
            </w:pPr>
            <w:r w:rsidRPr="00A2637F">
              <w:rPr>
                <w:rFonts w:ascii="Arial" w:eastAsia="Times New Roman" w:hAnsi="Arial" w:cs="Arial"/>
              </w:rPr>
              <w:t>краевой бюджет</w:t>
            </w:r>
          </w:p>
        </w:tc>
        <w:tc>
          <w:tcPr>
            <w:tcW w:w="110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963529" w:rsidRPr="00A2637F" w:rsidRDefault="00963529" w:rsidP="00DA5939">
            <w:pPr>
              <w:spacing w:after="0" w:line="240" w:lineRule="auto"/>
              <w:jc w:val="center"/>
              <w:rPr>
                <w:rFonts w:ascii="Arial" w:hAnsi="Arial" w:cs="Arial"/>
              </w:rPr>
            </w:pPr>
            <w:r w:rsidRPr="00A2637F">
              <w:rPr>
                <w:rFonts w:ascii="Arial" w:eastAsia="Times New Roman" w:hAnsi="Arial" w:cs="Arial"/>
              </w:rPr>
              <w:t>14 514,30</w:t>
            </w:r>
          </w:p>
        </w:tc>
        <w:tc>
          <w:tcPr>
            <w:tcW w:w="120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963529" w:rsidRPr="00A2637F" w:rsidRDefault="00963529" w:rsidP="00DA5939">
            <w:pPr>
              <w:spacing w:after="0" w:line="240" w:lineRule="auto"/>
              <w:jc w:val="center"/>
              <w:rPr>
                <w:rFonts w:ascii="Arial" w:hAnsi="Arial" w:cs="Arial"/>
              </w:rPr>
            </w:pPr>
            <w:r w:rsidRPr="00A2637F">
              <w:rPr>
                <w:rFonts w:ascii="Arial" w:eastAsia="Times New Roman" w:hAnsi="Arial" w:cs="Arial"/>
              </w:rPr>
              <w:t>14 514,30</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963529" w:rsidRPr="00A2637F" w:rsidRDefault="00963529" w:rsidP="00DA5939">
            <w:pPr>
              <w:spacing w:after="0" w:line="240" w:lineRule="auto"/>
              <w:jc w:val="center"/>
              <w:rPr>
                <w:rFonts w:ascii="Arial" w:hAnsi="Arial" w:cs="Arial"/>
              </w:rPr>
            </w:pPr>
            <w:r w:rsidRPr="00A2637F">
              <w:rPr>
                <w:rFonts w:ascii="Arial" w:eastAsia="Times New Roman" w:hAnsi="Arial" w:cs="Arial"/>
              </w:rPr>
              <w:t>14 514,30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963529" w:rsidRPr="00963529" w:rsidRDefault="00963529" w:rsidP="00051655">
            <w:pPr>
              <w:spacing w:after="0" w:line="240" w:lineRule="auto"/>
              <w:jc w:val="center"/>
              <w:rPr>
                <w:rFonts w:ascii="Arial" w:hAnsi="Arial" w:cs="Arial"/>
                <w:color w:val="000000" w:themeColor="text1"/>
              </w:rPr>
            </w:pPr>
            <w:r w:rsidRPr="00963529">
              <w:rPr>
                <w:rFonts w:ascii="Arial" w:eastAsia="Times New Roman" w:hAnsi="Arial" w:cs="Arial"/>
                <w:color w:val="000000" w:themeColor="text1"/>
              </w:rPr>
              <w:t>14 514,30</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963529" w:rsidRPr="00963529" w:rsidRDefault="00963529" w:rsidP="00051655">
            <w:pPr>
              <w:spacing w:after="0" w:line="240" w:lineRule="auto"/>
              <w:jc w:val="center"/>
              <w:rPr>
                <w:rFonts w:ascii="Arial" w:hAnsi="Arial" w:cs="Arial"/>
                <w:color w:val="000000" w:themeColor="text1"/>
              </w:rPr>
            </w:pPr>
            <w:r w:rsidRPr="00963529">
              <w:rPr>
                <w:rFonts w:ascii="Arial" w:eastAsia="Times New Roman" w:hAnsi="Arial" w:cs="Arial"/>
                <w:color w:val="000000" w:themeColor="text1"/>
              </w:rPr>
              <w:t>14 514,30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963529" w:rsidRPr="00963529" w:rsidRDefault="00963529" w:rsidP="00051655">
            <w:pPr>
              <w:spacing w:after="0" w:line="240" w:lineRule="auto"/>
              <w:jc w:val="center"/>
              <w:rPr>
                <w:rFonts w:ascii="Arial" w:hAnsi="Arial" w:cs="Arial"/>
                <w:color w:val="000000" w:themeColor="text1"/>
              </w:rPr>
            </w:pPr>
            <w:r w:rsidRPr="00963529">
              <w:rPr>
                <w:rFonts w:ascii="Arial" w:eastAsia="Times New Roman" w:hAnsi="Arial" w:cs="Arial"/>
                <w:color w:val="000000" w:themeColor="text1"/>
              </w:rPr>
              <w:t>14 514,30</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63529" w:rsidRPr="00963529" w:rsidRDefault="00963529" w:rsidP="00051655">
            <w:pPr>
              <w:spacing w:after="0" w:line="240" w:lineRule="auto"/>
              <w:jc w:val="center"/>
              <w:rPr>
                <w:rFonts w:ascii="Arial" w:hAnsi="Arial" w:cs="Arial"/>
                <w:color w:val="000000" w:themeColor="text1"/>
              </w:rPr>
            </w:pPr>
            <w:r w:rsidRPr="00963529">
              <w:rPr>
                <w:rFonts w:ascii="Arial" w:eastAsia="Times New Roman" w:hAnsi="Arial" w:cs="Arial"/>
                <w:color w:val="000000" w:themeColor="text1"/>
              </w:rPr>
              <w:t>14 514,30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63529" w:rsidRPr="00963529" w:rsidRDefault="00963529" w:rsidP="00051655">
            <w:pPr>
              <w:spacing w:after="0" w:line="240" w:lineRule="auto"/>
              <w:jc w:val="center"/>
              <w:rPr>
                <w:rFonts w:ascii="Arial" w:hAnsi="Arial" w:cs="Arial"/>
                <w:color w:val="000000" w:themeColor="text1"/>
              </w:rPr>
            </w:pPr>
            <w:r w:rsidRPr="00963529">
              <w:rPr>
                <w:rFonts w:ascii="Arial" w:eastAsia="Times New Roman" w:hAnsi="Arial" w:cs="Arial"/>
                <w:color w:val="000000" w:themeColor="text1"/>
              </w:rPr>
              <w:t>101 600,10</w:t>
            </w:r>
          </w:p>
        </w:tc>
      </w:tr>
      <w:tr w:rsidR="00963529" w:rsidRPr="00A2637F" w:rsidTr="0021176C">
        <w:trPr>
          <w:trHeight w:val="410"/>
        </w:trPr>
        <w:tc>
          <w:tcPr>
            <w:tcW w:w="1759"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63529" w:rsidRPr="00A2637F" w:rsidRDefault="00963529" w:rsidP="00DA5939">
            <w:pPr>
              <w:rPr>
                <w:rFonts w:ascii="Arial" w:eastAsia="Calibri" w:hAnsi="Arial" w:cs="Arial"/>
              </w:rPr>
            </w:pPr>
          </w:p>
        </w:tc>
        <w:tc>
          <w:tcPr>
            <w:tcW w:w="1996"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63529" w:rsidRPr="00A2637F" w:rsidRDefault="00963529" w:rsidP="00DA5939">
            <w:pPr>
              <w:rPr>
                <w:rFonts w:ascii="Arial" w:eastAsia="Calibri" w:hAnsi="Arial" w:cs="Arial"/>
              </w:rPr>
            </w:pPr>
          </w:p>
        </w:tc>
        <w:tc>
          <w:tcPr>
            <w:tcW w:w="187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63529" w:rsidRPr="00A2637F" w:rsidRDefault="00963529" w:rsidP="00DA5939">
            <w:pPr>
              <w:spacing w:after="0" w:line="240" w:lineRule="auto"/>
              <w:rPr>
                <w:rFonts w:ascii="Arial" w:hAnsi="Arial" w:cs="Arial"/>
              </w:rPr>
            </w:pPr>
            <w:r w:rsidRPr="00A2637F">
              <w:rPr>
                <w:rFonts w:ascii="Arial" w:eastAsia="Times New Roman" w:hAnsi="Arial" w:cs="Arial"/>
              </w:rPr>
              <w:t>районный бюджет</w:t>
            </w:r>
          </w:p>
        </w:tc>
        <w:tc>
          <w:tcPr>
            <w:tcW w:w="110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963529" w:rsidRPr="00A2637F" w:rsidRDefault="00963529" w:rsidP="00DA5939">
            <w:pPr>
              <w:spacing w:after="0" w:line="240" w:lineRule="auto"/>
              <w:jc w:val="center"/>
              <w:rPr>
                <w:rFonts w:ascii="Arial" w:hAnsi="Arial" w:cs="Arial"/>
              </w:rPr>
            </w:pPr>
            <w:r w:rsidRPr="00A2637F">
              <w:rPr>
                <w:rFonts w:ascii="Arial" w:eastAsia="Times New Roman" w:hAnsi="Arial" w:cs="Arial"/>
              </w:rPr>
              <w:t>0,00</w:t>
            </w:r>
          </w:p>
        </w:tc>
        <w:tc>
          <w:tcPr>
            <w:tcW w:w="120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963529" w:rsidRPr="00A2637F" w:rsidRDefault="00963529" w:rsidP="00DA5939">
            <w:pPr>
              <w:spacing w:after="0" w:line="240" w:lineRule="auto"/>
              <w:jc w:val="center"/>
              <w:rPr>
                <w:rFonts w:ascii="Arial" w:hAnsi="Arial" w:cs="Arial"/>
              </w:rPr>
            </w:pPr>
            <w:r w:rsidRPr="00A2637F">
              <w:rPr>
                <w:rFonts w:ascii="Arial" w:eastAsia="Times New Roman" w:hAnsi="Arial" w:cs="Arial"/>
              </w:rPr>
              <w:t>0,00</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963529" w:rsidRPr="00A2637F" w:rsidRDefault="00963529" w:rsidP="00DA5939">
            <w:pPr>
              <w:spacing w:after="0" w:line="240" w:lineRule="auto"/>
              <w:jc w:val="center"/>
              <w:rPr>
                <w:rFonts w:ascii="Arial" w:hAnsi="Arial" w:cs="Arial"/>
              </w:rPr>
            </w:pPr>
            <w:r w:rsidRPr="00A2637F">
              <w:rPr>
                <w:rFonts w:ascii="Arial" w:eastAsia="Times New Roman" w:hAnsi="Arial" w:cs="Arial"/>
              </w:rPr>
              <w:t>0,00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963529" w:rsidRPr="00963529" w:rsidRDefault="00963529" w:rsidP="00051655">
            <w:pPr>
              <w:spacing w:after="0" w:line="240" w:lineRule="auto"/>
              <w:jc w:val="center"/>
              <w:rPr>
                <w:rFonts w:ascii="Arial" w:hAnsi="Arial" w:cs="Arial"/>
                <w:color w:val="000000" w:themeColor="text1"/>
              </w:rPr>
            </w:pPr>
            <w:r w:rsidRPr="00963529">
              <w:rPr>
                <w:rFonts w:ascii="Arial" w:eastAsia="Times New Roman" w:hAnsi="Arial" w:cs="Arial"/>
                <w:color w:val="000000" w:themeColor="text1"/>
              </w:rPr>
              <w:t>0,00</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963529" w:rsidRPr="00963529" w:rsidRDefault="00963529" w:rsidP="00051655">
            <w:pPr>
              <w:spacing w:after="0" w:line="240" w:lineRule="auto"/>
              <w:jc w:val="center"/>
              <w:rPr>
                <w:rFonts w:ascii="Arial" w:hAnsi="Arial" w:cs="Arial"/>
                <w:color w:val="000000" w:themeColor="text1"/>
              </w:rPr>
            </w:pPr>
            <w:r w:rsidRPr="00963529">
              <w:rPr>
                <w:rFonts w:ascii="Arial" w:eastAsia="Times New Roman" w:hAnsi="Arial" w:cs="Arial"/>
                <w:color w:val="000000" w:themeColor="text1"/>
              </w:rPr>
              <w:t>0,00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963529" w:rsidRPr="00963529" w:rsidRDefault="00963529" w:rsidP="00051655">
            <w:pPr>
              <w:spacing w:after="0" w:line="240" w:lineRule="auto"/>
              <w:jc w:val="center"/>
              <w:rPr>
                <w:rFonts w:ascii="Arial" w:hAnsi="Arial" w:cs="Arial"/>
                <w:color w:val="000000" w:themeColor="text1"/>
              </w:rPr>
            </w:pPr>
            <w:r w:rsidRPr="00963529">
              <w:rPr>
                <w:rFonts w:ascii="Arial" w:eastAsia="Times New Roman" w:hAnsi="Arial" w:cs="Arial"/>
                <w:color w:val="000000" w:themeColor="text1"/>
              </w:rPr>
              <w:t>0,00</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63529" w:rsidRPr="00963529" w:rsidRDefault="00963529" w:rsidP="00051655">
            <w:pPr>
              <w:spacing w:after="0" w:line="240" w:lineRule="auto"/>
              <w:jc w:val="center"/>
              <w:rPr>
                <w:rFonts w:ascii="Arial" w:hAnsi="Arial" w:cs="Arial"/>
                <w:color w:val="000000" w:themeColor="text1"/>
              </w:rPr>
            </w:pPr>
            <w:r w:rsidRPr="00963529">
              <w:rPr>
                <w:rFonts w:ascii="Arial" w:eastAsia="Times New Roman" w:hAnsi="Arial" w:cs="Arial"/>
                <w:color w:val="000000" w:themeColor="text1"/>
              </w:rPr>
              <w:t>0,00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63529" w:rsidRPr="00963529" w:rsidRDefault="00963529" w:rsidP="00051655">
            <w:pPr>
              <w:spacing w:after="0" w:line="240" w:lineRule="auto"/>
              <w:jc w:val="center"/>
              <w:rPr>
                <w:rFonts w:ascii="Arial" w:hAnsi="Arial" w:cs="Arial"/>
                <w:color w:val="000000" w:themeColor="text1"/>
              </w:rPr>
            </w:pPr>
            <w:r w:rsidRPr="00963529">
              <w:rPr>
                <w:rFonts w:ascii="Arial" w:eastAsia="Times New Roman" w:hAnsi="Arial" w:cs="Arial"/>
                <w:color w:val="000000" w:themeColor="text1"/>
              </w:rPr>
              <w:t>0,00</w:t>
            </w:r>
          </w:p>
        </w:tc>
      </w:tr>
      <w:tr w:rsidR="00963529" w:rsidRPr="00A2637F" w:rsidTr="0021176C">
        <w:trPr>
          <w:trHeight w:val="399"/>
        </w:trPr>
        <w:tc>
          <w:tcPr>
            <w:tcW w:w="175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63529" w:rsidRPr="00A2637F" w:rsidRDefault="00963529" w:rsidP="00DA5939">
            <w:pPr>
              <w:spacing w:after="0" w:line="240" w:lineRule="auto"/>
              <w:rPr>
                <w:rFonts w:ascii="Arial" w:hAnsi="Arial" w:cs="Arial"/>
              </w:rPr>
            </w:pPr>
            <w:r w:rsidRPr="00A2637F">
              <w:rPr>
                <w:rFonts w:ascii="Arial" w:eastAsia="Times New Roman" w:hAnsi="Arial" w:cs="Arial"/>
              </w:rPr>
              <w:t>Отдельное мероприятие 2</w:t>
            </w:r>
          </w:p>
        </w:tc>
        <w:tc>
          <w:tcPr>
            <w:tcW w:w="199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63529" w:rsidRPr="00A2637F" w:rsidRDefault="00963529" w:rsidP="00DA5939">
            <w:pPr>
              <w:spacing w:after="0" w:line="240" w:lineRule="auto"/>
              <w:rPr>
                <w:rFonts w:ascii="Arial" w:hAnsi="Arial" w:cs="Arial"/>
              </w:rPr>
            </w:pPr>
            <w:r w:rsidRPr="00A2637F">
              <w:rPr>
                <w:rFonts w:ascii="Arial" w:eastAsia="Times New Roman" w:hAnsi="Arial" w:cs="Arial"/>
              </w:rPr>
              <w:t>Переселение граждан из не предназначенных для проживания строений</w:t>
            </w:r>
          </w:p>
        </w:tc>
        <w:tc>
          <w:tcPr>
            <w:tcW w:w="187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63529" w:rsidRPr="00A2637F" w:rsidRDefault="00963529" w:rsidP="00DA5939">
            <w:pPr>
              <w:spacing w:after="0" w:line="240" w:lineRule="auto"/>
              <w:rPr>
                <w:rFonts w:ascii="Arial" w:hAnsi="Arial" w:cs="Arial"/>
              </w:rPr>
            </w:pPr>
            <w:r w:rsidRPr="00A2637F">
              <w:rPr>
                <w:rFonts w:ascii="Arial" w:eastAsia="Times New Roman" w:hAnsi="Arial" w:cs="Arial"/>
              </w:rPr>
              <w:t>всего:</w:t>
            </w:r>
          </w:p>
        </w:tc>
        <w:tc>
          <w:tcPr>
            <w:tcW w:w="110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963529" w:rsidRPr="00A2637F" w:rsidRDefault="00963529" w:rsidP="00DA5939">
            <w:pPr>
              <w:spacing w:after="0" w:line="240" w:lineRule="auto"/>
              <w:jc w:val="center"/>
              <w:rPr>
                <w:rFonts w:ascii="Arial" w:hAnsi="Arial" w:cs="Arial"/>
              </w:rPr>
            </w:pPr>
            <w:r w:rsidRPr="00A2637F">
              <w:rPr>
                <w:rFonts w:ascii="Arial" w:eastAsia="Times New Roman" w:hAnsi="Arial" w:cs="Arial"/>
              </w:rPr>
              <w:t>0,00</w:t>
            </w:r>
          </w:p>
        </w:tc>
        <w:tc>
          <w:tcPr>
            <w:tcW w:w="120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963529" w:rsidRPr="00A2637F" w:rsidRDefault="00963529" w:rsidP="00DA5939">
            <w:pPr>
              <w:spacing w:after="0" w:line="240" w:lineRule="auto"/>
              <w:jc w:val="center"/>
              <w:rPr>
                <w:rFonts w:ascii="Arial" w:hAnsi="Arial" w:cs="Arial"/>
              </w:rPr>
            </w:pPr>
            <w:r w:rsidRPr="00A2637F">
              <w:rPr>
                <w:rFonts w:ascii="Arial" w:eastAsia="Times New Roman" w:hAnsi="Arial" w:cs="Arial"/>
              </w:rPr>
              <w:t>12 854,44</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963529" w:rsidRPr="00A2637F" w:rsidRDefault="00963529" w:rsidP="00DA5939">
            <w:pPr>
              <w:spacing w:after="0" w:line="240" w:lineRule="auto"/>
              <w:jc w:val="center"/>
              <w:rPr>
                <w:rFonts w:ascii="Arial" w:hAnsi="Arial" w:cs="Arial"/>
              </w:rPr>
            </w:pPr>
            <w:r w:rsidRPr="00A2637F">
              <w:rPr>
                <w:rFonts w:ascii="Arial" w:eastAsia="Times New Roman" w:hAnsi="Arial" w:cs="Arial"/>
              </w:rPr>
              <w:t>8 995,39</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963529" w:rsidRPr="00963529" w:rsidRDefault="00963529" w:rsidP="00051655">
            <w:pPr>
              <w:spacing w:after="0" w:line="240" w:lineRule="auto"/>
              <w:jc w:val="center"/>
              <w:rPr>
                <w:rFonts w:ascii="Arial" w:hAnsi="Arial" w:cs="Arial"/>
                <w:color w:val="000000" w:themeColor="text1"/>
              </w:rPr>
            </w:pPr>
            <w:r w:rsidRPr="00963529">
              <w:rPr>
                <w:rFonts w:ascii="Arial" w:eastAsia="Times New Roman" w:hAnsi="Arial" w:cs="Arial"/>
                <w:color w:val="000000" w:themeColor="text1"/>
              </w:rPr>
              <w:t>0,00</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963529" w:rsidRPr="00963529" w:rsidRDefault="00963529" w:rsidP="00051655">
            <w:pPr>
              <w:spacing w:after="0" w:line="240" w:lineRule="auto"/>
              <w:jc w:val="center"/>
              <w:rPr>
                <w:rFonts w:ascii="Arial" w:hAnsi="Arial" w:cs="Arial"/>
                <w:color w:val="000000" w:themeColor="text1"/>
              </w:rPr>
            </w:pPr>
            <w:r w:rsidRPr="00963529">
              <w:rPr>
                <w:rFonts w:ascii="Arial" w:eastAsia="Times New Roman" w:hAnsi="Arial" w:cs="Arial"/>
                <w:color w:val="000000" w:themeColor="text1"/>
              </w:rPr>
              <w:t>0,00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963529" w:rsidRPr="00963529" w:rsidRDefault="00963529" w:rsidP="00051655">
            <w:pPr>
              <w:spacing w:after="0" w:line="240" w:lineRule="auto"/>
              <w:jc w:val="center"/>
              <w:rPr>
                <w:rFonts w:ascii="Arial" w:hAnsi="Arial" w:cs="Arial"/>
                <w:color w:val="000000" w:themeColor="text1"/>
              </w:rPr>
            </w:pPr>
            <w:r w:rsidRPr="00963529">
              <w:rPr>
                <w:rFonts w:ascii="Arial" w:eastAsia="Times New Roman" w:hAnsi="Arial" w:cs="Arial"/>
                <w:color w:val="000000" w:themeColor="text1"/>
              </w:rPr>
              <w:t>0,00</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63529" w:rsidRPr="00963529" w:rsidRDefault="00963529" w:rsidP="00051655">
            <w:pPr>
              <w:spacing w:after="0" w:line="240" w:lineRule="auto"/>
              <w:jc w:val="center"/>
              <w:rPr>
                <w:rFonts w:ascii="Arial" w:hAnsi="Arial" w:cs="Arial"/>
                <w:color w:val="000000" w:themeColor="text1"/>
              </w:rPr>
            </w:pPr>
            <w:r w:rsidRPr="00963529">
              <w:rPr>
                <w:rFonts w:ascii="Arial" w:eastAsia="Times New Roman" w:hAnsi="Arial" w:cs="Arial"/>
                <w:color w:val="000000" w:themeColor="text1"/>
              </w:rPr>
              <w:t>0,00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63529" w:rsidRPr="00963529" w:rsidRDefault="00963529" w:rsidP="00051655">
            <w:pPr>
              <w:spacing w:after="0" w:line="240" w:lineRule="auto"/>
              <w:jc w:val="center"/>
              <w:rPr>
                <w:rFonts w:ascii="Arial" w:hAnsi="Arial" w:cs="Arial"/>
                <w:color w:val="000000" w:themeColor="text1"/>
              </w:rPr>
            </w:pPr>
            <w:r w:rsidRPr="00963529">
              <w:rPr>
                <w:rFonts w:ascii="Arial" w:eastAsia="Times New Roman" w:hAnsi="Arial" w:cs="Arial"/>
                <w:color w:val="000000" w:themeColor="text1"/>
              </w:rPr>
              <w:t>21 849,83</w:t>
            </w:r>
          </w:p>
        </w:tc>
      </w:tr>
      <w:tr w:rsidR="00963529" w:rsidRPr="00A2637F" w:rsidTr="0021176C">
        <w:trPr>
          <w:trHeight w:val="146"/>
        </w:trPr>
        <w:tc>
          <w:tcPr>
            <w:tcW w:w="1759"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63529" w:rsidRPr="00A2637F" w:rsidRDefault="00963529" w:rsidP="00DA5939">
            <w:pPr>
              <w:rPr>
                <w:rFonts w:ascii="Arial" w:eastAsia="Calibri" w:hAnsi="Arial" w:cs="Arial"/>
              </w:rPr>
            </w:pPr>
          </w:p>
        </w:tc>
        <w:tc>
          <w:tcPr>
            <w:tcW w:w="1996"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63529" w:rsidRPr="00A2637F" w:rsidRDefault="00963529" w:rsidP="00DA5939">
            <w:pPr>
              <w:rPr>
                <w:rFonts w:ascii="Arial" w:eastAsia="Calibri" w:hAnsi="Arial" w:cs="Arial"/>
              </w:rPr>
            </w:pPr>
          </w:p>
        </w:tc>
        <w:tc>
          <w:tcPr>
            <w:tcW w:w="187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63529" w:rsidRPr="00A2637F" w:rsidRDefault="00963529" w:rsidP="00DA5939">
            <w:pPr>
              <w:spacing w:after="0" w:line="240" w:lineRule="auto"/>
              <w:rPr>
                <w:rFonts w:ascii="Arial" w:hAnsi="Arial" w:cs="Arial"/>
              </w:rPr>
            </w:pPr>
            <w:r w:rsidRPr="00A2637F">
              <w:rPr>
                <w:rFonts w:ascii="Arial" w:eastAsia="Times New Roman" w:hAnsi="Arial" w:cs="Arial"/>
              </w:rPr>
              <w:t>в том числе:</w:t>
            </w:r>
          </w:p>
        </w:tc>
        <w:tc>
          <w:tcPr>
            <w:tcW w:w="110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963529" w:rsidRPr="00A2637F" w:rsidRDefault="00963529" w:rsidP="00DA5939">
            <w:pPr>
              <w:spacing w:after="0" w:line="240" w:lineRule="auto"/>
              <w:jc w:val="center"/>
              <w:rPr>
                <w:rFonts w:ascii="Arial" w:eastAsia="Calibri" w:hAnsi="Arial" w:cs="Arial"/>
              </w:rPr>
            </w:pPr>
          </w:p>
        </w:tc>
        <w:tc>
          <w:tcPr>
            <w:tcW w:w="120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963529" w:rsidRPr="00A2637F" w:rsidRDefault="00963529" w:rsidP="00DA5939">
            <w:pPr>
              <w:spacing w:after="0" w:line="240" w:lineRule="auto"/>
              <w:jc w:val="center"/>
              <w:rPr>
                <w:rFonts w:ascii="Arial" w:eastAsia="Calibri" w:hAnsi="Arial" w:cs="Arial"/>
              </w:rPr>
            </w:pP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963529" w:rsidRPr="00A2637F" w:rsidRDefault="00963529" w:rsidP="00DA5939">
            <w:pPr>
              <w:spacing w:after="0" w:line="240" w:lineRule="auto"/>
              <w:jc w:val="center"/>
              <w:rPr>
                <w:rFonts w:ascii="Arial" w:eastAsia="Calibri" w:hAnsi="Arial" w:cs="Arial"/>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963529" w:rsidRPr="00963529" w:rsidRDefault="00963529" w:rsidP="00051655">
            <w:pPr>
              <w:spacing w:after="0" w:line="240" w:lineRule="auto"/>
              <w:jc w:val="center"/>
              <w:rPr>
                <w:rFonts w:ascii="Arial" w:eastAsia="Calibri" w:hAnsi="Arial" w:cs="Arial"/>
                <w:color w:val="000000" w:themeColor="text1"/>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963529" w:rsidRPr="00963529" w:rsidRDefault="00963529" w:rsidP="00051655">
            <w:pPr>
              <w:spacing w:after="0" w:line="240" w:lineRule="auto"/>
              <w:jc w:val="center"/>
              <w:rPr>
                <w:rFonts w:ascii="Arial" w:eastAsia="Calibri" w:hAnsi="Arial" w:cs="Arial"/>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963529" w:rsidRPr="00963529" w:rsidRDefault="00963529" w:rsidP="00051655">
            <w:pPr>
              <w:spacing w:after="0" w:line="240" w:lineRule="auto"/>
              <w:jc w:val="center"/>
              <w:rPr>
                <w:rFonts w:ascii="Arial" w:eastAsia="Calibri" w:hAnsi="Arial" w:cs="Arial"/>
                <w:color w:val="000000" w:themeColor="text1"/>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63529" w:rsidRPr="00963529" w:rsidRDefault="00963529" w:rsidP="00051655">
            <w:pPr>
              <w:spacing w:after="0" w:line="240" w:lineRule="auto"/>
              <w:jc w:val="center"/>
              <w:rPr>
                <w:rFonts w:ascii="Arial" w:eastAsia="Calibri" w:hAnsi="Arial" w:cs="Arial"/>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63529" w:rsidRPr="00963529" w:rsidRDefault="00963529" w:rsidP="00051655">
            <w:pPr>
              <w:spacing w:after="0" w:line="240" w:lineRule="auto"/>
              <w:jc w:val="center"/>
              <w:rPr>
                <w:rFonts w:ascii="Arial" w:eastAsia="Calibri" w:hAnsi="Arial" w:cs="Arial"/>
                <w:color w:val="000000" w:themeColor="text1"/>
              </w:rPr>
            </w:pPr>
          </w:p>
        </w:tc>
      </w:tr>
      <w:tr w:rsidR="00963529" w:rsidRPr="00A2637F" w:rsidTr="0021176C">
        <w:trPr>
          <w:trHeight w:val="146"/>
        </w:trPr>
        <w:tc>
          <w:tcPr>
            <w:tcW w:w="1759"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63529" w:rsidRPr="00A2637F" w:rsidRDefault="00963529" w:rsidP="00DA5939">
            <w:pPr>
              <w:rPr>
                <w:rFonts w:ascii="Arial" w:eastAsia="Calibri" w:hAnsi="Arial" w:cs="Arial"/>
              </w:rPr>
            </w:pPr>
          </w:p>
        </w:tc>
        <w:tc>
          <w:tcPr>
            <w:tcW w:w="1996"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63529" w:rsidRPr="00A2637F" w:rsidRDefault="00963529" w:rsidP="00DA5939">
            <w:pPr>
              <w:rPr>
                <w:rFonts w:ascii="Arial" w:eastAsia="Calibri" w:hAnsi="Arial" w:cs="Arial"/>
              </w:rPr>
            </w:pPr>
          </w:p>
        </w:tc>
        <w:tc>
          <w:tcPr>
            <w:tcW w:w="187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63529" w:rsidRPr="00A2637F" w:rsidRDefault="00963529" w:rsidP="00DA5939">
            <w:pPr>
              <w:spacing w:after="0" w:line="240" w:lineRule="auto"/>
              <w:rPr>
                <w:rFonts w:ascii="Arial" w:hAnsi="Arial" w:cs="Arial"/>
              </w:rPr>
            </w:pPr>
            <w:r w:rsidRPr="00A2637F">
              <w:rPr>
                <w:rFonts w:ascii="Arial" w:eastAsia="Times New Roman" w:hAnsi="Arial" w:cs="Arial"/>
              </w:rPr>
              <w:t>федеральный бюджет</w:t>
            </w:r>
          </w:p>
        </w:tc>
        <w:tc>
          <w:tcPr>
            <w:tcW w:w="110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963529" w:rsidRPr="00A2637F" w:rsidRDefault="00963529" w:rsidP="00DA5939">
            <w:pPr>
              <w:spacing w:after="0" w:line="240" w:lineRule="auto"/>
              <w:jc w:val="center"/>
              <w:rPr>
                <w:rFonts w:ascii="Arial" w:hAnsi="Arial" w:cs="Arial"/>
              </w:rPr>
            </w:pPr>
            <w:r w:rsidRPr="00A2637F">
              <w:rPr>
                <w:rFonts w:ascii="Arial" w:eastAsia="Times New Roman" w:hAnsi="Arial" w:cs="Arial"/>
              </w:rPr>
              <w:t>0,00</w:t>
            </w:r>
          </w:p>
        </w:tc>
        <w:tc>
          <w:tcPr>
            <w:tcW w:w="120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963529" w:rsidRPr="00A2637F" w:rsidRDefault="00963529" w:rsidP="00DA5939">
            <w:pPr>
              <w:spacing w:after="0" w:line="240" w:lineRule="auto"/>
              <w:jc w:val="center"/>
              <w:rPr>
                <w:rFonts w:ascii="Arial" w:hAnsi="Arial" w:cs="Arial"/>
              </w:rPr>
            </w:pPr>
            <w:r w:rsidRPr="00A2637F">
              <w:rPr>
                <w:rFonts w:ascii="Arial" w:eastAsia="Times New Roman" w:hAnsi="Arial" w:cs="Arial"/>
              </w:rPr>
              <w:t>9 544,42</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963529" w:rsidRPr="00A2637F" w:rsidRDefault="00963529" w:rsidP="00DA5939">
            <w:pPr>
              <w:spacing w:after="0" w:line="240" w:lineRule="auto"/>
              <w:jc w:val="center"/>
              <w:rPr>
                <w:rFonts w:ascii="Arial" w:hAnsi="Arial" w:cs="Arial"/>
              </w:rPr>
            </w:pPr>
            <w:r w:rsidRPr="00A2637F">
              <w:rPr>
                <w:rFonts w:ascii="Arial" w:eastAsia="Times New Roman" w:hAnsi="Arial" w:cs="Arial"/>
              </w:rPr>
              <w:t>6 679,08</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963529" w:rsidRPr="00963529" w:rsidRDefault="00963529" w:rsidP="00051655">
            <w:pPr>
              <w:spacing w:after="0" w:line="240" w:lineRule="auto"/>
              <w:jc w:val="center"/>
              <w:rPr>
                <w:rFonts w:ascii="Arial" w:hAnsi="Arial" w:cs="Arial"/>
                <w:color w:val="000000" w:themeColor="text1"/>
              </w:rPr>
            </w:pPr>
            <w:r w:rsidRPr="00963529">
              <w:rPr>
                <w:rFonts w:ascii="Arial" w:eastAsia="Times New Roman" w:hAnsi="Arial" w:cs="Arial"/>
                <w:color w:val="000000" w:themeColor="text1"/>
              </w:rPr>
              <w:t>0,00</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963529" w:rsidRPr="00963529" w:rsidRDefault="00963529" w:rsidP="00051655">
            <w:pPr>
              <w:spacing w:after="0" w:line="240" w:lineRule="auto"/>
              <w:jc w:val="center"/>
              <w:rPr>
                <w:rFonts w:ascii="Arial" w:hAnsi="Arial" w:cs="Arial"/>
                <w:color w:val="000000" w:themeColor="text1"/>
              </w:rPr>
            </w:pPr>
            <w:r w:rsidRPr="00963529">
              <w:rPr>
                <w:rFonts w:ascii="Arial" w:eastAsia="Times New Roman" w:hAnsi="Arial" w:cs="Arial"/>
                <w:color w:val="000000" w:themeColor="text1"/>
              </w:rPr>
              <w:t>0,00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963529" w:rsidRPr="00963529" w:rsidRDefault="00963529" w:rsidP="00051655">
            <w:pPr>
              <w:spacing w:after="0" w:line="240" w:lineRule="auto"/>
              <w:jc w:val="center"/>
              <w:rPr>
                <w:rFonts w:ascii="Arial" w:hAnsi="Arial" w:cs="Arial"/>
                <w:color w:val="000000" w:themeColor="text1"/>
              </w:rPr>
            </w:pPr>
            <w:r w:rsidRPr="00963529">
              <w:rPr>
                <w:rFonts w:ascii="Arial" w:eastAsia="Times New Roman" w:hAnsi="Arial" w:cs="Arial"/>
                <w:color w:val="000000" w:themeColor="text1"/>
              </w:rPr>
              <w:t>0,00</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63529" w:rsidRPr="00963529" w:rsidRDefault="00963529" w:rsidP="00051655">
            <w:pPr>
              <w:spacing w:after="0" w:line="240" w:lineRule="auto"/>
              <w:jc w:val="center"/>
              <w:rPr>
                <w:rFonts w:ascii="Arial" w:hAnsi="Arial" w:cs="Arial"/>
                <w:color w:val="000000" w:themeColor="text1"/>
              </w:rPr>
            </w:pPr>
            <w:r w:rsidRPr="00963529">
              <w:rPr>
                <w:rFonts w:ascii="Arial" w:eastAsia="Times New Roman" w:hAnsi="Arial" w:cs="Arial"/>
                <w:color w:val="000000" w:themeColor="text1"/>
              </w:rPr>
              <w:t>0,00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63529" w:rsidRPr="00963529" w:rsidRDefault="00963529" w:rsidP="00051655">
            <w:pPr>
              <w:spacing w:after="0" w:line="240" w:lineRule="auto"/>
              <w:jc w:val="center"/>
              <w:rPr>
                <w:rFonts w:ascii="Arial" w:hAnsi="Arial" w:cs="Arial"/>
                <w:color w:val="000000" w:themeColor="text1"/>
              </w:rPr>
            </w:pPr>
            <w:r w:rsidRPr="00963529">
              <w:rPr>
                <w:rFonts w:ascii="Arial" w:eastAsia="Times New Roman" w:hAnsi="Arial" w:cs="Arial"/>
                <w:color w:val="000000" w:themeColor="text1"/>
              </w:rPr>
              <w:t>16 223,50</w:t>
            </w:r>
          </w:p>
        </w:tc>
      </w:tr>
      <w:tr w:rsidR="00963529" w:rsidRPr="00A2637F" w:rsidTr="0021176C">
        <w:trPr>
          <w:trHeight w:val="146"/>
        </w:trPr>
        <w:tc>
          <w:tcPr>
            <w:tcW w:w="1759"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63529" w:rsidRPr="00A2637F" w:rsidRDefault="00963529" w:rsidP="00DA5939">
            <w:pPr>
              <w:rPr>
                <w:rFonts w:ascii="Arial" w:eastAsia="Calibri" w:hAnsi="Arial" w:cs="Arial"/>
              </w:rPr>
            </w:pPr>
          </w:p>
        </w:tc>
        <w:tc>
          <w:tcPr>
            <w:tcW w:w="1996"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63529" w:rsidRPr="00A2637F" w:rsidRDefault="00963529" w:rsidP="00DA5939">
            <w:pPr>
              <w:rPr>
                <w:rFonts w:ascii="Arial" w:eastAsia="Calibri" w:hAnsi="Arial" w:cs="Arial"/>
              </w:rPr>
            </w:pPr>
          </w:p>
        </w:tc>
        <w:tc>
          <w:tcPr>
            <w:tcW w:w="187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63529" w:rsidRPr="00A2637F" w:rsidRDefault="00963529" w:rsidP="00DA5939">
            <w:pPr>
              <w:spacing w:after="0" w:line="240" w:lineRule="auto"/>
              <w:rPr>
                <w:rFonts w:ascii="Arial" w:hAnsi="Arial" w:cs="Arial"/>
              </w:rPr>
            </w:pPr>
            <w:r w:rsidRPr="00A2637F">
              <w:rPr>
                <w:rFonts w:ascii="Arial" w:eastAsia="Times New Roman" w:hAnsi="Arial" w:cs="Arial"/>
              </w:rPr>
              <w:t>краевой бюджет</w:t>
            </w:r>
          </w:p>
        </w:tc>
        <w:tc>
          <w:tcPr>
            <w:tcW w:w="110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963529" w:rsidRPr="00A2637F" w:rsidRDefault="00963529" w:rsidP="00DA5939">
            <w:pPr>
              <w:spacing w:after="0" w:line="240" w:lineRule="auto"/>
              <w:jc w:val="center"/>
              <w:rPr>
                <w:rFonts w:ascii="Arial" w:hAnsi="Arial" w:cs="Arial"/>
              </w:rPr>
            </w:pPr>
            <w:r w:rsidRPr="00A2637F">
              <w:rPr>
                <w:rFonts w:ascii="Arial" w:eastAsia="Times New Roman" w:hAnsi="Arial" w:cs="Arial"/>
              </w:rPr>
              <w:t>0,00</w:t>
            </w:r>
          </w:p>
        </w:tc>
        <w:tc>
          <w:tcPr>
            <w:tcW w:w="120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963529" w:rsidRPr="00A2637F" w:rsidRDefault="00963529" w:rsidP="00DA5939">
            <w:pPr>
              <w:spacing w:after="0" w:line="240" w:lineRule="auto"/>
              <w:jc w:val="center"/>
              <w:rPr>
                <w:rFonts w:ascii="Arial" w:hAnsi="Arial" w:cs="Arial"/>
              </w:rPr>
            </w:pPr>
            <w:r w:rsidRPr="00A2637F">
              <w:rPr>
                <w:rFonts w:ascii="Arial" w:eastAsia="Times New Roman" w:hAnsi="Arial" w:cs="Arial"/>
              </w:rPr>
              <w:t>3 181,47</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963529" w:rsidRPr="00A2637F" w:rsidRDefault="00963529" w:rsidP="00DA5939">
            <w:pPr>
              <w:spacing w:after="0" w:line="240" w:lineRule="auto"/>
              <w:jc w:val="center"/>
              <w:rPr>
                <w:rFonts w:ascii="Arial" w:hAnsi="Arial" w:cs="Arial"/>
              </w:rPr>
            </w:pPr>
            <w:r w:rsidRPr="00A2637F">
              <w:rPr>
                <w:rFonts w:ascii="Arial" w:eastAsia="Times New Roman" w:hAnsi="Arial" w:cs="Arial"/>
              </w:rPr>
              <w:t>2 226,36</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963529" w:rsidRPr="00963529" w:rsidRDefault="00963529" w:rsidP="00051655">
            <w:pPr>
              <w:spacing w:after="0" w:line="240" w:lineRule="auto"/>
              <w:jc w:val="center"/>
              <w:rPr>
                <w:rFonts w:ascii="Arial" w:hAnsi="Arial" w:cs="Arial"/>
                <w:color w:val="000000" w:themeColor="text1"/>
              </w:rPr>
            </w:pPr>
            <w:r w:rsidRPr="00963529">
              <w:rPr>
                <w:rFonts w:ascii="Arial" w:eastAsia="Times New Roman" w:hAnsi="Arial" w:cs="Arial"/>
                <w:color w:val="000000" w:themeColor="text1"/>
              </w:rPr>
              <w:t>0,00</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963529" w:rsidRPr="00963529" w:rsidRDefault="00963529" w:rsidP="00051655">
            <w:pPr>
              <w:spacing w:after="0" w:line="240" w:lineRule="auto"/>
              <w:jc w:val="center"/>
              <w:rPr>
                <w:rFonts w:ascii="Arial" w:hAnsi="Arial" w:cs="Arial"/>
                <w:color w:val="000000" w:themeColor="text1"/>
              </w:rPr>
            </w:pPr>
            <w:r w:rsidRPr="00963529">
              <w:rPr>
                <w:rFonts w:ascii="Arial" w:eastAsia="Times New Roman" w:hAnsi="Arial" w:cs="Arial"/>
                <w:color w:val="000000" w:themeColor="text1"/>
              </w:rPr>
              <w:t>0,00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963529" w:rsidRPr="00963529" w:rsidRDefault="00963529" w:rsidP="00051655">
            <w:pPr>
              <w:spacing w:after="0" w:line="240" w:lineRule="auto"/>
              <w:jc w:val="center"/>
              <w:rPr>
                <w:rFonts w:ascii="Arial" w:hAnsi="Arial" w:cs="Arial"/>
                <w:color w:val="000000" w:themeColor="text1"/>
              </w:rPr>
            </w:pPr>
            <w:r w:rsidRPr="00963529">
              <w:rPr>
                <w:rFonts w:ascii="Arial" w:eastAsia="Times New Roman" w:hAnsi="Arial" w:cs="Arial"/>
                <w:color w:val="000000" w:themeColor="text1"/>
              </w:rPr>
              <w:t>0,00</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63529" w:rsidRPr="00963529" w:rsidRDefault="00963529" w:rsidP="00051655">
            <w:pPr>
              <w:spacing w:after="0" w:line="240" w:lineRule="auto"/>
              <w:jc w:val="center"/>
              <w:rPr>
                <w:rFonts w:ascii="Arial" w:hAnsi="Arial" w:cs="Arial"/>
                <w:color w:val="000000" w:themeColor="text1"/>
              </w:rPr>
            </w:pPr>
            <w:r w:rsidRPr="00963529">
              <w:rPr>
                <w:rFonts w:ascii="Arial" w:eastAsia="Times New Roman" w:hAnsi="Arial" w:cs="Arial"/>
                <w:color w:val="000000" w:themeColor="text1"/>
              </w:rPr>
              <w:t>0,00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63529" w:rsidRPr="00963529" w:rsidRDefault="00963529" w:rsidP="00051655">
            <w:pPr>
              <w:spacing w:after="0" w:line="240" w:lineRule="auto"/>
              <w:jc w:val="center"/>
              <w:rPr>
                <w:rFonts w:ascii="Arial" w:hAnsi="Arial" w:cs="Arial"/>
                <w:color w:val="000000" w:themeColor="text1"/>
              </w:rPr>
            </w:pPr>
            <w:r w:rsidRPr="00963529">
              <w:rPr>
                <w:rFonts w:ascii="Arial" w:eastAsia="Times New Roman" w:hAnsi="Arial" w:cs="Arial"/>
                <w:color w:val="000000" w:themeColor="text1"/>
              </w:rPr>
              <w:t>5 407,83</w:t>
            </w:r>
          </w:p>
        </w:tc>
      </w:tr>
      <w:tr w:rsidR="00963529" w:rsidRPr="00A2637F" w:rsidTr="0021176C">
        <w:trPr>
          <w:trHeight w:val="146"/>
        </w:trPr>
        <w:tc>
          <w:tcPr>
            <w:tcW w:w="1759"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63529" w:rsidRPr="00A2637F" w:rsidRDefault="00963529" w:rsidP="00DA5939">
            <w:pPr>
              <w:rPr>
                <w:rFonts w:ascii="Arial" w:eastAsia="Calibri" w:hAnsi="Arial" w:cs="Arial"/>
              </w:rPr>
            </w:pPr>
          </w:p>
        </w:tc>
        <w:tc>
          <w:tcPr>
            <w:tcW w:w="1996"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63529" w:rsidRPr="00A2637F" w:rsidRDefault="00963529" w:rsidP="00DA5939">
            <w:pPr>
              <w:rPr>
                <w:rFonts w:ascii="Arial" w:eastAsia="Calibri" w:hAnsi="Arial" w:cs="Arial"/>
              </w:rPr>
            </w:pPr>
          </w:p>
        </w:tc>
        <w:tc>
          <w:tcPr>
            <w:tcW w:w="187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63529" w:rsidRPr="00A2637F" w:rsidRDefault="00963529" w:rsidP="00DA5939">
            <w:pPr>
              <w:spacing w:after="0" w:line="240" w:lineRule="auto"/>
              <w:rPr>
                <w:rFonts w:ascii="Arial" w:hAnsi="Arial" w:cs="Arial"/>
              </w:rPr>
            </w:pPr>
            <w:r w:rsidRPr="00A2637F">
              <w:rPr>
                <w:rFonts w:ascii="Arial" w:eastAsia="Times New Roman" w:hAnsi="Arial" w:cs="Arial"/>
              </w:rPr>
              <w:t>районный бюджет</w:t>
            </w:r>
          </w:p>
        </w:tc>
        <w:tc>
          <w:tcPr>
            <w:tcW w:w="110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963529" w:rsidRPr="00A2637F" w:rsidRDefault="00963529" w:rsidP="00DA5939">
            <w:pPr>
              <w:spacing w:after="0" w:line="240" w:lineRule="auto"/>
              <w:jc w:val="center"/>
              <w:rPr>
                <w:rFonts w:ascii="Arial" w:hAnsi="Arial" w:cs="Arial"/>
              </w:rPr>
            </w:pPr>
            <w:r w:rsidRPr="00A2637F">
              <w:rPr>
                <w:rFonts w:ascii="Arial" w:eastAsia="Times New Roman" w:hAnsi="Arial" w:cs="Arial"/>
              </w:rPr>
              <w:t>0,00</w:t>
            </w:r>
          </w:p>
        </w:tc>
        <w:tc>
          <w:tcPr>
            <w:tcW w:w="120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963529" w:rsidRPr="00A2637F" w:rsidRDefault="00963529" w:rsidP="00DA5939">
            <w:pPr>
              <w:spacing w:after="0" w:line="240" w:lineRule="auto"/>
              <w:jc w:val="center"/>
              <w:rPr>
                <w:rFonts w:ascii="Arial" w:hAnsi="Arial" w:cs="Arial"/>
              </w:rPr>
            </w:pPr>
            <w:r w:rsidRPr="00A2637F">
              <w:rPr>
                <w:rFonts w:ascii="Arial" w:eastAsia="Times New Roman" w:hAnsi="Arial" w:cs="Arial"/>
              </w:rPr>
              <w:t>128,55</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963529" w:rsidRPr="00A2637F" w:rsidRDefault="00963529" w:rsidP="00DA5939">
            <w:pPr>
              <w:spacing w:after="0" w:line="240" w:lineRule="auto"/>
              <w:jc w:val="center"/>
              <w:rPr>
                <w:rFonts w:ascii="Arial" w:hAnsi="Arial" w:cs="Arial"/>
              </w:rPr>
            </w:pPr>
            <w:r w:rsidRPr="00A2637F">
              <w:rPr>
                <w:rFonts w:ascii="Arial" w:eastAsia="Times New Roman" w:hAnsi="Arial" w:cs="Arial"/>
              </w:rPr>
              <w:t>89,95</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963529" w:rsidRPr="00963529" w:rsidRDefault="00963529" w:rsidP="00051655">
            <w:pPr>
              <w:spacing w:after="0" w:line="240" w:lineRule="auto"/>
              <w:jc w:val="center"/>
              <w:rPr>
                <w:rFonts w:ascii="Arial" w:hAnsi="Arial" w:cs="Arial"/>
                <w:color w:val="000000" w:themeColor="text1"/>
              </w:rPr>
            </w:pPr>
            <w:r w:rsidRPr="00963529">
              <w:rPr>
                <w:rFonts w:ascii="Arial" w:eastAsia="Times New Roman" w:hAnsi="Arial" w:cs="Arial"/>
                <w:color w:val="000000" w:themeColor="text1"/>
              </w:rPr>
              <w:t>0,00</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963529" w:rsidRPr="00963529" w:rsidRDefault="00963529" w:rsidP="00051655">
            <w:pPr>
              <w:spacing w:after="0" w:line="240" w:lineRule="auto"/>
              <w:jc w:val="center"/>
              <w:rPr>
                <w:rFonts w:ascii="Arial" w:hAnsi="Arial" w:cs="Arial"/>
                <w:color w:val="000000" w:themeColor="text1"/>
              </w:rPr>
            </w:pPr>
            <w:r w:rsidRPr="00963529">
              <w:rPr>
                <w:rFonts w:ascii="Arial" w:eastAsia="Times New Roman" w:hAnsi="Arial" w:cs="Arial"/>
                <w:color w:val="000000" w:themeColor="text1"/>
              </w:rPr>
              <w:t>0,00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963529" w:rsidRPr="00963529" w:rsidRDefault="00963529" w:rsidP="00051655">
            <w:pPr>
              <w:spacing w:after="0" w:line="240" w:lineRule="auto"/>
              <w:jc w:val="center"/>
              <w:rPr>
                <w:rFonts w:ascii="Arial" w:hAnsi="Arial" w:cs="Arial"/>
                <w:color w:val="000000" w:themeColor="text1"/>
              </w:rPr>
            </w:pPr>
            <w:r w:rsidRPr="00963529">
              <w:rPr>
                <w:rFonts w:ascii="Arial" w:eastAsia="Times New Roman" w:hAnsi="Arial" w:cs="Arial"/>
                <w:color w:val="000000" w:themeColor="text1"/>
              </w:rPr>
              <w:t>0,00</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63529" w:rsidRPr="00963529" w:rsidRDefault="00963529" w:rsidP="00051655">
            <w:pPr>
              <w:spacing w:after="0" w:line="240" w:lineRule="auto"/>
              <w:jc w:val="center"/>
              <w:rPr>
                <w:rFonts w:ascii="Arial" w:hAnsi="Arial" w:cs="Arial"/>
                <w:color w:val="000000" w:themeColor="text1"/>
              </w:rPr>
            </w:pPr>
            <w:r w:rsidRPr="00963529">
              <w:rPr>
                <w:rFonts w:ascii="Arial" w:eastAsia="Times New Roman" w:hAnsi="Arial" w:cs="Arial"/>
                <w:color w:val="000000" w:themeColor="text1"/>
              </w:rPr>
              <w:t>0,00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63529" w:rsidRPr="00963529" w:rsidRDefault="00963529" w:rsidP="00051655">
            <w:pPr>
              <w:spacing w:after="0" w:line="240" w:lineRule="auto"/>
              <w:jc w:val="center"/>
              <w:rPr>
                <w:rFonts w:ascii="Arial" w:hAnsi="Arial" w:cs="Arial"/>
                <w:color w:val="000000" w:themeColor="text1"/>
              </w:rPr>
            </w:pPr>
            <w:r w:rsidRPr="00963529">
              <w:rPr>
                <w:rFonts w:ascii="Arial" w:eastAsia="Times New Roman" w:hAnsi="Arial" w:cs="Arial"/>
                <w:color w:val="000000" w:themeColor="text1"/>
              </w:rPr>
              <w:t>218,50</w:t>
            </w:r>
          </w:p>
        </w:tc>
      </w:tr>
    </w:tbl>
    <w:p w:rsidR="00DE086F" w:rsidRPr="00A2637F" w:rsidRDefault="00DE086F" w:rsidP="00691ED0">
      <w:pPr>
        <w:spacing w:after="0" w:line="240" w:lineRule="auto"/>
        <w:rPr>
          <w:rFonts w:ascii="Arial" w:hAnsi="Arial" w:cs="Arial"/>
          <w:sz w:val="24"/>
          <w:szCs w:val="24"/>
        </w:rPr>
      </w:pPr>
    </w:p>
    <w:p w:rsidR="006C6167" w:rsidRPr="00A2637F" w:rsidRDefault="006C6167" w:rsidP="00691ED0">
      <w:pPr>
        <w:spacing w:after="0" w:line="240" w:lineRule="auto"/>
        <w:rPr>
          <w:rFonts w:ascii="Arial" w:hAnsi="Arial" w:cs="Arial"/>
          <w:sz w:val="24"/>
          <w:szCs w:val="24"/>
        </w:rPr>
      </w:pPr>
    </w:p>
    <w:p w:rsidR="00816837" w:rsidRPr="00A2637F" w:rsidRDefault="00816837" w:rsidP="00691ED0">
      <w:pPr>
        <w:spacing w:after="0" w:line="240" w:lineRule="auto"/>
        <w:rPr>
          <w:rFonts w:ascii="Arial" w:hAnsi="Arial" w:cs="Arial"/>
          <w:sz w:val="24"/>
          <w:szCs w:val="24"/>
        </w:rPr>
        <w:sectPr w:rsidR="00816837" w:rsidRPr="00A2637F" w:rsidSect="007D0F60">
          <w:pgSz w:w="16838" w:h="11905" w:orient="landscape"/>
          <w:pgMar w:top="1134" w:right="962" w:bottom="1134" w:left="1701" w:header="0" w:footer="0" w:gutter="0"/>
          <w:cols w:space="720"/>
        </w:sectPr>
      </w:pPr>
    </w:p>
    <w:p w:rsidR="00816837" w:rsidRPr="00A2637F" w:rsidRDefault="00816837" w:rsidP="00691ED0">
      <w:pPr>
        <w:pStyle w:val="ConsPlusNormal"/>
        <w:jc w:val="right"/>
        <w:outlineLvl w:val="1"/>
        <w:rPr>
          <w:rFonts w:ascii="Arial" w:hAnsi="Arial" w:cs="Arial"/>
          <w:sz w:val="24"/>
          <w:szCs w:val="24"/>
        </w:rPr>
      </w:pPr>
      <w:r w:rsidRPr="00A2637F">
        <w:rPr>
          <w:rFonts w:ascii="Arial" w:hAnsi="Arial" w:cs="Arial"/>
          <w:sz w:val="24"/>
          <w:szCs w:val="24"/>
        </w:rPr>
        <w:lastRenderedPageBreak/>
        <w:t>Приложение 3</w:t>
      </w:r>
    </w:p>
    <w:p w:rsidR="00816837" w:rsidRPr="00A2637F" w:rsidRDefault="00816837" w:rsidP="00691ED0">
      <w:pPr>
        <w:pStyle w:val="ConsPlusNormal"/>
        <w:jc w:val="right"/>
        <w:rPr>
          <w:rFonts w:ascii="Arial" w:hAnsi="Arial" w:cs="Arial"/>
          <w:sz w:val="24"/>
          <w:szCs w:val="24"/>
        </w:rPr>
      </w:pPr>
      <w:r w:rsidRPr="00A2637F">
        <w:rPr>
          <w:rFonts w:ascii="Arial" w:hAnsi="Arial" w:cs="Arial"/>
          <w:sz w:val="24"/>
          <w:szCs w:val="24"/>
        </w:rPr>
        <w:t>к муниципальной программе</w:t>
      </w:r>
    </w:p>
    <w:p w:rsidR="00816837" w:rsidRPr="00A2637F" w:rsidRDefault="00816837" w:rsidP="00691ED0">
      <w:pPr>
        <w:pStyle w:val="ConsPlusNormal"/>
        <w:jc w:val="right"/>
        <w:rPr>
          <w:rFonts w:ascii="Arial" w:hAnsi="Arial" w:cs="Arial"/>
          <w:sz w:val="24"/>
          <w:szCs w:val="24"/>
        </w:rPr>
      </w:pPr>
      <w:r w:rsidRPr="00A2637F">
        <w:rPr>
          <w:rFonts w:ascii="Arial" w:hAnsi="Arial" w:cs="Arial"/>
          <w:sz w:val="24"/>
          <w:szCs w:val="24"/>
        </w:rPr>
        <w:t>"Улучшение жилищных условий</w:t>
      </w:r>
    </w:p>
    <w:p w:rsidR="00816837" w:rsidRPr="00A2637F" w:rsidRDefault="00816837" w:rsidP="00691ED0">
      <w:pPr>
        <w:pStyle w:val="ConsPlusNormal"/>
        <w:jc w:val="right"/>
        <w:rPr>
          <w:rFonts w:ascii="Arial" w:hAnsi="Arial" w:cs="Arial"/>
          <w:sz w:val="24"/>
          <w:szCs w:val="24"/>
        </w:rPr>
      </w:pPr>
      <w:r w:rsidRPr="00A2637F">
        <w:rPr>
          <w:rFonts w:ascii="Arial" w:hAnsi="Arial" w:cs="Arial"/>
          <w:sz w:val="24"/>
          <w:szCs w:val="24"/>
        </w:rPr>
        <w:t>отдельных категорий граждан</w:t>
      </w:r>
    </w:p>
    <w:p w:rsidR="00816837" w:rsidRPr="00A2637F" w:rsidRDefault="00816837" w:rsidP="00691ED0">
      <w:pPr>
        <w:pStyle w:val="ConsPlusNormal"/>
        <w:jc w:val="right"/>
        <w:rPr>
          <w:rFonts w:ascii="Arial" w:hAnsi="Arial" w:cs="Arial"/>
          <w:sz w:val="24"/>
          <w:szCs w:val="24"/>
        </w:rPr>
      </w:pPr>
      <w:r w:rsidRPr="00A2637F">
        <w:rPr>
          <w:rFonts w:ascii="Arial" w:hAnsi="Arial" w:cs="Arial"/>
          <w:sz w:val="24"/>
          <w:szCs w:val="24"/>
        </w:rPr>
        <w:t>Таймырского Долгано-Ненецкого</w:t>
      </w:r>
    </w:p>
    <w:p w:rsidR="00816837" w:rsidRPr="00A2637F" w:rsidRDefault="00816837" w:rsidP="00691ED0">
      <w:pPr>
        <w:pStyle w:val="ConsPlusNormal"/>
        <w:jc w:val="right"/>
        <w:rPr>
          <w:rFonts w:ascii="Arial" w:hAnsi="Arial" w:cs="Arial"/>
          <w:sz w:val="24"/>
          <w:szCs w:val="24"/>
        </w:rPr>
      </w:pPr>
      <w:r w:rsidRPr="00A2637F">
        <w:rPr>
          <w:rFonts w:ascii="Arial" w:hAnsi="Arial" w:cs="Arial"/>
          <w:sz w:val="24"/>
          <w:szCs w:val="24"/>
        </w:rPr>
        <w:t>муниципального района"</w:t>
      </w:r>
    </w:p>
    <w:p w:rsidR="00816837" w:rsidRPr="00A2637F" w:rsidRDefault="00816837" w:rsidP="00691ED0">
      <w:pPr>
        <w:pStyle w:val="ConsPlusNormal"/>
        <w:jc w:val="both"/>
        <w:rPr>
          <w:rFonts w:ascii="Arial" w:hAnsi="Arial" w:cs="Arial"/>
          <w:sz w:val="24"/>
          <w:szCs w:val="24"/>
        </w:rPr>
      </w:pPr>
    </w:p>
    <w:p w:rsidR="00A60822" w:rsidRPr="00A2637F" w:rsidRDefault="00A60822" w:rsidP="00A60822">
      <w:pPr>
        <w:spacing w:after="0" w:line="240" w:lineRule="auto"/>
        <w:jc w:val="center"/>
        <w:rPr>
          <w:rFonts w:ascii="Arial" w:eastAsia="Times New Roman" w:hAnsi="Arial" w:cs="Arial"/>
          <w:b/>
          <w:sz w:val="20"/>
          <w:szCs w:val="20"/>
        </w:rPr>
      </w:pPr>
      <w:r w:rsidRPr="00A2637F">
        <w:rPr>
          <w:rFonts w:ascii="Arial" w:eastAsia="Times New Roman" w:hAnsi="Arial" w:cs="Arial"/>
          <w:b/>
          <w:sz w:val="20"/>
          <w:szCs w:val="20"/>
        </w:rPr>
        <w:t>РАСЧЕТ ЦЕЛЕВЫХ ПОКАЗАТЕЛЕЙ И ПОКАЗАТЕЛЕЙ РЕЗУЛЬТАТИВНОСТИ МУНИЦИПАЛЬНОЙ ПРОГРАММЫ</w:t>
      </w:r>
    </w:p>
    <w:p w:rsidR="00A60822" w:rsidRPr="00A2637F" w:rsidRDefault="00A60822" w:rsidP="00A60822">
      <w:pPr>
        <w:spacing w:after="0" w:line="240" w:lineRule="auto"/>
        <w:jc w:val="center"/>
        <w:rPr>
          <w:rFonts w:ascii="Arial" w:eastAsia="Times New Roman" w:hAnsi="Arial" w:cs="Arial"/>
          <w:b/>
          <w:sz w:val="20"/>
          <w:szCs w:val="20"/>
        </w:rPr>
      </w:pPr>
      <w:r w:rsidRPr="00A2637F">
        <w:rPr>
          <w:rFonts w:ascii="Arial" w:eastAsia="Times New Roman" w:hAnsi="Arial" w:cs="Arial"/>
          <w:b/>
          <w:sz w:val="20"/>
          <w:szCs w:val="20"/>
        </w:rPr>
        <w:t>ТАЙМЫРСКОГО ДОЛГАНО-НЕНЕЦКОГО МУНИЦИПАЛЬНОГО РАЙОНА</w:t>
      </w:r>
    </w:p>
    <w:p w:rsidR="00A60822" w:rsidRPr="00A2637F" w:rsidRDefault="00A60822" w:rsidP="00A60822">
      <w:pPr>
        <w:spacing w:after="0" w:line="240" w:lineRule="auto"/>
        <w:jc w:val="center"/>
        <w:rPr>
          <w:rFonts w:ascii="Arial" w:eastAsia="Times New Roman" w:hAnsi="Arial" w:cs="Arial"/>
          <w:b/>
          <w:sz w:val="20"/>
          <w:szCs w:val="20"/>
        </w:rPr>
      </w:pPr>
      <w:r w:rsidRPr="00A2637F">
        <w:rPr>
          <w:rFonts w:ascii="Arial" w:eastAsia="Times New Roman" w:hAnsi="Arial" w:cs="Arial"/>
          <w:b/>
          <w:sz w:val="20"/>
          <w:szCs w:val="20"/>
        </w:rPr>
        <w:t>«УЛУЧШЕНИЕ ЖИЛИЩНЫХ УСЛОВИЙ ОТДЕЛЬНЫХ КАТЕГОРИЙ ГРАЖДАН</w:t>
      </w:r>
    </w:p>
    <w:p w:rsidR="00A60822" w:rsidRPr="00A2637F" w:rsidRDefault="00A60822" w:rsidP="00A60822">
      <w:pPr>
        <w:spacing w:after="0" w:line="240" w:lineRule="auto"/>
        <w:jc w:val="center"/>
        <w:rPr>
          <w:rFonts w:ascii="Arial" w:eastAsia="Times New Roman" w:hAnsi="Arial" w:cs="Arial"/>
          <w:b/>
          <w:sz w:val="20"/>
          <w:szCs w:val="20"/>
        </w:rPr>
      </w:pPr>
      <w:r w:rsidRPr="00A2637F">
        <w:rPr>
          <w:rFonts w:ascii="Arial" w:eastAsia="Times New Roman" w:hAnsi="Arial" w:cs="Arial"/>
          <w:b/>
          <w:sz w:val="20"/>
          <w:szCs w:val="20"/>
        </w:rPr>
        <w:t>ТАЙМЫРСКОГО ДОЛГАНО-НЕНЕЦКОГО МУНИЦИПАЛЬНОГО РАЙОНА»</w:t>
      </w:r>
    </w:p>
    <w:p w:rsidR="00A60822" w:rsidRPr="00A2637F" w:rsidRDefault="00A60822" w:rsidP="00A60822">
      <w:pPr>
        <w:spacing w:after="0" w:line="240" w:lineRule="auto"/>
        <w:rPr>
          <w:rFonts w:ascii="Arial" w:hAnsi="Arial" w:cs="Arial"/>
          <w:sz w:val="24"/>
          <w:szCs w:val="24"/>
        </w:rPr>
      </w:pPr>
    </w:p>
    <w:p w:rsidR="00A60822" w:rsidRPr="00A2637F" w:rsidRDefault="00A60822" w:rsidP="00A60822">
      <w:pPr>
        <w:widowControl w:val="0"/>
        <w:autoSpaceDE w:val="0"/>
        <w:autoSpaceDN w:val="0"/>
        <w:spacing w:after="0" w:line="240" w:lineRule="auto"/>
        <w:jc w:val="both"/>
        <w:rPr>
          <w:rFonts w:ascii="Arial" w:eastAsia="Times New Roman" w:hAnsi="Arial" w:cs="Arial"/>
          <w:sz w:val="24"/>
          <w:szCs w:val="24"/>
        </w:rPr>
      </w:pPr>
    </w:p>
    <w:tbl>
      <w:tblPr>
        <w:tblW w:w="9781"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2"/>
        <w:gridCol w:w="5812"/>
        <w:gridCol w:w="1417"/>
      </w:tblGrid>
      <w:tr w:rsidR="00A60822" w:rsidRPr="00A2637F" w:rsidTr="004A41F7">
        <w:tc>
          <w:tcPr>
            <w:tcW w:w="2552" w:type="dxa"/>
          </w:tcPr>
          <w:p w:rsidR="00A60822" w:rsidRPr="00A2637F" w:rsidRDefault="00A60822" w:rsidP="00A60822">
            <w:pPr>
              <w:spacing w:line="264" w:lineRule="auto"/>
              <w:jc w:val="center"/>
              <w:rPr>
                <w:rFonts w:ascii="Arial" w:hAnsi="Arial" w:cs="Arial"/>
              </w:rPr>
            </w:pPr>
            <w:r w:rsidRPr="00A2637F">
              <w:rPr>
                <w:rFonts w:ascii="Arial" w:hAnsi="Arial" w:cs="Arial"/>
              </w:rPr>
              <w:t>№ Показателя в соответствии с приложением к муниципальной Программе</w:t>
            </w:r>
          </w:p>
        </w:tc>
        <w:tc>
          <w:tcPr>
            <w:tcW w:w="5812" w:type="dxa"/>
          </w:tcPr>
          <w:p w:rsidR="00A60822" w:rsidRPr="00A2637F" w:rsidRDefault="00A60822" w:rsidP="00A60822">
            <w:pPr>
              <w:spacing w:line="264" w:lineRule="auto"/>
              <w:jc w:val="center"/>
              <w:rPr>
                <w:rFonts w:ascii="Arial" w:hAnsi="Arial" w:cs="Arial"/>
              </w:rPr>
            </w:pPr>
            <w:r w:rsidRPr="00A2637F">
              <w:rPr>
                <w:rFonts w:ascii="Arial" w:hAnsi="Arial" w:cs="Arial"/>
              </w:rPr>
              <w:t>Наименование показателя</w:t>
            </w:r>
          </w:p>
        </w:tc>
        <w:tc>
          <w:tcPr>
            <w:tcW w:w="1417" w:type="dxa"/>
          </w:tcPr>
          <w:p w:rsidR="00A60822" w:rsidRPr="00A2637F" w:rsidRDefault="00A60822" w:rsidP="00A60822">
            <w:pPr>
              <w:spacing w:line="264" w:lineRule="auto"/>
              <w:jc w:val="center"/>
              <w:rPr>
                <w:rFonts w:ascii="Arial" w:hAnsi="Arial" w:cs="Arial"/>
              </w:rPr>
            </w:pPr>
            <w:r w:rsidRPr="00A2637F">
              <w:rPr>
                <w:rFonts w:ascii="Arial" w:hAnsi="Arial" w:cs="Arial"/>
              </w:rPr>
              <w:t>Единица измерения</w:t>
            </w:r>
          </w:p>
        </w:tc>
      </w:tr>
      <w:tr w:rsidR="00A60822" w:rsidRPr="00A2637F" w:rsidTr="004A41F7">
        <w:trPr>
          <w:trHeight w:val="1271"/>
        </w:trPr>
        <w:tc>
          <w:tcPr>
            <w:tcW w:w="2552" w:type="dxa"/>
          </w:tcPr>
          <w:p w:rsidR="00A60822" w:rsidRPr="00A2637F" w:rsidRDefault="00A60822" w:rsidP="00A60822">
            <w:pPr>
              <w:spacing w:line="264" w:lineRule="auto"/>
              <w:jc w:val="both"/>
              <w:rPr>
                <w:rFonts w:ascii="Arial" w:hAnsi="Arial" w:cs="Arial"/>
              </w:rPr>
            </w:pPr>
            <w:r w:rsidRPr="00A2637F">
              <w:rPr>
                <w:rFonts w:ascii="Arial" w:hAnsi="Arial" w:cs="Arial"/>
              </w:rPr>
              <w:t>Целевой показатель 1</w:t>
            </w:r>
          </w:p>
        </w:tc>
        <w:tc>
          <w:tcPr>
            <w:tcW w:w="5812" w:type="dxa"/>
          </w:tcPr>
          <w:p w:rsidR="00A60822" w:rsidRPr="00A2637F" w:rsidRDefault="00A60822" w:rsidP="00A60822">
            <w:pPr>
              <w:spacing w:line="264" w:lineRule="auto"/>
              <w:jc w:val="both"/>
              <w:rPr>
                <w:rFonts w:ascii="Arial" w:hAnsi="Arial" w:cs="Arial"/>
              </w:rPr>
            </w:pPr>
            <w:r w:rsidRPr="00A2637F">
              <w:rPr>
                <w:rFonts w:ascii="Arial" w:hAnsi="Arial" w:cs="Arial"/>
              </w:rPr>
              <w:t>Доля молодых семей, улучшивших жилищные условия за счет полученных социальных выплат, из общего количества молодых семей, состоящих на учете нуждающихся в улучшении жилищных условий</w:t>
            </w:r>
          </w:p>
        </w:tc>
        <w:tc>
          <w:tcPr>
            <w:tcW w:w="1417" w:type="dxa"/>
          </w:tcPr>
          <w:p w:rsidR="00A60822" w:rsidRPr="00A2637F" w:rsidRDefault="00A60822" w:rsidP="00A60822">
            <w:pPr>
              <w:spacing w:line="264" w:lineRule="auto"/>
              <w:jc w:val="center"/>
              <w:rPr>
                <w:rFonts w:ascii="Arial" w:hAnsi="Arial" w:cs="Arial"/>
              </w:rPr>
            </w:pPr>
            <w:r w:rsidRPr="00A2637F">
              <w:rPr>
                <w:rFonts w:ascii="Arial" w:hAnsi="Arial" w:cs="Arial"/>
              </w:rPr>
              <w:t>%</w:t>
            </w:r>
          </w:p>
        </w:tc>
      </w:tr>
      <w:tr w:rsidR="00A60822" w:rsidRPr="00A2637F" w:rsidTr="004A41F7">
        <w:tc>
          <w:tcPr>
            <w:tcW w:w="2552" w:type="dxa"/>
          </w:tcPr>
          <w:p w:rsidR="00A60822" w:rsidRPr="00A2637F" w:rsidRDefault="00A60822" w:rsidP="00A60822">
            <w:pPr>
              <w:spacing w:line="264" w:lineRule="auto"/>
              <w:jc w:val="center"/>
              <w:rPr>
                <w:rFonts w:ascii="Arial" w:hAnsi="Arial" w:cs="Arial"/>
              </w:rPr>
            </w:pPr>
          </w:p>
        </w:tc>
        <w:tc>
          <w:tcPr>
            <w:tcW w:w="5812" w:type="dxa"/>
          </w:tcPr>
          <w:p w:rsidR="00E73C6C" w:rsidRPr="00E73C6C" w:rsidRDefault="00E73C6C" w:rsidP="00E73C6C">
            <w:pPr>
              <w:spacing w:line="264" w:lineRule="auto"/>
              <w:jc w:val="both"/>
              <w:rPr>
                <w:rFonts w:ascii="Arial" w:hAnsi="Arial" w:cs="Arial"/>
              </w:rPr>
            </w:pPr>
            <w:r w:rsidRPr="00E73C6C">
              <w:rPr>
                <w:rFonts w:ascii="Arial" w:hAnsi="Arial" w:cs="Arial"/>
              </w:rPr>
              <w:t>Показатель определяется по формуле:</w:t>
            </w:r>
          </w:p>
          <w:p w:rsidR="00E73C6C" w:rsidRPr="00E73C6C" w:rsidRDefault="00E73C6C" w:rsidP="00E73C6C">
            <w:pPr>
              <w:spacing w:line="264" w:lineRule="auto"/>
              <w:jc w:val="both"/>
              <w:rPr>
                <w:rFonts w:ascii="Arial" w:hAnsi="Arial" w:cs="Arial"/>
              </w:rPr>
            </w:pPr>
            <w:r w:rsidRPr="00E73C6C">
              <w:rPr>
                <w:rFonts w:ascii="Arial" w:hAnsi="Arial" w:cs="Arial"/>
              </w:rPr>
              <w:t>B / A x 100%, где:</w:t>
            </w:r>
          </w:p>
          <w:p w:rsidR="00E73C6C" w:rsidRPr="00E73C6C" w:rsidRDefault="00E73C6C" w:rsidP="00E73C6C">
            <w:pPr>
              <w:spacing w:line="264" w:lineRule="auto"/>
              <w:jc w:val="both"/>
              <w:rPr>
                <w:rFonts w:ascii="Arial" w:hAnsi="Arial" w:cs="Arial"/>
              </w:rPr>
            </w:pPr>
            <w:proofErr w:type="gramStart"/>
            <w:r w:rsidRPr="00E73C6C">
              <w:rPr>
                <w:rFonts w:ascii="Arial" w:hAnsi="Arial" w:cs="Arial"/>
              </w:rPr>
              <w:t>B - количество молодых семей, улучшивших жилищные условия путем полученных социальных выплат (Отчет «Сведения о ходе реализации мероприятий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в соответствии с письмом Минстроя России № АБ/02-03-641 от 25.03.2022г. Ежеквартально предоставляется Отделом в Министерство);</w:t>
            </w:r>
            <w:proofErr w:type="gramEnd"/>
          </w:p>
          <w:p w:rsidR="00A60822" w:rsidRPr="00A2637F" w:rsidRDefault="00E73C6C" w:rsidP="00E73C6C">
            <w:pPr>
              <w:spacing w:line="264" w:lineRule="auto"/>
              <w:jc w:val="both"/>
              <w:rPr>
                <w:rFonts w:ascii="Arial" w:hAnsi="Arial" w:cs="Arial"/>
              </w:rPr>
            </w:pPr>
            <w:proofErr w:type="gramStart"/>
            <w:r w:rsidRPr="00E73C6C">
              <w:rPr>
                <w:rFonts w:ascii="Arial" w:hAnsi="Arial" w:cs="Arial"/>
              </w:rPr>
              <w:t>A - количество молодых семей, состоящих на учете нуждающихся в улучшении жилищных условий (мониторинг молодых семей, состоящих на учете нуждающихся в улучшении жилищных условий.</w:t>
            </w:r>
            <w:proofErr w:type="gramEnd"/>
            <w:r w:rsidRPr="00E73C6C">
              <w:rPr>
                <w:rFonts w:ascii="Arial" w:hAnsi="Arial" w:cs="Arial"/>
              </w:rPr>
              <w:t xml:space="preserve"> </w:t>
            </w:r>
            <w:proofErr w:type="gramStart"/>
            <w:r w:rsidRPr="00E73C6C">
              <w:rPr>
                <w:rFonts w:ascii="Arial" w:hAnsi="Arial" w:cs="Arial"/>
              </w:rPr>
              <w:t>Ежегодно формируется Отделом)</w:t>
            </w:r>
            <w:proofErr w:type="gramEnd"/>
          </w:p>
        </w:tc>
        <w:tc>
          <w:tcPr>
            <w:tcW w:w="1417" w:type="dxa"/>
          </w:tcPr>
          <w:p w:rsidR="00A60822" w:rsidRPr="00A2637F" w:rsidRDefault="00A60822" w:rsidP="00A60822">
            <w:pPr>
              <w:spacing w:line="264" w:lineRule="auto"/>
              <w:jc w:val="center"/>
              <w:rPr>
                <w:rFonts w:ascii="Arial" w:hAnsi="Arial" w:cs="Arial"/>
              </w:rPr>
            </w:pPr>
          </w:p>
        </w:tc>
      </w:tr>
      <w:tr w:rsidR="00A60822" w:rsidRPr="00A2637F" w:rsidTr="004A41F7">
        <w:tc>
          <w:tcPr>
            <w:tcW w:w="2552" w:type="dxa"/>
          </w:tcPr>
          <w:p w:rsidR="00A60822" w:rsidRPr="00A2637F" w:rsidRDefault="00A60822" w:rsidP="00A60822">
            <w:pPr>
              <w:spacing w:line="264" w:lineRule="auto"/>
              <w:jc w:val="both"/>
              <w:rPr>
                <w:rFonts w:ascii="Arial" w:hAnsi="Arial" w:cs="Arial"/>
              </w:rPr>
            </w:pPr>
            <w:r w:rsidRPr="00A2637F">
              <w:rPr>
                <w:rFonts w:ascii="Arial" w:hAnsi="Arial" w:cs="Arial"/>
              </w:rPr>
              <w:t>Целевой показатель 2</w:t>
            </w:r>
          </w:p>
        </w:tc>
        <w:tc>
          <w:tcPr>
            <w:tcW w:w="5812" w:type="dxa"/>
          </w:tcPr>
          <w:p w:rsidR="00A60822" w:rsidRPr="00A2637F" w:rsidRDefault="00E73C6C" w:rsidP="00A60822">
            <w:pPr>
              <w:spacing w:line="264" w:lineRule="auto"/>
              <w:jc w:val="both"/>
              <w:rPr>
                <w:rFonts w:ascii="Arial" w:hAnsi="Arial" w:cs="Arial"/>
              </w:rPr>
            </w:pPr>
            <w:r w:rsidRPr="00E73C6C">
              <w:rPr>
                <w:rFonts w:ascii="Arial" w:hAnsi="Arial" w:cs="Arial"/>
              </w:rPr>
              <w:t>Доля семей пенсионеров, реализовавших гарантийные письма, из общего количества семей пенсионеров, состоящих в очередности на получение социальных выплат в соответствии с федеральным законодательством</w:t>
            </w:r>
          </w:p>
        </w:tc>
        <w:tc>
          <w:tcPr>
            <w:tcW w:w="1417" w:type="dxa"/>
          </w:tcPr>
          <w:p w:rsidR="00A60822" w:rsidRPr="00A2637F" w:rsidRDefault="00A60822" w:rsidP="004A41F7">
            <w:pPr>
              <w:spacing w:line="264" w:lineRule="auto"/>
              <w:jc w:val="center"/>
              <w:rPr>
                <w:rFonts w:ascii="Arial" w:hAnsi="Arial" w:cs="Arial"/>
              </w:rPr>
            </w:pPr>
            <w:r w:rsidRPr="00A2637F">
              <w:rPr>
                <w:rFonts w:ascii="Arial" w:hAnsi="Arial" w:cs="Arial"/>
              </w:rPr>
              <w:t>%</w:t>
            </w:r>
          </w:p>
        </w:tc>
      </w:tr>
      <w:tr w:rsidR="00A60822" w:rsidRPr="00A2637F" w:rsidTr="004A41F7">
        <w:tc>
          <w:tcPr>
            <w:tcW w:w="2552" w:type="dxa"/>
          </w:tcPr>
          <w:p w:rsidR="00A60822" w:rsidRPr="00A2637F" w:rsidRDefault="00A60822" w:rsidP="00A60822">
            <w:pPr>
              <w:spacing w:line="264" w:lineRule="auto"/>
              <w:jc w:val="both"/>
              <w:rPr>
                <w:rFonts w:ascii="Arial" w:hAnsi="Arial" w:cs="Arial"/>
              </w:rPr>
            </w:pPr>
          </w:p>
        </w:tc>
        <w:tc>
          <w:tcPr>
            <w:tcW w:w="5812" w:type="dxa"/>
          </w:tcPr>
          <w:p w:rsidR="00E73C6C" w:rsidRPr="00E73C6C" w:rsidRDefault="00E73C6C" w:rsidP="00E73C6C">
            <w:pPr>
              <w:spacing w:line="264" w:lineRule="auto"/>
              <w:jc w:val="both"/>
              <w:rPr>
                <w:rFonts w:ascii="Arial" w:hAnsi="Arial" w:cs="Arial"/>
              </w:rPr>
            </w:pPr>
            <w:r w:rsidRPr="00E73C6C">
              <w:rPr>
                <w:rFonts w:ascii="Arial" w:hAnsi="Arial" w:cs="Arial"/>
              </w:rPr>
              <w:t>Показатель определяется по формуле:</w:t>
            </w:r>
          </w:p>
          <w:p w:rsidR="00E73C6C" w:rsidRPr="00E73C6C" w:rsidRDefault="00E73C6C" w:rsidP="00E73C6C">
            <w:pPr>
              <w:spacing w:line="264" w:lineRule="auto"/>
              <w:jc w:val="both"/>
              <w:rPr>
                <w:rFonts w:ascii="Arial" w:hAnsi="Arial" w:cs="Arial"/>
              </w:rPr>
            </w:pPr>
            <w:r w:rsidRPr="00E73C6C">
              <w:rPr>
                <w:rFonts w:ascii="Arial" w:hAnsi="Arial" w:cs="Arial"/>
              </w:rPr>
              <w:t>B / A x 100%, где:</w:t>
            </w:r>
          </w:p>
          <w:p w:rsidR="00E73C6C" w:rsidRPr="00E73C6C" w:rsidRDefault="00E73C6C" w:rsidP="00E73C6C">
            <w:pPr>
              <w:spacing w:line="264" w:lineRule="auto"/>
              <w:jc w:val="both"/>
              <w:rPr>
                <w:rFonts w:ascii="Arial" w:hAnsi="Arial" w:cs="Arial"/>
              </w:rPr>
            </w:pPr>
            <w:r w:rsidRPr="00E73C6C">
              <w:rPr>
                <w:rFonts w:ascii="Arial" w:hAnsi="Arial" w:cs="Arial"/>
              </w:rPr>
              <w:t>B - количество пенсионеров, реализовавших гарантийные письма, подтверждающие право на предоставление социальной выплаты для приобретения (строительства) жилья (Отчет о реализации гарантийных писем, утвержденный приказом Министерства № 669-о от 22.12.2021г. Ежемесячно предоставляется Отделом в Министерство);</w:t>
            </w:r>
          </w:p>
          <w:p w:rsidR="00A60822" w:rsidRPr="00A2637F" w:rsidRDefault="00E73C6C" w:rsidP="00E73C6C">
            <w:pPr>
              <w:spacing w:line="264" w:lineRule="auto"/>
              <w:jc w:val="both"/>
              <w:rPr>
                <w:rFonts w:ascii="Arial" w:hAnsi="Arial" w:cs="Arial"/>
              </w:rPr>
            </w:pPr>
            <w:proofErr w:type="gramStart"/>
            <w:r w:rsidRPr="00E73C6C">
              <w:rPr>
                <w:rFonts w:ascii="Arial" w:hAnsi="Arial" w:cs="Arial"/>
              </w:rPr>
              <w:t>A - количество семей пенсионеров муниципального района, состоящих на учете на получение социальных выплат (список пенсионеров формируется по форме, утвержденной постановлением от 10.12.2002 г. № 879.</w:t>
            </w:r>
            <w:proofErr w:type="gramEnd"/>
            <w:r w:rsidRPr="00E73C6C">
              <w:rPr>
                <w:rFonts w:ascii="Arial" w:hAnsi="Arial" w:cs="Arial"/>
              </w:rPr>
              <w:t xml:space="preserve"> </w:t>
            </w:r>
            <w:proofErr w:type="gramStart"/>
            <w:r w:rsidRPr="00E73C6C">
              <w:rPr>
                <w:rFonts w:ascii="Arial" w:hAnsi="Arial" w:cs="Arial"/>
              </w:rPr>
              <w:t>Ежегодно составляется Отделом)</w:t>
            </w:r>
            <w:proofErr w:type="gramEnd"/>
          </w:p>
        </w:tc>
        <w:tc>
          <w:tcPr>
            <w:tcW w:w="1417" w:type="dxa"/>
          </w:tcPr>
          <w:p w:rsidR="00A60822" w:rsidRPr="00A2637F" w:rsidRDefault="00A60822" w:rsidP="00A60822">
            <w:pPr>
              <w:spacing w:line="264" w:lineRule="auto"/>
              <w:jc w:val="both"/>
              <w:rPr>
                <w:rFonts w:ascii="Arial" w:hAnsi="Arial" w:cs="Arial"/>
              </w:rPr>
            </w:pPr>
          </w:p>
        </w:tc>
      </w:tr>
      <w:tr w:rsidR="00A60822" w:rsidRPr="00A2637F" w:rsidTr="004A41F7">
        <w:tc>
          <w:tcPr>
            <w:tcW w:w="2552" w:type="dxa"/>
          </w:tcPr>
          <w:p w:rsidR="00A60822" w:rsidRPr="00A2637F" w:rsidRDefault="00A60822" w:rsidP="00A60822">
            <w:pPr>
              <w:spacing w:line="264" w:lineRule="auto"/>
              <w:jc w:val="both"/>
              <w:rPr>
                <w:rFonts w:ascii="Arial" w:hAnsi="Arial" w:cs="Arial"/>
              </w:rPr>
            </w:pPr>
            <w:r w:rsidRPr="00A2637F">
              <w:rPr>
                <w:rFonts w:ascii="Arial" w:hAnsi="Arial" w:cs="Arial"/>
              </w:rPr>
              <w:t>Целевой показатель 3</w:t>
            </w:r>
          </w:p>
        </w:tc>
        <w:tc>
          <w:tcPr>
            <w:tcW w:w="5812" w:type="dxa"/>
          </w:tcPr>
          <w:p w:rsidR="00A60822" w:rsidRPr="00A2637F" w:rsidRDefault="00E73C6C" w:rsidP="00A60822">
            <w:pPr>
              <w:spacing w:line="264" w:lineRule="auto"/>
              <w:jc w:val="both"/>
              <w:rPr>
                <w:rFonts w:ascii="Arial" w:hAnsi="Arial" w:cs="Arial"/>
              </w:rPr>
            </w:pPr>
            <w:r w:rsidRPr="00E73C6C">
              <w:rPr>
                <w:rFonts w:ascii="Arial" w:hAnsi="Arial" w:cs="Arial"/>
              </w:rPr>
              <w:t>Доля семей, которым оказано содействие в предоставлении мер социальной поддержки в рамках мероприятия по переселению граждан из не предназначенных для проживания строений</w:t>
            </w:r>
          </w:p>
        </w:tc>
        <w:tc>
          <w:tcPr>
            <w:tcW w:w="1417" w:type="dxa"/>
          </w:tcPr>
          <w:p w:rsidR="00A60822" w:rsidRPr="00A2637F" w:rsidRDefault="00A60822" w:rsidP="004A41F7">
            <w:pPr>
              <w:spacing w:line="264" w:lineRule="auto"/>
              <w:jc w:val="center"/>
              <w:rPr>
                <w:rFonts w:ascii="Arial" w:hAnsi="Arial" w:cs="Arial"/>
              </w:rPr>
            </w:pPr>
            <w:r w:rsidRPr="00A2637F">
              <w:rPr>
                <w:rFonts w:ascii="Arial" w:hAnsi="Arial" w:cs="Arial"/>
              </w:rPr>
              <w:t>%</w:t>
            </w:r>
          </w:p>
        </w:tc>
      </w:tr>
      <w:tr w:rsidR="00A60822" w:rsidRPr="00A2637F" w:rsidTr="004A41F7">
        <w:tc>
          <w:tcPr>
            <w:tcW w:w="2552" w:type="dxa"/>
          </w:tcPr>
          <w:p w:rsidR="00A60822" w:rsidRPr="00A2637F" w:rsidRDefault="00A60822" w:rsidP="00A60822">
            <w:pPr>
              <w:spacing w:line="264" w:lineRule="auto"/>
              <w:jc w:val="both"/>
              <w:rPr>
                <w:rFonts w:ascii="Arial" w:hAnsi="Arial" w:cs="Arial"/>
              </w:rPr>
            </w:pPr>
          </w:p>
        </w:tc>
        <w:tc>
          <w:tcPr>
            <w:tcW w:w="5812" w:type="dxa"/>
          </w:tcPr>
          <w:p w:rsidR="00E73C6C" w:rsidRPr="00E73C6C" w:rsidRDefault="00E73C6C" w:rsidP="00E73C6C">
            <w:pPr>
              <w:spacing w:line="264" w:lineRule="auto"/>
              <w:jc w:val="both"/>
              <w:rPr>
                <w:rFonts w:ascii="Arial" w:hAnsi="Arial" w:cs="Arial"/>
              </w:rPr>
            </w:pPr>
            <w:r w:rsidRPr="00E73C6C">
              <w:rPr>
                <w:rFonts w:ascii="Arial" w:hAnsi="Arial" w:cs="Arial"/>
              </w:rPr>
              <w:t>Показатель определяется по формуле:</w:t>
            </w:r>
          </w:p>
          <w:p w:rsidR="00E73C6C" w:rsidRPr="00E73C6C" w:rsidRDefault="00E73C6C" w:rsidP="00E73C6C">
            <w:pPr>
              <w:spacing w:line="264" w:lineRule="auto"/>
              <w:jc w:val="both"/>
              <w:rPr>
                <w:rFonts w:ascii="Arial" w:hAnsi="Arial" w:cs="Arial"/>
              </w:rPr>
            </w:pPr>
            <w:r w:rsidRPr="00E73C6C">
              <w:rPr>
                <w:rFonts w:ascii="Arial" w:hAnsi="Arial" w:cs="Arial"/>
              </w:rPr>
              <w:t>B / (A - С) x 100%, где:</w:t>
            </w:r>
          </w:p>
          <w:p w:rsidR="00E73C6C" w:rsidRPr="00E73C6C" w:rsidRDefault="00E73C6C" w:rsidP="00E73C6C">
            <w:pPr>
              <w:spacing w:line="264" w:lineRule="auto"/>
              <w:jc w:val="both"/>
              <w:rPr>
                <w:rFonts w:ascii="Arial" w:hAnsi="Arial" w:cs="Arial"/>
              </w:rPr>
            </w:pPr>
            <w:proofErr w:type="gramStart"/>
            <w:r w:rsidRPr="00E73C6C">
              <w:rPr>
                <w:rFonts w:ascii="Arial" w:hAnsi="Arial" w:cs="Arial"/>
              </w:rPr>
              <w:t>B - количество семей, улучшивших жилищные условия за счет получения социальной выплаты в текущем году (Отчет о расходах, в целях софинансирования которых предоставляется Субсидия, по форме согласно приложению № 4 к  Соглашению о предоставлении субсидии из бюджета Красноярского края бюджету Таймырского Долгано-Ненецкого муниципального района для предоставления социальных выплат на переселение граждан из не предназначенных для проживания строений, созданных в период промышленного освоения</w:t>
            </w:r>
            <w:proofErr w:type="gramEnd"/>
            <w:r w:rsidRPr="00E73C6C">
              <w:rPr>
                <w:rFonts w:ascii="Arial" w:hAnsi="Arial" w:cs="Arial"/>
              </w:rPr>
              <w:t xml:space="preserve"> Сибири и Дальнего Востока. </w:t>
            </w:r>
            <w:proofErr w:type="gramStart"/>
            <w:r w:rsidRPr="00E73C6C">
              <w:rPr>
                <w:rFonts w:ascii="Arial" w:hAnsi="Arial" w:cs="Arial"/>
              </w:rPr>
              <w:t>Ежеквартально предоставляется Отделом в Министерство);</w:t>
            </w:r>
            <w:proofErr w:type="gramEnd"/>
          </w:p>
          <w:p w:rsidR="00E73C6C" w:rsidRPr="00E73C6C" w:rsidRDefault="00E73C6C" w:rsidP="00E73C6C">
            <w:pPr>
              <w:spacing w:line="264" w:lineRule="auto"/>
              <w:jc w:val="both"/>
              <w:rPr>
                <w:rFonts w:ascii="Arial" w:hAnsi="Arial" w:cs="Arial"/>
              </w:rPr>
            </w:pPr>
            <w:proofErr w:type="gramStart"/>
            <w:r w:rsidRPr="00E73C6C">
              <w:rPr>
                <w:rFonts w:ascii="Arial" w:hAnsi="Arial" w:cs="Arial"/>
              </w:rPr>
              <w:t xml:space="preserve">A - количество семей, которые нуждаются в предоставлении мер социальной поддержки в рамках мероприятия по переселению граждан из не предназначенных для проживания строений (Соглашение о предоставлении субсидии из бюджета Красноярского края бюджету Таймырского Долгано-Ненецкого муниципального района для предоставления социальных выплат на переселение граждан из не предназначенных для проживания строений, созданных в период промышленного </w:t>
            </w:r>
            <w:r w:rsidRPr="00E73C6C">
              <w:rPr>
                <w:rFonts w:ascii="Arial" w:hAnsi="Arial" w:cs="Arial"/>
              </w:rPr>
              <w:lastRenderedPageBreak/>
              <w:t>освоения Сибири и Дальнего Востока.</w:t>
            </w:r>
            <w:proofErr w:type="gramEnd"/>
            <w:r w:rsidRPr="00E73C6C">
              <w:rPr>
                <w:rFonts w:ascii="Arial" w:hAnsi="Arial" w:cs="Arial"/>
              </w:rPr>
              <w:t xml:space="preserve"> </w:t>
            </w:r>
            <w:proofErr w:type="gramStart"/>
            <w:r w:rsidRPr="00E73C6C">
              <w:rPr>
                <w:rFonts w:ascii="Arial" w:hAnsi="Arial" w:cs="Arial"/>
              </w:rPr>
              <w:t>Ежегодно согласовывается Отделом с Министерством);</w:t>
            </w:r>
            <w:proofErr w:type="gramEnd"/>
          </w:p>
          <w:p w:rsidR="00A60822" w:rsidRPr="00A2637F" w:rsidRDefault="00E73C6C" w:rsidP="00E73C6C">
            <w:pPr>
              <w:spacing w:line="264" w:lineRule="auto"/>
              <w:jc w:val="both"/>
              <w:rPr>
                <w:rFonts w:ascii="Arial" w:hAnsi="Arial" w:cs="Arial"/>
              </w:rPr>
            </w:pPr>
            <w:proofErr w:type="gramStart"/>
            <w:r w:rsidRPr="00E73C6C">
              <w:rPr>
                <w:rFonts w:ascii="Arial" w:hAnsi="Arial" w:cs="Arial"/>
              </w:rPr>
              <w:t xml:space="preserve">С - количество семей, которым ранее были предоставлены меры социальной поддержки в рамках мероприятия по переселению граждан из не предназначенных для проживания строений (Отчет о расходах, в целях </w:t>
            </w:r>
            <w:proofErr w:type="spellStart"/>
            <w:r w:rsidRPr="00E73C6C">
              <w:rPr>
                <w:rFonts w:ascii="Arial" w:hAnsi="Arial" w:cs="Arial"/>
              </w:rPr>
              <w:t>софинансирования</w:t>
            </w:r>
            <w:proofErr w:type="spellEnd"/>
            <w:r w:rsidRPr="00E73C6C">
              <w:rPr>
                <w:rFonts w:ascii="Arial" w:hAnsi="Arial" w:cs="Arial"/>
              </w:rPr>
              <w:t xml:space="preserve"> которых предоставляется Субсидия, по форме согласно приложению № 4 к  Соглашению о предоставлении субсидии из бюджета Красноярского края бюджету Таймырского Долгано-Ненецкого муниципального района для предоставления социальных выплат на переселение граждан из не предназначенных</w:t>
            </w:r>
            <w:proofErr w:type="gramEnd"/>
            <w:r w:rsidRPr="00E73C6C">
              <w:rPr>
                <w:rFonts w:ascii="Arial" w:hAnsi="Arial" w:cs="Arial"/>
              </w:rPr>
              <w:t xml:space="preserve"> для проживания строений, созданных в период промышленного освоения Сибири и Дальнего Востока. </w:t>
            </w:r>
            <w:proofErr w:type="gramStart"/>
            <w:r w:rsidRPr="00E73C6C">
              <w:rPr>
                <w:rFonts w:ascii="Arial" w:hAnsi="Arial" w:cs="Arial"/>
              </w:rPr>
              <w:t>Ежеквартально предоставляется Отделом в Министерство)</w:t>
            </w:r>
            <w:proofErr w:type="gramEnd"/>
          </w:p>
        </w:tc>
        <w:tc>
          <w:tcPr>
            <w:tcW w:w="1417" w:type="dxa"/>
          </w:tcPr>
          <w:p w:rsidR="00A60822" w:rsidRPr="00A2637F" w:rsidRDefault="00A60822" w:rsidP="00A60822">
            <w:pPr>
              <w:spacing w:line="264" w:lineRule="auto"/>
              <w:jc w:val="both"/>
              <w:rPr>
                <w:rFonts w:ascii="Arial" w:hAnsi="Arial" w:cs="Arial"/>
              </w:rPr>
            </w:pPr>
          </w:p>
        </w:tc>
      </w:tr>
    </w:tbl>
    <w:p w:rsidR="00F14659" w:rsidRDefault="00F14659" w:rsidP="00691ED0">
      <w:pPr>
        <w:pStyle w:val="ConsPlusNormal"/>
        <w:jc w:val="both"/>
        <w:rPr>
          <w:rFonts w:ascii="Arial" w:hAnsi="Arial" w:cs="Arial"/>
          <w:sz w:val="24"/>
          <w:szCs w:val="24"/>
        </w:rPr>
      </w:pPr>
    </w:p>
    <w:p w:rsidR="00E73C6C" w:rsidRDefault="00E73C6C" w:rsidP="00691ED0">
      <w:pPr>
        <w:pStyle w:val="ConsPlusNormal"/>
        <w:jc w:val="both"/>
        <w:rPr>
          <w:rFonts w:ascii="Arial" w:hAnsi="Arial" w:cs="Arial"/>
          <w:sz w:val="24"/>
          <w:szCs w:val="24"/>
        </w:rPr>
      </w:pPr>
    </w:p>
    <w:p w:rsidR="00A60822" w:rsidRDefault="00A60822" w:rsidP="00691ED0">
      <w:pPr>
        <w:pStyle w:val="ConsPlusNormal"/>
        <w:jc w:val="both"/>
        <w:rPr>
          <w:rFonts w:ascii="Arial" w:hAnsi="Arial" w:cs="Arial"/>
          <w:sz w:val="24"/>
          <w:szCs w:val="24"/>
        </w:rPr>
      </w:pPr>
    </w:p>
    <w:p w:rsidR="00A60822" w:rsidRDefault="00A60822" w:rsidP="00691ED0">
      <w:pPr>
        <w:pStyle w:val="ConsPlusNormal"/>
        <w:jc w:val="both"/>
        <w:rPr>
          <w:rFonts w:ascii="Arial" w:hAnsi="Arial" w:cs="Arial"/>
          <w:sz w:val="24"/>
          <w:szCs w:val="24"/>
        </w:rPr>
      </w:pPr>
    </w:p>
    <w:p w:rsidR="00A60822" w:rsidRDefault="00A60822" w:rsidP="00691ED0">
      <w:pPr>
        <w:pStyle w:val="ConsPlusNormal"/>
        <w:jc w:val="both"/>
        <w:rPr>
          <w:rFonts w:ascii="Arial" w:hAnsi="Arial" w:cs="Arial"/>
          <w:sz w:val="24"/>
          <w:szCs w:val="24"/>
        </w:rPr>
      </w:pPr>
    </w:p>
    <w:p w:rsidR="00A60822" w:rsidRDefault="00A60822" w:rsidP="00691ED0">
      <w:pPr>
        <w:pStyle w:val="ConsPlusNormal"/>
        <w:jc w:val="both"/>
        <w:rPr>
          <w:rFonts w:ascii="Arial" w:hAnsi="Arial" w:cs="Arial"/>
          <w:sz w:val="24"/>
          <w:szCs w:val="24"/>
        </w:rPr>
      </w:pPr>
    </w:p>
    <w:p w:rsidR="00A60822" w:rsidRDefault="00A60822" w:rsidP="00691ED0">
      <w:pPr>
        <w:pStyle w:val="ConsPlusNormal"/>
        <w:jc w:val="both"/>
        <w:rPr>
          <w:rFonts w:ascii="Arial" w:hAnsi="Arial" w:cs="Arial"/>
          <w:sz w:val="24"/>
          <w:szCs w:val="24"/>
        </w:rPr>
      </w:pPr>
    </w:p>
    <w:p w:rsidR="00A60822" w:rsidRDefault="00A60822" w:rsidP="00691ED0">
      <w:pPr>
        <w:pStyle w:val="ConsPlusNormal"/>
        <w:jc w:val="both"/>
        <w:rPr>
          <w:rFonts w:ascii="Arial" w:hAnsi="Arial" w:cs="Arial"/>
          <w:sz w:val="24"/>
          <w:szCs w:val="24"/>
        </w:rPr>
      </w:pPr>
    </w:p>
    <w:p w:rsidR="00A60822" w:rsidRDefault="00A60822" w:rsidP="00691ED0">
      <w:pPr>
        <w:pStyle w:val="ConsPlusNormal"/>
        <w:jc w:val="both"/>
        <w:rPr>
          <w:rFonts w:ascii="Arial" w:hAnsi="Arial" w:cs="Arial"/>
          <w:sz w:val="24"/>
          <w:szCs w:val="24"/>
        </w:rPr>
      </w:pPr>
    </w:p>
    <w:p w:rsidR="00A60822" w:rsidRDefault="00A60822" w:rsidP="00691ED0">
      <w:pPr>
        <w:pStyle w:val="ConsPlusNormal"/>
        <w:jc w:val="both"/>
        <w:rPr>
          <w:rFonts w:ascii="Arial" w:hAnsi="Arial" w:cs="Arial"/>
          <w:sz w:val="24"/>
          <w:szCs w:val="24"/>
        </w:rPr>
      </w:pPr>
    </w:p>
    <w:p w:rsidR="00A60822" w:rsidRDefault="00A60822" w:rsidP="00691ED0">
      <w:pPr>
        <w:pStyle w:val="ConsPlusNormal"/>
        <w:jc w:val="both"/>
        <w:rPr>
          <w:rFonts w:ascii="Arial" w:hAnsi="Arial" w:cs="Arial"/>
          <w:sz w:val="24"/>
          <w:szCs w:val="24"/>
        </w:rPr>
      </w:pPr>
    </w:p>
    <w:p w:rsidR="00A60822" w:rsidRDefault="00A60822" w:rsidP="00691ED0">
      <w:pPr>
        <w:pStyle w:val="ConsPlusNormal"/>
        <w:jc w:val="both"/>
        <w:rPr>
          <w:rFonts w:ascii="Arial" w:hAnsi="Arial" w:cs="Arial"/>
          <w:sz w:val="24"/>
          <w:szCs w:val="24"/>
        </w:rPr>
      </w:pPr>
    </w:p>
    <w:p w:rsidR="00A60822" w:rsidRDefault="00A60822" w:rsidP="00691ED0">
      <w:pPr>
        <w:pStyle w:val="ConsPlusNormal"/>
        <w:jc w:val="both"/>
        <w:rPr>
          <w:rFonts w:ascii="Arial" w:hAnsi="Arial" w:cs="Arial"/>
          <w:sz w:val="24"/>
          <w:szCs w:val="24"/>
        </w:rPr>
      </w:pPr>
    </w:p>
    <w:p w:rsidR="00A60822" w:rsidRDefault="00A60822" w:rsidP="00691ED0">
      <w:pPr>
        <w:pStyle w:val="ConsPlusNormal"/>
        <w:jc w:val="both"/>
        <w:rPr>
          <w:rFonts w:ascii="Arial" w:hAnsi="Arial" w:cs="Arial"/>
          <w:sz w:val="24"/>
          <w:szCs w:val="24"/>
        </w:rPr>
      </w:pPr>
    </w:p>
    <w:p w:rsidR="00A60822" w:rsidRDefault="00A60822" w:rsidP="00691ED0">
      <w:pPr>
        <w:pStyle w:val="ConsPlusNormal"/>
        <w:jc w:val="both"/>
        <w:rPr>
          <w:rFonts w:ascii="Arial" w:hAnsi="Arial" w:cs="Arial"/>
          <w:sz w:val="24"/>
          <w:szCs w:val="24"/>
        </w:rPr>
      </w:pPr>
    </w:p>
    <w:p w:rsidR="00A60822" w:rsidRDefault="00A60822" w:rsidP="00691ED0">
      <w:pPr>
        <w:pStyle w:val="ConsPlusNormal"/>
        <w:jc w:val="both"/>
        <w:rPr>
          <w:rFonts w:ascii="Arial" w:hAnsi="Arial" w:cs="Arial"/>
          <w:sz w:val="24"/>
          <w:szCs w:val="24"/>
        </w:rPr>
      </w:pPr>
    </w:p>
    <w:p w:rsidR="00A60822" w:rsidRDefault="00A60822" w:rsidP="00691ED0">
      <w:pPr>
        <w:pStyle w:val="ConsPlusNormal"/>
        <w:jc w:val="both"/>
        <w:rPr>
          <w:rFonts w:ascii="Arial" w:hAnsi="Arial" w:cs="Arial"/>
          <w:sz w:val="24"/>
          <w:szCs w:val="24"/>
        </w:rPr>
      </w:pPr>
    </w:p>
    <w:p w:rsidR="00A60822" w:rsidRDefault="00A60822" w:rsidP="00691ED0">
      <w:pPr>
        <w:pStyle w:val="ConsPlusNormal"/>
        <w:jc w:val="both"/>
        <w:rPr>
          <w:rFonts w:ascii="Arial" w:hAnsi="Arial" w:cs="Arial"/>
          <w:sz w:val="24"/>
          <w:szCs w:val="24"/>
        </w:rPr>
      </w:pPr>
    </w:p>
    <w:p w:rsidR="00A60822" w:rsidRDefault="00A60822" w:rsidP="00691ED0">
      <w:pPr>
        <w:pStyle w:val="ConsPlusNormal"/>
        <w:jc w:val="both"/>
        <w:rPr>
          <w:rFonts w:ascii="Arial" w:hAnsi="Arial" w:cs="Arial"/>
          <w:sz w:val="24"/>
          <w:szCs w:val="24"/>
        </w:rPr>
      </w:pPr>
    </w:p>
    <w:p w:rsidR="00A60822" w:rsidRDefault="00A60822" w:rsidP="00691ED0">
      <w:pPr>
        <w:pStyle w:val="ConsPlusNormal"/>
        <w:jc w:val="both"/>
        <w:rPr>
          <w:rFonts w:ascii="Arial" w:hAnsi="Arial" w:cs="Arial"/>
          <w:sz w:val="24"/>
          <w:szCs w:val="24"/>
        </w:rPr>
      </w:pPr>
    </w:p>
    <w:p w:rsidR="00A60822" w:rsidRDefault="00A60822" w:rsidP="00691ED0">
      <w:pPr>
        <w:pStyle w:val="ConsPlusNormal"/>
        <w:jc w:val="both"/>
        <w:rPr>
          <w:rFonts w:ascii="Arial" w:hAnsi="Arial" w:cs="Arial"/>
          <w:sz w:val="24"/>
          <w:szCs w:val="24"/>
        </w:rPr>
      </w:pPr>
    </w:p>
    <w:p w:rsidR="00A60822" w:rsidRDefault="00A60822" w:rsidP="00691ED0">
      <w:pPr>
        <w:pStyle w:val="ConsPlusNormal"/>
        <w:jc w:val="both"/>
        <w:rPr>
          <w:rFonts w:ascii="Arial" w:hAnsi="Arial" w:cs="Arial"/>
          <w:sz w:val="24"/>
          <w:szCs w:val="24"/>
        </w:rPr>
      </w:pPr>
    </w:p>
    <w:p w:rsidR="00A60822" w:rsidRDefault="00A60822" w:rsidP="00691ED0">
      <w:pPr>
        <w:pStyle w:val="ConsPlusNormal"/>
        <w:jc w:val="both"/>
        <w:rPr>
          <w:rFonts w:ascii="Arial" w:hAnsi="Arial" w:cs="Arial"/>
          <w:sz w:val="24"/>
          <w:szCs w:val="24"/>
        </w:rPr>
      </w:pPr>
    </w:p>
    <w:p w:rsidR="00A60822" w:rsidRDefault="00A60822" w:rsidP="00691ED0">
      <w:pPr>
        <w:pStyle w:val="ConsPlusNormal"/>
        <w:jc w:val="both"/>
        <w:rPr>
          <w:rFonts w:ascii="Arial" w:hAnsi="Arial" w:cs="Arial"/>
          <w:sz w:val="24"/>
          <w:szCs w:val="24"/>
        </w:rPr>
      </w:pPr>
    </w:p>
    <w:p w:rsidR="00A60822" w:rsidRDefault="00A60822" w:rsidP="00691ED0">
      <w:pPr>
        <w:pStyle w:val="ConsPlusNormal"/>
        <w:jc w:val="both"/>
        <w:rPr>
          <w:rFonts w:ascii="Arial" w:hAnsi="Arial" w:cs="Arial"/>
          <w:sz w:val="24"/>
          <w:szCs w:val="24"/>
        </w:rPr>
      </w:pPr>
    </w:p>
    <w:p w:rsidR="00A60822" w:rsidRDefault="00A60822" w:rsidP="00691ED0">
      <w:pPr>
        <w:pStyle w:val="ConsPlusNormal"/>
        <w:jc w:val="both"/>
        <w:rPr>
          <w:rFonts w:ascii="Arial" w:hAnsi="Arial" w:cs="Arial"/>
          <w:sz w:val="24"/>
          <w:szCs w:val="24"/>
        </w:rPr>
      </w:pPr>
    </w:p>
    <w:p w:rsidR="00A60822" w:rsidRDefault="00A60822" w:rsidP="00691ED0">
      <w:pPr>
        <w:pStyle w:val="ConsPlusNormal"/>
        <w:jc w:val="both"/>
        <w:rPr>
          <w:rFonts w:ascii="Arial" w:hAnsi="Arial" w:cs="Arial"/>
          <w:sz w:val="24"/>
          <w:szCs w:val="24"/>
        </w:rPr>
      </w:pPr>
    </w:p>
    <w:p w:rsidR="00A60822" w:rsidRDefault="00A60822" w:rsidP="00691ED0">
      <w:pPr>
        <w:pStyle w:val="ConsPlusNormal"/>
        <w:jc w:val="both"/>
        <w:rPr>
          <w:rFonts w:ascii="Arial" w:hAnsi="Arial" w:cs="Arial"/>
          <w:sz w:val="24"/>
          <w:szCs w:val="24"/>
        </w:rPr>
      </w:pPr>
    </w:p>
    <w:p w:rsidR="00A60822" w:rsidRDefault="00A60822" w:rsidP="00691ED0">
      <w:pPr>
        <w:pStyle w:val="ConsPlusNormal"/>
        <w:jc w:val="both"/>
        <w:rPr>
          <w:rFonts w:ascii="Arial" w:hAnsi="Arial" w:cs="Arial"/>
          <w:sz w:val="24"/>
          <w:szCs w:val="24"/>
        </w:rPr>
      </w:pPr>
    </w:p>
    <w:p w:rsidR="00A60822" w:rsidRDefault="00A60822" w:rsidP="00691ED0">
      <w:pPr>
        <w:pStyle w:val="ConsPlusNormal"/>
        <w:jc w:val="both"/>
        <w:rPr>
          <w:rFonts w:ascii="Arial" w:hAnsi="Arial" w:cs="Arial"/>
          <w:sz w:val="24"/>
          <w:szCs w:val="24"/>
        </w:rPr>
      </w:pPr>
    </w:p>
    <w:p w:rsidR="00A60822" w:rsidRDefault="00A60822" w:rsidP="00691ED0">
      <w:pPr>
        <w:pStyle w:val="ConsPlusNormal"/>
        <w:jc w:val="both"/>
        <w:rPr>
          <w:rFonts w:ascii="Arial" w:hAnsi="Arial" w:cs="Arial"/>
          <w:sz w:val="24"/>
          <w:szCs w:val="24"/>
        </w:rPr>
      </w:pPr>
    </w:p>
    <w:p w:rsidR="00A60822" w:rsidRPr="005B5CC1" w:rsidRDefault="00A60822" w:rsidP="00691ED0">
      <w:pPr>
        <w:pStyle w:val="ConsPlusNormal"/>
        <w:jc w:val="both"/>
        <w:rPr>
          <w:rFonts w:ascii="Arial" w:hAnsi="Arial" w:cs="Arial"/>
          <w:sz w:val="24"/>
          <w:szCs w:val="24"/>
        </w:rPr>
      </w:pPr>
    </w:p>
    <w:p w:rsidR="00F14659" w:rsidRPr="005B5CC1" w:rsidRDefault="00F14659" w:rsidP="00691ED0">
      <w:pPr>
        <w:pStyle w:val="ConsPlusNormal"/>
        <w:jc w:val="both"/>
        <w:rPr>
          <w:rFonts w:ascii="Arial" w:hAnsi="Arial" w:cs="Arial"/>
          <w:sz w:val="24"/>
          <w:szCs w:val="24"/>
        </w:rPr>
      </w:pPr>
    </w:p>
    <w:p w:rsidR="00816837" w:rsidRPr="005B5CC1" w:rsidRDefault="00816837" w:rsidP="00691ED0">
      <w:pPr>
        <w:pStyle w:val="ConsPlusNormal"/>
        <w:jc w:val="right"/>
        <w:outlineLvl w:val="1"/>
        <w:rPr>
          <w:rFonts w:ascii="Arial" w:hAnsi="Arial" w:cs="Arial"/>
          <w:sz w:val="24"/>
          <w:szCs w:val="24"/>
        </w:rPr>
      </w:pPr>
      <w:r w:rsidRPr="005B5CC1">
        <w:rPr>
          <w:rFonts w:ascii="Arial" w:hAnsi="Arial" w:cs="Arial"/>
          <w:sz w:val="24"/>
          <w:szCs w:val="24"/>
        </w:rPr>
        <w:lastRenderedPageBreak/>
        <w:t>Приложение 4</w:t>
      </w:r>
    </w:p>
    <w:p w:rsidR="00816837" w:rsidRPr="005B5CC1" w:rsidRDefault="00816837" w:rsidP="00691ED0">
      <w:pPr>
        <w:pStyle w:val="ConsPlusNormal"/>
        <w:jc w:val="right"/>
        <w:rPr>
          <w:rFonts w:ascii="Arial" w:hAnsi="Arial" w:cs="Arial"/>
          <w:sz w:val="24"/>
          <w:szCs w:val="24"/>
        </w:rPr>
      </w:pPr>
      <w:r w:rsidRPr="005B5CC1">
        <w:rPr>
          <w:rFonts w:ascii="Arial" w:hAnsi="Arial" w:cs="Arial"/>
          <w:sz w:val="24"/>
          <w:szCs w:val="24"/>
        </w:rPr>
        <w:t>к муниципальной программе</w:t>
      </w:r>
    </w:p>
    <w:p w:rsidR="00816837" w:rsidRPr="005B5CC1" w:rsidRDefault="00816837" w:rsidP="00691ED0">
      <w:pPr>
        <w:pStyle w:val="ConsPlusNormal"/>
        <w:jc w:val="right"/>
        <w:rPr>
          <w:rFonts w:ascii="Arial" w:hAnsi="Arial" w:cs="Arial"/>
          <w:sz w:val="24"/>
          <w:szCs w:val="24"/>
        </w:rPr>
      </w:pPr>
      <w:r w:rsidRPr="005B5CC1">
        <w:rPr>
          <w:rFonts w:ascii="Arial" w:hAnsi="Arial" w:cs="Arial"/>
          <w:sz w:val="24"/>
          <w:szCs w:val="24"/>
        </w:rPr>
        <w:t>"Улучшение жилищных условий</w:t>
      </w:r>
    </w:p>
    <w:p w:rsidR="00816837" w:rsidRPr="005B5CC1" w:rsidRDefault="00816837" w:rsidP="00691ED0">
      <w:pPr>
        <w:pStyle w:val="ConsPlusNormal"/>
        <w:jc w:val="right"/>
        <w:rPr>
          <w:rFonts w:ascii="Arial" w:hAnsi="Arial" w:cs="Arial"/>
          <w:sz w:val="24"/>
          <w:szCs w:val="24"/>
        </w:rPr>
      </w:pPr>
      <w:r w:rsidRPr="005B5CC1">
        <w:rPr>
          <w:rFonts w:ascii="Arial" w:hAnsi="Arial" w:cs="Arial"/>
          <w:sz w:val="24"/>
          <w:szCs w:val="24"/>
        </w:rPr>
        <w:t>отдельных категорий граждан</w:t>
      </w:r>
    </w:p>
    <w:p w:rsidR="00816837" w:rsidRPr="005B5CC1" w:rsidRDefault="00816837" w:rsidP="00691ED0">
      <w:pPr>
        <w:pStyle w:val="ConsPlusNormal"/>
        <w:jc w:val="right"/>
        <w:rPr>
          <w:rFonts w:ascii="Arial" w:hAnsi="Arial" w:cs="Arial"/>
          <w:sz w:val="24"/>
          <w:szCs w:val="24"/>
        </w:rPr>
      </w:pPr>
      <w:r w:rsidRPr="005B5CC1">
        <w:rPr>
          <w:rFonts w:ascii="Arial" w:hAnsi="Arial" w:cs="Arial"/>
          <w:sz w:val="24"/>
          <w:szCs w:val="24"/>
        </w:rPr>
        <w:t>Таймырского Долгано-Ненецкого</w:t>
      </w:r>
    </w:p>
    <w:p w:rsidR="00816837" w:rsidRPr="005B5CC1" w:rsidRDefault="00816837" w:rsidP="00691ED0">
      <w:pPr>
        <w:pStyle w:val="ConsPlusNormal"/>
        <w:jc w:val="right"/>
        <w:rPr>
          <w:rFonts w:ascii="Arial" w:hAnsi="Arial" w:cs="Arial"/>
          <w:sz w:val="24"/>
          <w:szCs w:val="24"/>
        </w:rPr>
      </w:pPr>
      <w:r w:rsidRPr="005B5CC1">
        <w:rPr>
          <w:rFonts w:ascii="Arial" w:hAnsi="Arial" w:cs="Arial"/>
          <w:sz w:val="24"/>
          <w:szCs w:val="24"/>
        </w:rPr>
        <w:t>муниципального района"</w:t>
      </w:r>
    </w:p>
    <w:p w:rsidR="00816837" w:rsidRPr="005B5CC1" w:rsidRDefault="00816837" w:rsidP="00691ED0">
      <w:pPr>
        <w:pStyle w:val="ConsPlusNormal"/>
        <w:jc w:val="both"/>
        <w:rPr>
          <w:rFonts w:ascii="Arial" w:hAnsi="Arial" w:cs="Arial"/>
          <w:sz w:val="24"/>
          <w:szCs w:val="24"/>
        </w:rPr>
      </w:pPr>
    </w:p>
    <w:p w:rsidR="00816837" w:rsidRPr="005B5CC1" w:rsidRDefault="00816837" w:rsidP="00691ED0">
      <w:pPr>
        <w:pStyle w:val="ConsPlusTitle"/>
        <w:jc w:val="center"/>
        <w:rPr>
          <w:rFonts w:ascii="Arial" w:hAnsi="Arial" w:cs="Arial"/>
          <w:b w:val="0"/>
          <w:sz w:val="24"/>
          <w:szCs w:val="24"/>
        </w:rPr>
      </w:pPr>
      <w:bookmarkStart w:id="4" w:name="P742"/>
      <w:bookmarkEnd w:id="4"/>
      <w:r w:rsidRPr="005B5CC1">
        <w:rPr>
          <w:rFonts w:ascii="Arial" w:hAnsi="Arial" w:cs="Arial"/>
          <w:b w:val="0"/>
          <w:sz w:val="24"/>
          <w:szCs w:val="24"/>
        </w:rPr>
        <w:t>ПОДПРОГРАММА</w:t>
      </w:r>
    </w:p>
    <w:p w:rsidR="00816837" w:rsidRPr="005B5CC1" w:rsidRDefault="00816837" w:rsidP="00691ED0">
      <w:pPr>
        <w:pStyle w:val="ConsPlusTitle"/>
        <w:jc w:val="center"/>
        <w:rPr>
          <w:rFonts w:ascii="Arial" w:hAnsi="Arial" w:cs="Arial"/>
          <w:b w:val="0"/>
          <w:sz w:val="24"/>
          <w:szCs w:val="24"/>
        </w:rPr>
      </w:pPr>
      <w:r w:rsidRPr="005B5CC1">
        <w:rPr>
          <w:rFonts w:ascii="Arial" w:hAnsi="Arial" w:cs="Arial"/>
          <w:b w:val="0"/>
          <w:sz w:val="24"/>
          <w:szCs w:val="24"/>
        </w:rPr>
        <w:t xml:space="preserve">"ОБЕСПЕЧЕНИЕ ЖИЛЬЕМ МОЛОДЫХ СЕМЕЙ </w:t>
      </w:r>
      <w:proofErr w:type="gramStart"/>
      <w:r w:rsidRPr="005B5CC1">
        <w:rPr>
          <w:rFonts w:ascii="Arial" w:hAnsi="Arial" w:cs="Arial"/>
          <w:b w:val="0"/>
          <w:sz w:val="24"/>
          <w:szCs w:val="24"/>
        </w:rPr>
        <w:t>ТАЙМЫРСКОГО</w:t>
      </w:r>
      <w:proofErr w:type="gramEnd"/>
    </w:p>
    <w:p w:rsidR="00816837" w:rsidRPr="005B5CC1" w:rsidRDefault="00816837" w:rsidP="00691ED0">
      <w:pPr>
        <w:pStyle w:val="ConsPlusTitle"/>
        <w:jc w:val="center"/>
        <w:rPr>
          <w:rFonts w:ascii="Arial" w:hAnsi="Arial" w:cs="Arial"/>
          <w:b w:val="0"/>
          <w:sz w:val="24"/>
          <w:szCs w:val="24"/>
        </w:rPr>
      </w:pPr>
      <w:r w:rsidRPr="005B5CC1">
        <w:rPr>
          <w:rFonts w:ascii="Arial" w:hAnsi="Arial" w:cs="Arial"/>
          <w:b w:val="0"/>
          <w:sz w:val="24"/>
          <w:szCs w:val="24"/>
        </w:rPr>
        <w:t>ДОЛГАНО-НЕНЕЦКОГО МУНИЦИПАЛЬНОГО РАЙОНА"</w:t>
      </w:r>
    </w:p>
    <w:p w:rsidR="00816837" w:rsidRPr="005B5CC1" w:rsidRDefault="00816837" w:rsidP="00691ED0">
      <w:pPr>
        <w:spacing w:after="0" w:line="240" w:lineRule="auto"/>
        <w:rPr>
          <w:rFonts w:ascii="Arial" w:hAnsi="Arial" w:cs="Arial"/>
          <w:sz w:val="24"/>
          <w:szCs w:val="24"/>
        </w:rPr>
      </w:pPr>
    </w:p>
    <w:p w:rsidR="00816837" w:rsidRPr="005B5CC1" w:rsidRDefault="00816837" w:rsidP="00691ED0">
      <w:pPr>
        <w:pStyle w:val="ConsPlusTitle"/>
        <w:jc w:val="center"/>
        <w:outlineLvl w:val="2"/>
        <w:rPr>
          <w:rFonts w:ascii="Arial" w:hAnsi="Arial" w:cs="Arial"/>
          <w:b w:val="0"/>
          <w:sz w:val="24"/>
          <w:szCs w:val="24"/>
        </w:rPr>
      </w:pPr>
      <w:r w:rsidRPr="005B5CC1">
        <w:rPr>
          <w:rFonts w:ascii="Arial" w:hAnsi="Arial" w:cs="Arial"/>
          <w:b w:val="0"/>
          <w:sz w:val="24"/>
          <w:szCs w:val="24"/>
        </w:rPr>
        <w:t>1. ПАСПОРТ ПОДПРОГРАММЫ</w:t>
      </w:r>
    </w:p>
    <w:p w:rsidR="00816837" w:rsidRPr="005B5CC1" w:rsidRDefault="00816837" w:rsidP="00691ED0">
      <w:pPr>
        <w:pStyle w:val="ConsPlusNormal"/>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7"/>
        <w:gridCol w:w="6803"/>
      </w:tblGrid>
      <w:tr w:rsidR="00816837" w:rsidRPr="005B5CC1">
        <w:tc>
          <w:tcPr>
            <w:tcW w:w="2267" w:type="dxa"/>
          </w:tcPr>
          <w:p w:rsidR="00816837" w:rsidRPr="005B5CC1" w:rsidRDefault="00816837" w:rsidP="00691ED0">
            <w:pPr>
              <w:pStyle w:val="ConsPlusNormal"/>
              <w:rPr>
                <w:rFonts w:ascii="Arial" w:hAnsi="Arial" w:cs="Arial"/>
                <w:sz w:val="24"/>
                <w:szCs w:val="24"/>
              </w:rPr>
            </w:pPr>
            <w:r w:rsidRPr="005B5CC1">
              <w:rPr>
                <w:rFonts w:ascii="Arial" w:hAnsi="Arial" w:cs="Arial"/>
                <w:sz w:val="24"/>
                <w:szCs w:val="24"/>
              </w:rPr>
              <w:t>Наименование подпрограммы</w:t>
            </w:r>
          </w:p>
        </w:tc>
        <w:tc>
          <w:tcPr>
            <w:tcW w:w="6803" w:type="dxa"/>
          </w:tcPr>
          <w:p w:rsidR="00816837" w:rsidRPr="005B5CC1" w:rsidRDefault="00816837" w:rsidP="00691ED0">
            <w:pPr>
              <w:pStyle w:val="ConsPlusNormal"/>
              <w:rPr>
                <w:rFonts w:ascii="Arial" w:hAnsi="Arial" w:cs="Arial"/>
                <w:sz w:val="24"/>
                <w:szCs w:val="24"/>
              </w:rPr>
            </w:pPr>
            <w:r w:rsidRPr="005B5CC1">
              <w:rPr>
                <w:rFonts w:ascii="Arial" w:hAnsi="Arial" w:cs="Arial"/>
                <w:sz w:val="24"/>
                <w:szCs w:val="24"/>
              </w:rPr>
              <w:t>"Обеспечение жильем молодых семей Таймырского Долгано-Ненецкого муниципального района" (далее - Подпрограмма)</w:t>
            </w:r>
          </w:p>
        </w:tc>
      </w:tr>
      <w:tr w:rsidR="00816837" w:rsidRPr="005B5CC1">
        <w:tc>
          <w:tcPr>
            <w:tcW w:w="2267" w:type="dxa"/>
          </w:tcPr>
          <w:p w:rsidR="00816837" w:rsidRPr="005B5CC1" w:rsidRDefault="00816837" w:rsidP="00691ED0">
            <w:pPr>
              <w:pStyle w:val="ConsPlusNormal"/>
              <w:rPr>
                <w:rFonts w:ascii="Arial" w:hAnsi="Arial" w:cs="Arial"/>
                <w:sz w:val="24"/>
                <w:szCs w:val="24"/>
              </w:rPr>
            </w:pPr>
            <w:r w:rsidRPr="005B5CC1">
              <w:rPr>
                <w:rFonts w:ascii="Arial" w:hAnsi="Arial" w:cs="Arial"/>
                <w:sz w:val="24"/>
                <w:szCs w:val="24"/>
              </w:rPr>
              <w:t>Наименование муниципальной программы, в рамках которой реализуется подпрограмма</w:t>
            </w:r>
          </w:p>
        </w:tc>
        <w:tc>
          <w:tcPr>
            <w:tcW w:w="6803" w:type="dxa"/>
          </w:tcPr>
          <w:p w:rsidR="00816837" w:rsidRPr="005B5CC1" w:rsidRDefault="00816837" w:rsidP="00691ED0">
            <w:pPr>
              <w:pStyle w:val="ConsPlusNormal"/>
              <w:rPr>
                <w:rFonts w:ascii="Arial" w:hAnsi="Arial" w:cs="Arial"/>
                <w:sz w:val="24"/>
                <w:szCs w:val="24"/>
              </w:rPr>
            </w:pPr>
            <w:r w:rsidRPr="005B5CC1">
              <w:rPr>
                <w:rFonts w:ascii="Arial" w:hAnsi="Arial" w:cs="Arial"/>
                <w:sz w:val="24"/>
                <w:szCs w:val="24"/>
              </w:rPr>
              <w:t>"Улучшение жилищных условий отдельных категорий граждан Таймырского Долгано-Ненецкого муниципального района"</w:t>
            </w:r>
          </w:p>
        </w:tc>
      </w:tr>
      <w:tr w:rsidR="00816837" w:rsidRPr="005B5CC1">
        <w:tc>
          <w:tcPr>
            <w:tcW w:w="2267" w:type="dxa"/>
          </w:tcPr>
          <w:p w:rsidR="00816837" w:rsidRPr="005B5CC1" w:rsidRDefault="00816837" w:rsidP="00691ED0">
            <w:pPr>
              <w:pStyle w:val="ConsPlusNormal"/>
              <w:rPr>
                <w:rFonts w:ascii="Arial" w:hAnsi="Arial" w:cs="Arial"/>
                <w:sz w:val="24"/>
                <w:szCs w:val="24"/>
              </w:rPr>
            </w:pPr>
            <w:r w:rsidRPr="005B5CC1">
              <w:rPr>
                <w:rFonts w:ascii="Arial" w:hAnsi="Arial" w:cs="Arial"/>
                <w:sz w:val="24"/>
                <w:szCs w:val="24"/>
              </w:rPr>
              <w:t>Главный распорядитель бюджетных средств</w:t>
            </w:r>
          </w:p>
        </w:tc>
        <w:tc>
          <w:tcPr>
            <w:tcW w:w="6803" w:type="dxa"/>
          </w:tcPr>
          <w:p w:rsidR="00816837" w:rsidRPr="005B5CC1" w:rsidRDefault="00816837" w:rsidP="00691ED0">
            <w:pPr>
              <w:pStyle w:val="ConsPlusNormal"/>
              <w:rPr>
                <w:rFonts w:ascii="Arial" w:hAnsi="Arial" w:cs="Arial"/>
                <w:sz w:val="24"/>
                <w:szCs w:val="24"/>
              </w:rPr>
            </w:pPr>
            <w:r w:rsidRPr="005B5CC1">
              <w:rPr>
                <w:rFonts w:ascii="Arial" w:hAnsi="Arial" w:cs="Arial"/>
                <w:sz w:val="24"/>
                <w:szCs w:val="24"/>
              </w:rPr>
              <w:t>Администрация Таймырского Долгано-Ненецкого муниципального района (далее - Администрация)</w:t>
            </w:r>
          </w:p>
        </w:tc>
      </w:tr>
      <w:tr w:rsidR="00816837" w:rsidRPr="005B5CC1">
        <w:tc>
          <w:tcPr>
            <w:tcW w:w="2267" w:type="dxa"/>
          </w:tcPr>
          <w:p w:rsidR="00816837" w:rsidRPr="005B5CC1" w:rsidRDefault="00816837" w:rsidP="00691ED0">
            <w:pPr>
              <w:pStyle w:val="ConsPlusNormal"/>
              <w:rPr>
                <w:rFonts w:ascii="Arial" w:hAnsi="Arial" w:cs="Arial"/>
                <w:sz w:val="24"/>
                <w:szCs w:val="24"/>
              </w:rPr>
            </w:pPr>
            <w:r w:rsidRPr="005B5CC1">
              <w:rPr>
                <w:rFonts w:ascii="Arial" w:hAnsi="Arial" w:cs="Arial"/>
                <w:sz w:val="24"/>
                <w:szCs w:val="24"/>
              </w:rPr>
              <w:t>Цель и задачи подпрограммы</w:t>
            </w:r>
          </w:p>
        </w:tc>
        <w:tc>
          <w:tcPr>
            <w:tcW w:w="6803" w:type="dxa"/>
          </w:tcPr>
          <w:p w:rsidR="00816837" w:rsidRPr="005B5CC1" w:rsidRDefault="00816837" w:rsidP="00691ED0">
            <w:pPr>
              <w:pStyle w:val="ConsPlusNormal"/>
              <w:rPr>
                <w:rFonts w:ascii="Arial" w:hAnsi="Arial" w:cs="Arial"/>
                <w:sz w:val="24"/>
                <w:szCs w:val="24"/>
              </w:rPr>
            </w:pPr>
            <w:r w:rsidRPr="005B5CC1">
              <w:rPr>
                <w:rFonts w:ascii="Arial" w:hAnsi="Arial" w:cs="Arial"/>
                <w:sz w:val="24"/>
                <w:szCs w:val="24"/>
              </w:rPr>
              <w:t xml:space="preserve">Цель: оказание содействия в решении жилищной проблемы молодым семьям, признанным в установленном </w:t>
            </w:r>
            <w:proofErr w:type="gramStart"/>
            <w:r w:rsidRPr="005B5CC1">
              <w:rPr>
                <w:rFonts w:ascii="Arial" w:hAnsi="Arial" w:cs="Arial"/>
                <w:sz w:val="24"/>
                <w:szCs w:val="24"/>
              </w:rPr>
              <w:t>порядке</w:t>
            </w:r>
            <w:proofErr w:type="gramEnd"/>
            <w:r w:rsidRPr="005B5CC1">
              <w:rPr>
                <w:rFonts w:ascii="Arial" w:hAnsi="Arial" w:cs="Arial"/>
                <w:sz w:val="24"/>
                <w:szCs w:val="24"/>
              </w:rPr>
              <w:t xml:space="preserve"> нуждающимися в улучшении жилищных условий.</w:t>
            </w:r>
          </w:p>
          <w:p w:rsidR="00816837" w:rsidRPr="005B5CC1" w:rsidRDefault="00816837" w:rsidP="00691ED0">
            <w:pPr>
              <w:pStyle w:val="ConsPlusNormal"/>
              <w:rPr>
                <w:rFonts w:ascii="Arial" w:hAnsi="Arial" w:cs="Arial"/>
                <w:sz w:val="24"/>
                <w:szCs w:val="24"/>
              </w:rPr>
            </w:pPr>
            <w:r w:rsidRPr="005B5CC1">
              <w:rPr>
                <w:rFonts w:ascii="Arial" w:hAnsi="Arial" w:cs="Arial"/>
                <w:sz w:val="24"/>
                <w:szCs w:val="24"/>
              </w:rPr>
              <w:t>Задачи:</w:t>
            </w:r>
          </w:p>
          <w:p w:rsidR="00816837" w:rsidRPr="005B5CC1" w:rsidRDefault="00816837" w:rsidP="00691ED0">
            <w:pPr>
              <w:pStyle w:val="ConsPlusNormal"/>
              <w:rPr>
                <w:rFonts w:ascii="Arial" w:hAnsi="Arial" w:cs="Arial"/>
                <w:sz w:val="24"/>
                <w:szCs w:val="24"/>
              </w:rPr>
            </w:pPr>
            <w:r w:rsidRPr="005B5CC1">
              <w:rPr>
                <w:rFonts w:ascii="Arial" w:hAnsi="Arial" w:cs="Arial"/>
                <w:sz w:val="24"/>
                <w:szCs w:val="24"/>
              </w:rPr>
              <w:t>- предоставление молодым семьям - участникам Подпрограммы социальных выплат на приобретение жилья или строительство индивидуального жилого дома;</w:t>
            </w:r>
          </w:p>
          <w:p w:rsidR="00816837" w:rsidRPr="005B5CC1" w:rsidRDefault="00816837" w:rsidP="00691ED0">
            <w:pPr>
              <w:pStyle w:val="ConsPlusNormal"/>
              <w:rPr>
                <w:rFonts w:ascii="Arial" w:hAnsi="Arial" w:cs="Arial"/>
                <w:sz w:val="24"/>
                <w:szCs w:val="24"/>
              </w:rPr>
            </w:pPr>
            <w:r w:rsidRPr="005B5CC1">
              <w:rPr>
                <w:rFonts w:ascii="Arial" w:hAnsi="Arial" w:cs="Arial"/>
                <w:sz w:val="24"/>
                <w:szCs w:val="24"/>
              </w:rPr>
              <w:t>- создание условий для привлечения молодыми семьями собственных средств, финансовых сре</w:t>
            </w:r>
            <w:proofErr w:type="gramStart"/>
            <w:r w:rsidRPr="005B5CC1">
              <w:rPr>
                <w:rFonts w:ascii="Arial" w:hAnsi="Arial" w:cs="Arial"/>
                <w:sz w:val="24"/>
                <w:szCs w:val="24"/>
              </w:rPr>
              <w:t>дств кр</w:t>
            </w:r>
            <w:proofErr w:type="gramEnd"/>
            <w:r w:rsidRPr="005B5CC1">
              <w:rPr>
                <w:rFonts w:ascii="Arial" w:hAnsi="Arial" w:cs="Arial"/>
                <w:sz w:val="24"/>
                <w:szCs w:val="24"/>
              </w:rPr>
              <w:t>едитных организаций и других организаций, предоставляющих кредиты и займы, в том числе ипотечные жилищные кредиты, для приобретения жилья или строительства индивидуального жилого дома</w:t>
            </w:r>
          </w:p>
        </w:tc>
      </w:tr>
      <w:tr w:rsidR="00816837" w:rsidRPr="005B5CC1">
        <w:tblPrEx>
          <w:tblBorders>
            <w:insideH w:val="nil"/>
          </w:tblBorders>
        </w:tblPrEx>
        <w:tc>
          <w:tcPr>
            <w:tcW w:w="2267" w:type="dxa"/>
            <w:tcBorders>
              <w:bottom w:val="nil"/>
            </w:tcBorders>
          </w:tcPr>
          <w:p w:rsidR="00816837" w:rsidRPr="005B5CC1" w:rsidRDefault="00816837" w:rsidP="00691ED0">
            <w:pPr>
              <w:pStyle w:val="ConsPlusNormal"/>
              <w:rPr>
                <w:rFonts w:ascii="Arial" w:hAnsi="Arial" w:cs="Arial"/>
                <w:sz w:val="24"/>
                <w:szCs w:val="24"/>
              </w:rPr>
            </w:pPr>
            <w:r w:rsidRPr="005B5CC1">
              <w:rPr>
                <w:rFonts w:ascii="Arial" w:hAnsi="Arial" w:cs="Arial"/>
                <w:sz w:val="24"/>
                <w:szCs w:val="24"/>
              </w:rPr>
              <w:t>Целевые индикаторы</w:t>
            </w:r>
          </w:p>
        </w:tc>
        <w:tc>
          <w:tcPr>
            <w:tcW w:w="6803" w:type="dxa"/>
            <w:tcBorders>
              <w:bottom w:val="nil"/>
            </w:tcBorders>
          </w:tcPr>
          <w:p w:rsidR="00816837" w:rsidRPr="005B5CC1" w:rsidRDefault="00A60822" w:rsidP="002960CB">
            <w:pPr>
              <w:pStyle w:val="ConsPlusNormal"/>
              <w:rPr>
                <w:rFonts w:ascii="Arial" w:hAnsi="Arial" w:cs="Arial"/>
                <w:sz w:val="24"/>
                <w:szCs w:val="24"/>
              </w:rPr>
            </w:pPr>
            <w:r w:rsidRPr="00A60822">
              <w:rPr>
                <w:rFonts w:ascii="Arial" w:hAnsi="Arial" w:cs="Arial"/>
                <w:sz w:val="24"/>
                <w:szCs w:val="24"/>
              </w:rPr>
              <w:t>К 2024 году доля молодых семей, улучшивших жилищные условия за счет получения социальных выплат, из общего количества молодых семей, состоящих на учете нуждающихся в улучшении жилищных условий, составит 5,79% и сохранится на достигнутом уровне.</w:t>
            </w:r>
          </w:p>
        </w:tc>
      </w:tr>
      <w:tr w:rsidR="00816837" w:rsidRPr="005B5CC1">
        <w:tblPrEx>
          <w:tblBorders>
            <w:insideH w:val="nil"/>
          </w:tblBorders>
        </w:tblPrEx>
        <w:tc>
          <w:tcPr>
            <w:tcW w:w="2267" w:type="dxa"/>
            <w:tcBorders>
              <w:bottom w:val="nil"/>
            </w:tcBorders>
          </w:tcPr>
          <w:p w:rsidR="00816837" w:rsidRPr="005B5CC1" w:rsidRDefault="00816837" w:rsidP="00691ED0">
            <w:pPr>
              <w:pStyle w:val="ConsPlusNormal"/>
              <w:rPr>
                <w:rFonts w:ascii="Arial" w:hAnsi="Arial" w:cs="Arial"/>
                <w:sz w:val="24"/>
                <w:szCs w:val="24"/>
              </w:rPr>
            </w:pPr>
            <w:r w:rsidRPr="005B5CC1">
              <w:rPr>
                <w:rFonts w:ascii="Arial" w:hAnsi="Arial" w:cs="Arial"/>
                <w:sz w:val="24"/>
                <w:szCs w:val="24"/>
              </w:rPr>
              <w:t>Сроки реализации подпрограммы</w:t>
            </w:r>
          </w:p>
        </w:tc>
        <w:tc>
          <w:tcPr>
            <w:tcW w:w="6803" w:type="dxa"/>
            <w:tcBorders>
              <w:bottom w:val="nil"/>
            </w:tcBorders>
          </w:tcPr>
          <w:p w:rsidR="00816837" w:rsidRPr="005B5CC1" w:rsidRDefault="00816837" w:rsidP="007075EB">
            <w:pPr>
              <w:pStyle w:val="ConsPlusNormal"/>
              <w:rPr>
                <w:rFonts w:ascii="Arial" w:hAnsi="Arial" w:cs="Arial"/>
                <w:sz w:val="24"/>
                <w:szCs w:val="24"/>
              </w:rPr>
            </w:pPr>
            <w:r w:rsidRPr="005B5CC1">
              <w:rPr>
                <w:rFonts w:ascii="Arial" w:hAnsi="Arial" w:cs="Arial"/>
                <w:sz w:val="24"/>
                <w:szCs w:val="24"/>
              </w:rPr>
              <w:t>2019 - 202</w:t>
            </w:r>
            <w:r w:rsidR="007075EB">
              <w:rPr>
                <w:rFonts w:ascii="Arial" w:hAnsi="Arial" w:cs="Arial"/>
                <w:sz w:val="24"/>
                <w:szCs w:val="24"/>
              </w:rPr>
              <w:t>5</w:t>
            </w:r>
            <w:r w:rsidRPr="005B5CC1">
              <w:rPr>
                <w:rFonts w:ascii="Arial" w:hAnsi="Arial" w:cs="Arial"/>
                <w:sz w:val="24"/>
                <w:szCs w:val="24"/>
              </w:rPr>
              <w:t xml:space="preserve"> годы</w:t>
            </w:r>
          </w:p>
        </w:tc>
      </w:tr>
      <w:tr w:rsidR="001A6F76" w:rsidRPr="005B5CC1" w:rsidTr="00691ED0">
        <w:tblPrEx>
          <w:tblBorders>
            <w:insideH w:val="nil"/>
          </w:tblBorders>
        </w:tblPrEx>
        <w:tc>
          <w:tcPr>
            <w:tcW w:w="2267" w:type="dxa"/>
            <w:tcBorders>
              <w:bottom w:val="single" w:sz="4" w:space="0" w:color="auto"/>
            </w:tcBorders>
          </w:tcPr>
          <w:p w:rsidR="001A6F76" w:rsidRPr="005B5CC1" w:rsidRDefault="001A6F76" w:rsidP="00691ED0">
            <w:pPr>
              <w:pStyle w:val="ConsPlusNormal"/>
              <w:rPr>
                <w:rFonts w:ascii="Arial" w:hAnsi="Arial" w:cs="Arial"/>
                <w:sz w:val="24"/>
                <w:szCs w:val="24"/>
              </w:rPr>
            </w:pPr>
            <w:r w:rsidRPr="005B5CC1">
              <w:rPr>
                <w:rFonts w:ascii="Arial" w:hAnsi="Arial" w:cs="Arial"/>
                <w:sz w:val="24"/>
                <w:szCs w:val="24"/>
              </w:rPr>
              <w:t xml:space="preserve">Объемы и </w:t>
            </w:r>
            <w:r w:rsidRPr="005B5CC1">
              <w:rPr>
                <w:rFonts w:ascii="Arial" w:hAnsi="Arial" w:cs="Arial"/>
                <w:sz w:val="24"/>
                <w:szCs w:val="24"/>
              </w:rPr>
              <w:lastRenderedPageBreak/>
              <w:t>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6803" w:type="dxa"/>
            <w:tcBorders>
              <w:bottom w:val="single" w:sz="4" w:space="0" w:color="auto"/>
            </w:tcBorders>
          </w:tcPr>
          <w:p w:rsidR="00A60822" w:rsidRPr="00A60822" w:rsidRDefault="00A60822" w:rsidP="00A60822">
            <w:pPr>
              <w:pStyle w:val="ConsPlusNormal"/>
              <w:rPr>
                <w:rFonts w:ascii="Arial" w:hAnsi="Arial" w:cs="Arial"/>
                <w:sz w:val="24"/>
                <w:szCs w:val="24"/>
              </w:rPr>
            </w:pPr>
            <w:r w:rsidRPr="00A60822">
              <w:rPr>
                <w:rFonts w:ascii="Arial" w:hAnsi="Arial" w:cs="Arial"/>
                <w:sz w:val="24"/>
                <w:szCs w:val="24"/>
              </w:rPr>
              <w:lastRenderedPageBreak/>
              <w:t xml:space="preserve">Объем бюджетных ассигнований на реализацию </w:t>
            </w:r>
            <w:r w:rsidRPr="00A60822">
              <w:rPr>
                <w:rFonts w:ascii="Arial" w:hAnsi="Arial" w:cs="Arial"/>
                <w:sz w:val="24"/>
                <w:szCs w:val="24"/>
              </w:rPr>
              <w:lastRenderedPageBreak/>
              <w:t xml:space="preserve">Подпрограммы составляет всего – </w:t>
            </w:r>
            <w:r w:rsidR="007075EB">
              <w:rPr>
                <w:rFonts w:ascii="Arial" w:hAnsi="Arial" w:cs="Arial"/>
                <w:sz w:val="24"/>
                <w:szCs w:val="24"/>
              </w:rPr>
              <w:t>26 318,54</w:t>
            </w:r>
            <w:r w:rsidRPr="00A60822">
              <w:rPr>
                <w:rFonts w:ascii="Arial" w:hAnsi="Arial" w:cs="Arial"/>
                <w:sz w:val="24"/>
                <w:szCs w:val="24"/>
              </w:rPr>
              <w:t xml:space="preserve"> тыс. руб.,</w:t>
            </w:r>
          </w:p>
          <w:p w:rsidR="00A60822" w:rsidRPr="00A60822" w:rsidRDefault="00A60822" w:rsidP="00A60822">
            <w:pPr>
              <w:pStyle w:val="ConsPlusNormal"/>
              <w:rPr>
                <w:rFonts w:ascii="Arial" w:hAnsi="Arial" w:cs="Arial"/>
                <w:sz w:val="24"/>
                <w:szCs w:val="24"/>
              </w:rPr>
            </w:pPr>
            <w:r w:rsidRPr="00A60822">
              <w:rPr>
                <w:rFonts w:ascii="Arial" w:hAnsi="Arial" w:cs="Arial"/>
                <w:sz w:val="24"/>
                <w:szCs w:val="24"/>
              </w:rPr>
              <w:t>в том числе:</w:t>
            </w:r>
          </w:p>
          <w:p w:rsidR="00A60822" w:rsidRPr="00A60822" w:rsidRDefault="00A60822" w:rsidP="00A60822">
            <w:pPr>
              <w:pStyle w:val="ConsPlusNormal"/>
              <w:rPr>
                <w:rFonts w:ascii="Arial" w:hAnsi="Arial" w:cs="Arial"/>
                <w:sz w:val="24"/>
                <w:szCs w:val="24"/>
              </w:rPr>
            </w:pPr>
            <w:r w:rsidRPr="00A60822">
              <w:rPr>
                <w:rFonts w:ascii="Arial" w:hAnsi="Arial" w:cs="Arial"/>
                <w:sz w:val="24"/>
                <w:szCs w:val="24"/>
              </w:rPr>
              <w:t>2019 год – 2 259,22 тыс. руб.;</w:t>
            </w:r>
          </w:p>
          <w:p w:rsidR="00A60822" w:rsidRPr="00A60822" w:rsidRDefault="00A60822" w:rsidP="00A60822">
            <w:pPr>
              <w:pStyle w:val="ConsPlusNormal"/>
              <w:rPr>
                <w:rFonts w:ascii="Arial" w:hAnsi="Arial" w:cs="Arial"/>
                <w:sz w:val="24"/>
                <w:szCs w:val="24"/>
              </w:rPr>
            </w:pPr>
            <w:r w:rsidRPr="00A60822">
              <w:rPr>
                <w:rFonts w:ascii="Arial" w:hAnsi="Arial" w:cs="Arial"/>
                <w:sz w:val="24"/>
                <w:szCs w:val="24"/>
              </w:rPr>
              <w:t>2020 год – 6 672,00 тыс. руб.;</w:t>
            </w:r>
          </w:p>
          <w:p w:rsidR="00A60822" w:rsidRPr="00A60822" w:rsidRDefault="00A60822" w:rsidP="00A60822">
            <w:pPr>
              <w:pStyle w:val="ConsPlusNormal"/>
              <w:rPr>
                <w:rFonts w:ascii="Arial" w:hAnsi="Arial" w:cs="Arial"/>
                <w:sz w:val="24"/>
                <w:szCs w:val="24"/>
              </w:rPr>
            </w:pPr>
            <w:r w:rsidRPr="00A60822">
              <w:rPr>
                <w:rFonts w:ascii="Arial" w:hAnsi="Arial" w:cs="Arial"/>
                <w:sz w:val="24"/>
                <w:szCs w:val="24"/>
              </w:rPr>
              <w:t>2021 год – 3 435,90 тыс. руб.;</w:t>
            </w:r>
          </w:p>
          <w:p w:rsidR="00A60822" w:rsidRPr="00A60822" w:rsidRDefault="00A60822" w:rsidP="00A60822">
            <w:pPr>
              <w:pStyle w:val="ConsPlusNormal"/>
              <w:rPr>
                <w:rFonts w:ascii="Arial" w:hAnsi="Arial" w:cs="Arial"/>
                <w:sz w:val="24"/>
                <w:szCs w:val="24"/>
              </w:rPr>
            </w:pPr>
            <w:r w:rsidRPr="00A60822">
              <w:rPr>
                <w:rFonts w:ascii="Arial" w:hAnsi="Arial" w:cs="Arial"/>
                <w:sz w:val="24"/>
                <w:szCs w:val="24"/>
              </w:rPr>
              <w:t>2022 год – 6</w:t>
            </w:r>
            <w:r w:rsidR="007075EB">
              <w:rPr>
                <w:rFonts w:ascii="Arial" w:hAnsi="Arial" w:cs="Arial"/>
                <w:sz w:val="24"/>
                <w:szCs w:val="24"/>
              </w:rPr>
              <w:t> 451,42</w:t>
            </w:r>
            <w:r w:rsidRPr="00A60822">
              <w:rPr>
                <w:rFonts w:ascii="Arial" w:hAnsi="Arial" w:cs="Arial"/>
                <w:sz w:val="24"/>
                <w:szCs w:val="24"/>
              </w:rPr>
              <w:t xml:space="preserve"> тыс. руб.;</w:t>
            </w:r>
          </w:p>
          <w:p w:rsidR="00A60822" w:rsidRPr="00A60822" w:rsidRDefault="00A60822" w:rsidP="00A60822">
            <w:pPr>
              <w:pStyle w:val="ConsPlusNormal"/>
              <w:rPr>
                <w:rFonts w:ascii="Arial" w:hAnsi="Arial" w:cs="Arial"/>
                <w:sz w:val="24"/>
                <w:szCs w:val="24"/>
              </w:rPr>
            </w:pPr>
            <w:r w:rsidRPr="00A60822">
              <w:rPr>
                <w:rFonts w:ascii="Arial" w:hAnsi="Arial" w:cs="Arial"/>
                <w:sz w:val="24"/>
                <w:szCs w:val="24"/>
              </w:rPr>
              <w:t xml:space="preserve">2023 год – </w:t>
            </w:r>
            <w:r w:rsidR="007075EB">
              <w:rPr>
                <w:rFonts w:ascii="Arial" w:hAnsi="Arial" w:cs="Arial"/>
                <w:sz w:val="24"/>
                <w:szCs w:val="24"/>
              </w:rPr>
              <w:t>2 500,00</w:t>
            </w:r>
            <w:r w:rsidRPr="00A60822">
              <w:rPr>
                <w:rFonts w:ascii="Arial" w:hAnsi="Arial" w:cs="Arial"/>
                <w:sz w:val="24"/>
                <w:szCs w:val="24"/>
              </w:rPr>
              <w:t xml:space="preserve"> тыс. руб.;</w:t>
            </w:r>
          </w:p>
          <w:p w:rsidR="00A60822" w:rsidRPr="00A60822" w:rsidRDefault="00A60822" w:rsidP="00A60822">
            <w:pPr>
              <w:pStyle w:val="ConsPlusNormal"/>
              <w:rPr>
                <w:rFonts w:ascii="Arial" w:hAnsi="Arial" w:cs="Arial"/>
                <w:sz w:val="24"/>
                <w:szCs w:val="24"/>
              </w:rPr>
            </w:pPr>
            <w:r w:rsidRPr="00A60822">
              <w:rPr>
                <w:rFonts w:ascii="Arial" w:hAnsi="Arial" w:cs="Arial"/>
                <w:sz w:val="24"/>
                <w:szCs w:val="24"/>
              </w:rPr>
              <w:t xml:space="preserve">2024 год – </w:t>
            </w:r>
            <w:r w:rsidR="007075EB">
              <w:rPr>
                <w:rFonts w:ascii="Arial" w:hAnsi="Arial" w:cs="Arial"/>
                <w:sz w:val="24"/>
                <w:szCs w:val="24"/>
              </w:rPr>
              <w:t>2 500,00</w:t>
            </w:r>
            <w:r w:rsidRPr="00A60822">
              <w:rPr>
                <w:rFonts w:ascii="Arial" w:hAnsi="Arial" w:cs="Arial"/>
                <w:sz w:val="24"/>
                <w:szCs w:val="24"/>
              </w:rPr>
              <w:t xml:space="preserve"> тыс. руб.;</w:t>
            </w:r>
          </w:p>
          <w:p w:rsidR="007075EB" w:rsidRPr="00A60822" w:rsidRDefault="007075EB" w:rsidP="007075EB">
            <w:pPr>
              <w:pStyle w:val="ConsPlusNormal"/>
              <w:rPr>
                <w:rFonts w:ascii="Arial" w:hAnsi="Arial" w:cs="Arial"/>
                <w:sz w:val="24"/>
                <w:szCs w:val="24"/>
              </w:rPr>
            </w:pPr>
            <w:r w:rsidRPr="00A60822">
              <w:rPr>
                <w:rFonts w:ascii="Arial" w:hAnsi="Arial" w:cs="Arial"/>
                <w:sz w:val="24"/>
                <w:szCs w:val="24"/>
              </w:rPr>
              <w:t>202</w:t>
            </w:r>
            <w:r>
              <w:rPr>
                <w:rFonts w:ascii="Arial" w:hAnsi="Arial" w:cs="Arial"/>
                <w:sz w:val="24"/>
                <w:szCs w:val="24"/>
              </w:rPr>
              <w:t>5</w:t>
            </w:r>
            <w:r w:rsidRPr="00A60822">
              <w:rPr>
                <w:rFonts w:ascii="Arial" w:hAnsi="Arial" w:cs="Arial"/>
                <w:sz w:val="24"/>
                <w:szCs w:val="24"/>
              </w:rPr>
              <w:t xml:space="preserve"> год – </w:t>
            </w:r>
            <w:r>
              <w:rPr>
                <w:rFonts w:ascii="Arial" w:hAnsi="Arial" w:cs="Arial"/>
                <w:sz w:val="24"/>
                <w:szCs w:val="24"/>
              </w:rPr>
              <w:t>2 500,00</w:t>
            </w:r>
            <w:r w:rsidRPr="00A60822">
              <w:rPr>
                <w:rFonts w:ascii="Arial" w:hAnsi="Arial" w:cs="Arial"/>
                <w:sz w:val="24"/>
                <w:szCs w:val="24"/>
              </w:rPr>
              <w:t xml:space="preserve"> тыс. руб.;</w:t>
            </w:r>
          </w:p>
          <w:p w:rsidR="00A60822" w:rsidRPr="00A60822" w:rsidRDefault="00A60822" w:rsidP="00A60822">
            <w:pPr>
              <w:pStyle w:val="ConsPlusNormal"/>
              <w:rPr>
                <w:rFonts w:ascii="Arial" w:hAnsi="Arial" w:cs="Arial"/>
                <w:sz w:val="24"/>
                <w:szCs w:val="24"/>
              </w:rPr>
            </w:pPr>
            <w:r w:rsidRPr="00A60822">
              <w:rPr>
                <w:rFonts w:ascii="Arial" w:hAnsi="Arial" w:cs="Arial"/>
                <w:sz w:val="24"/>
                <w:szCs w:val="24"/>
              </w:rPr>
              <w:t>в том числе:</w:t>
            </w:r>
          </w:p>
          <w:p w:rsidR="00A60822" w:rsidRPr="00A60822" w:rsidRDefault="00A60822" w:rsidP="00A60822">
            <w:pPr>
              <w:pStyle w:val="ConsPlusNormal"/>
              <w:rPr>
                <w:rFonts w:ascii="Arial" w:hAnsi="Arial" w:cs="Arial"/>
                <w:sz w:val="24"/>
                <w:szCs w:val="24"/>
              </w:rPr>
            </w:pPr>
            <w:r w:rsidRPr="00A60822">
              <w:rPr>
                <w:rFonts w:ascii="Arial" w:hAnsi="Arial" w:cs="Arial"/>
                <w:sz w:val="24"/>
                <w:szCs w:val="24"/>
              </w:rPr>
              <w:t xml:space="preserve">средства федерального бюджета – </w:t>
            </w:r>
            <w:r w:rsidR="007075EB">
              <w:rPr>
                <w:rFonts w:ascii="Arial" w:hAnsi="Arial" w:cs="Arial"/>
                <w:sz w:val="24"/>
                <w:szCs w:val="24"/>
              </w:rPr>
              <w:t>2 695,39</w:t>
            </w:r>
            <w:r w:rsidRPr="00A60822">
              <w:rPr>
                <w:rFonts w:ascii="Arial" w:hAnsi="Arial" w:cs="Arial"/>
                <w:sz w:val="24"/>
                <w:szCs w:val="24"/>
              </w:rPr>
              <w:t xml:space="preserve"> тыс. руб.:</w:t>
            </w:r>
          </w:p>
          <w:p w:rsidR="00A60822" w:rsidRPr="00A60822" w:rsidRDefault="00A60822" w:rsidP="00A60822">
            <w:pPr>
              <w:pStyle w:val="ConsPlusNormal"/>
              <w:rPr>
                <w:rFonts w:ascii="Arial" w:hAnsi="Arial" w:cs="Arial"/>
                <w:sz w:val="24"/>
                <w:szCs w:val="24"/>
              </w:rPr>
            </w:pPr>
            <w:r w:rsidRPr="00A60822">
              <w:rPr>
                <w:rFonts w:ascii="Arial" w:hAnsi="Arial" w:cs="Arial"/>
                <w:sz w:val="24"/>
                <w:szCs w:val="24"/>
              </w:rPr>
              <w:t>2019 год – 0,00 тыс. руб.;</w:t>
            </w:r>
          </w:p>
          <w:p w:rsidR="00A60822" w:rsidRPr="00A60822" w:rsidRDefault="00A60822" w:rsidP="00A60822">
            <w:pPr>
              <w:pStyle w:val="ConsPlusNormal"/>
              <w:rPr>
                <w:rFonts w:ascii="Arial" w:hAnsi="Arial" w:cs="Arial"/>
                <w:sz w:val="24"/>
                <w:szCs w:val="24"/>
              </w:rPr>
            </w:pPr>
            <w:r w:rsidRPr="00A60822">
              <w:rPr>
                <w:rFonts w:ascii="Arial" w:hAnsi="Arial" w:cs="Arial"/>
                <w:sz w:val="24"/>
                <w:szCs w:val="24"/>
              </w:rPr>
              <w:t>2020 год – 963,87 тыс. руб.;</w:t>
            </w:r>
          </w:p>
          <w:p w:rsidR="00A60822" w:rsidRPr="00A60822" w:rsidRDefault="00A60822" w:rsidP="00A60822">
            <w:pPr>
              <w:pStyle w:val="ConsPlusNormal"/>
              <w:rPr>
                <w:rFonts w:ascii="Arial" w:hAnsi="Arial" w:cs="Arial"/>
                <w:sz w:val="24"/>
                <w:szCs w:val="24"/>
              </w:rPr>
            </w:pPr>
            <w:r w:rsidRPr="00A60822">
              <w:rPr>
                <w:rFonts w:ascii="Arial" w:hAnsi="Arial" w:cs="Arial"/>
                <w:sz w:val="24"/>
                <w:szCs w:val="24"/>
              </w:rPr>
              <w:t>2021 год – 684,87 тыс. руб.;</w:t>
            </w:r>
          </w:p>
          <w:p w:rsidR="00A60822" w:rsidRPr="00A60822" w:rsidRDefault="00A60822" w:rsidP="00A60822">
            <w:pPr>
              <w:pStyle w:val="ConsPlusNormal"/>
              <w:rPr>
                <w:rFonts w:ascii="Arial" w:hAnsi="Arial" w:cs="Arial"/>
                <w:sz w:val="24"/>
                <w:szCs w:val="24"/>
              </w:rPr>
            </w:pPr>
            <w:r w:rsidRPr="00A60822">
              <w:rPr>
                <w:rFonts w:ascii="Arial" w:hAnsi="Arial" w:cs="Arial"/>
                <w:sz w:val="24"/>
                <w:szCs w:val="24"/>
              </w:rPr>
              <w:t>2022 год – 1</w:t>
            </w:r>
            <w:r w:rsidR="00ED31C1">
              <w:rPr>
                <w:rFonts w:ascii="Arial" w:hAnsi="Arial" w:cs="Arial"/>
                <w:sz w:val="24"/>
                <w:szCs w:val="24"/>
              </w:rPr>
              <w:t> 046,65</w:t>
            </w:r>
            <w:r w:rsidRPr="00A60822">
              <w:rPr>
                <w:rFonts w:ascii="Arial" w:hAnsi="Arial" w:cs="Arial"/>
                <w:sz w:val="24"/>
                <w:szCs w:val="24"/>
              </w:rPr>
              <w:t xml:space="preserve"> тыс. руб.;</w:t>
            </w:r>
          </w:p>
          <w:p w:rsidR="00A60822" w:rsidRPr="00A60822" w:rsidRDefault="00A60822" w:rsidP="00A60822">
            <w:pPr>
              <w:pStyle w:val="ConsPlusNormal"/>
              <w:rPr>
                <w:rFonts w:ascii="Arial" w:hAnsi="Arial" w:cs="Arial"/>
                <w:sz w:val="24"/>
                <w:szCs w:val="24"/>
              </w:rPr>
            </w:pPr>
            <w:r w:rsidRPr="00A60822">
              <w:rPr>
                <w:rFonts w:ascii="Arial" w:hAnsi="Arial" w:cs="Arial"/>
                <w:sz w:val="24"/>
                <w:szCs w:val="24"/>
              </w:rPr>
              <w:t xml:space="preserve">2023 год – </w:t>
            </w:r>
            <w:r w:rsidR="00ED31C1">
              <w:rPr>
                <w:rFonts w:ascii="Arial" w:hAnsi="Arial" w:cs="Arial"/>
                <w:sz w:val="24"/>
                <w:szCs w:val="24"/>
              </w:rPr>
              <w:t>0,00</w:t>
            </w:r>
            <w:r w:rsidRPr="00A60822">
              <w:rPr>
                <w:rFonts w:ascii="Arial" w:hAnsi="Arial" w:cs="Arial"/>
                <w:sz w:val="24"/>
                <w:szCs w:val="24"/>
              </w:rPr>
              <w:t xml:space="preserve">  тыс. руб.;</w:t>
            </w:r>
          </w:p>
          <w:p w:rsidR="00A60822" w:rsidRDefault="00A60822" w:rsidP="00A60822">
            <w:pPr>
              <w:pStyle w:val="ConsPlusNormal"/>
              <w:rPr>
                <w:rFonts w:ascii="Arial" w:hAnsi="Arial" w:cs="Arial"/>
                <w:sz w:val="24"/>
                <w:szCs w:val="24"/>
              </w:rPr>
            </w:pPr>
            <w:r w:rsidRPr="00A60822">
              <w:rPr>
                <w:rFonts w:ascii="Arial" w:hAnsi="Arial" w:cs="Arial"/>
                <w:sz w:val="24"/>
                <w:szCs w:val="24"/>
              </w:rPr>
              <w:t xml:space="preserve">2024 год – </w:t>
            </w:r>
            <w:r w:rsidR="00ED31C1">
              <w:rPr>
                <w:rFonts w:ascii="Arial" w:hAnsi="Arial" w:cs="Arial"/>
                <w:sz w:val="24"/>
                <w:szCs w:val="24"/>
              </w:rPr>
              <w:t>0,00</w:t>
            </w:r>
            <w:r w:rsidRPr="00A60822">
              <w:rPr>
                <w:rFonts w:ascii="Arial" w:hAnsi="Arial" w:cs="Arial"/>
                <w:sz w:val="24"/>
                <w:szCs w:val="24"/>
              </w:rPr>
              <w:t xml:space="preserve">  тыс. руб.;</w:t>
            </w:r>
          </w:p>
          <w:p w:rsidR="00ED31C1" w:rsidRPr="00A60822" w:rsidRDefault="00ED31C1" w:rsidP="00ED31C1">
            <w:pPr>
              <w:pStyle w:val="ConsPlusNormal"/>
              <w:rPr>
                <w:rFonts w:ascii="Arial" w:hAnsi="Arial" w:cs="Arial"/>
                <w:sz w:val="24"/>
                <w:szCs w:val="24"/>
              </w:rPr>
            </w:pPr>
            <w:r w:rsidRPr="00A60822">
              <w:rPr>
                <w:rFonts w:ascii="Arial" w:hAnsi="Arial" w:cs="Arial"/>
                <w:sz w:val="24"/>
                <w:szCs w:val="24"/>
              </w:rPr>
              <w:t>202</w:t>
            </w:r>
            <w:r>
              <w:rPr>
                <w:rFonts w:ascii="Arial" w:hAnsi="Arial" w:cs="Arial"/>
                <w:sz w:val="24"/>
                <w:szCs w:val="24"/>
              </w:rPr>
              <w:t>5</w:t>
            </w:r>
            <w:r w:rsidRPr="00A60822">
              <w:rPr>
                <w:rFonts w:ascii="Arial" w:hAnsi="Arial" w:cs="Arial"/>
                <w:sz w:val="24"/>
                <w:szCs w:val="24"/>
              </w:rPr>
              <w:t xml:space="preserve"> год – </w:t>
            </w:r>
            <w:r>
              <w:rPr>
                <w:rFonts w:ascii="Arial" w:hAnsi="Arial" w:cs="Arial"/>
                <w:sz w:val="24"/>
                <w:szCs w:val="24"/>
              </w:rPr>
              <w:t>0,00</w:t>
            </w:r>
            <w:r w:rsidRPr="00A60822">
              <w:rPr>
                <w:rFonts w:ascii="Arial" w:hAnsi="Arial" w:cs="Arial"/>
                <w:sz w:val="24"/>
                <w:szCs w:val="24"/>
              </w:rPr>
              <w:t xml:space="preserve">  тыс. руб.;</w:t>
            </w:r>
          </w:p>
          <w:p w:rsidR="00A60822" w:rsidRPr="00A60822" w:rsidRDefault="00A60822" w:rsidP="00A60822">
            <w:pPr>
              <w:pStyle w:val="ConsPlusNormal"/>
              <w:rPr>
                <w:rFonts w:ascii="Arial" w:hAnsi="Arial" w:cs="Arial"/>
                <w:sz w:val="24"/>
                <w:szCs w:val="24"/>
              </w:rPr>
            </w:pPr>
            <w:r w:rsidRPr="00A60822">
              <w:rPr>
                <w:rFonts w:ascii="Arial" w:hAnsi="Arial" w:cs="Arial"/>
                <w:sz w:val="24"/>
                <w:szCs w:val="24"/>
              </w:rPr>
              <w:t xml:space="preserve">средства краевого бюджета – </w:t>
            </w:r>
            <w:r w:rsidR="00ED31C1">
              <w:rPr>
                <w:rFonts w:ascii="Arial" w:hAnsi="Arial" w:cs="Arial"/>
                <w:sz w:val="24"/>
                <w:szCs w:val="24"/>
              </w:rPr>
              <w:t>7 572,22</w:t>
            </w:r>
            <w:r w:rsidRPr="00A60822">
              <w:rPr>
                <w:rFonts w:ascii="Arial" w:hAnsi="Arial" w:cs="Arial"/>
                <w:sz w:val="24"/>
                <w:szCs w:val="24"/>
              </w:rPr>
              <w:t xml:space="preserve"> тыс. руб.:</w:t>
            </w:r>
          </w:p>
          <w:p w:rsidR="00A60822" w:rsidRPr="00A60822" w:rsidRDefault="00A60822" w:rsidP="00A60822">
            <w:pPr>
              <w:pStyle w:val="ConsPlusNormal"/>
              <w:rPr>
                <w:rFonts w:ascii="Arial" w:hAnsi="Arial" w:cs="Arial"/>
                <w:sz w:val="24"/>
                <w:szCs w:val="24"/>
              </w:rPr>
            </w:pPr>
            <w:r w:rsidRPr="00A60822">
              <w:rPr>
                <w:rFonts w:ascii="Arial" w:hAnsi="Arial" w:cs="Arial"/>
                <w:sz w:val="24"/>
                <w:szCs w:val="24"/>
              </w:rPr>
              <w:t>2019 год – 0,00 тыс. руб.;</w:t>
            </w:r>
          </w:p>
          <w:p w:rsidR="00A60822" w:rsidRPr="00A60822" w:rsidRDefault="00A60822" w:rsidP="00A60822">
            <w:pPr>
              <w:pStyle w:val="ConsPlusNormal"/>
              <w:rPr>
                <w:rFonts w:ascii="Arial" w:hAnsi="Arial" w:cs="Arial"/>
                <w:sz w:val="24"/>
                <w:szCs w:val="24"/>
              </w:rPr>
            </w:pPr>
            <w:r w:rsidRPr="00A60822">
              <w:rPr>
                <w:rFonts w:ascii="Arial" w:hAnsi="Arial" w:cs="Arial"/>
                <w:sz w:val="24"/>
                <w:szCs w:val="24"/>
              </w:rPr>
              <w:t>2020 год – 3 208,13 тыс. руб.;</w:t>
            </w:r>
          </w:p>
          <w:p w:rsidR="00A60822" w:rsidRPr="00A60822" w:rsidRDefault="00A60822" w:rsidP="00A60822">
            <w:pPr>
              <w:pStyle w:val="ConsPlusNormal"/>
              <w:rPr>
                <w:rFonts w:ascii="Arial" w:hAnsi="Arial" w:cs="Arial"/>
                <w:sz w:val="24"/>
                <w:szCs w:val="24"/>
              </w:rPr>
            </w:pPr>
            <w:r w:rsidRPr="00A60822">
              <w:rPr>
                <w:rFonts w:ascii="Arial" w:hAnsi="Arial" w:cs="Arial"/>
                <w:sz w:val="24"/>
                <w:szCs w:val="24"/>
              </w:rPr>
              <w:t>2021 год – 1 459,32 тыс. руб.;</w:t>
            </w:r>
          </w:p>
          <w:p w:rsidR="00A60822" w:rsidRPr="00A60822" w:rsidRDefault="00A60822" w:rsidP="00A60822">
            <w:pPr>
              <w:pStyle w:val="ConsPlusNormal"/>
              <w:rPr>
                <w:rFonts w:ascii="Arial" w:hAnsi="Arial" w:cs="Arial"/>
                <w:sz w:val="24"/>
                <w:szCs w:val="24"/>
              </w:rPr>
            </w:pPr>
            <w:r w:rsidRPr="00A60822">
              <w:rPr>
                <w:rFonts w:ascii="Arial" w:hAnsi="Arial" w:cs="Arial"/>
                <w:sz w:val="24"/>
                <w:szCs w:val="24"/>
              </w:rPr>
              <w:t>2022 год – 2</w:t>
            </w:r>
            <w:r w:rsidR="00ED31C1">
              <w:rPr>
                <w:rFonts w:ascii="Arial" w:hAnsi="Arial" w:cs="Arial"/>
                <w:sz w:val="24"/>
                <w:szCs w:val="24"/>
              </w:rPr>
              <w:t> 904,77</w:t>
            </w:r>
            <w:r w:rsidRPr="00A60822">
              <w:rPr>
                <w:rFonts w:ascii="Arial" w:hAnsi="Arial" w:cs="Arial"/>
                <w:sz w:val="24"/>
                <w:szCs w:val="24"/>
              </w:rPr>
              <w:t xml:space="preserve"> тыс. руб.;</w:t>
            </w:r>
          </w:p>
          <w:p w:rsidR="00A60822" w:rsidRPr="00A60822" w:rsidRDefault="00A60822" w:rsidP="00A60822">
            <w:pPr>
              <w:pStyle w:val="ConsPlusNormal"/>
              <w:rPr>
                <w:rFonts w:ascii="Arial" w:hAnsi="Arial" w:cs="Arial"/>
                <w:sz w:val="24"/>
                <w:szCs w:val="24"/>
              </w:rPr>
            </w:pPr>
            <w:r w:rsidRPr="00A60822">
              <w:rPr>
                <w:rFonts w:ascii="Arial" w:hAnsi="Arial" w:cs="Arial"/>
                <w:sz w:val="24"/>
                <w:szCs w:val="24"/>
              </w:rPr>
              <w:t xml:space="preserve">2023 год – </w:t>
            </w:r>
            <w:r w:rsidR="00ED31C1">
              <w:rPr>
                <w:rFonts w:ascii="Arial" w:hAnsi="Arial" w:cs="Arial"/>
                <w:sz w:val="24"/>
                <w:szCs w:val="24"/>
              </w:rPr>
              <w:t>0,00</w:t>
            </w:r>
            <w:r w:rsidRPr="00A60822">
              <w:rPr>
                <w:rFonts w:ascii="Arial" w:hAnsi="Arial" w:cs="Arial"/>
                <w:sz w:val="24"/>
                <w:szCs w:val="24"/>
              </w:rPr>
              <w:t xml:space="preserve"> тыс. руб.;</w:t>
            </w:r>
          </w:p>
          <w:p w:rsidR="00A60822" w:rsidRPr="00A60822" w:rsidRDefault="00A60822" w:rsidP="00A60822">
            <w:pPr>
              <w:pStyle w:val="ConsPlusNormal"/>
              <w:rPr>
                <w:rFonts w:ascii="Arial" w:hAnsi="Arial" w:cs="Arial"/>
                <w:sz w:val="24"/>
                <w:szCs w:val="24"/>
              </w:rPr>
            </w:pPr>
            <w:r w:rsidRPr="00A60822">
              <w:rPr>
                <w:rFonts w:ascii="Arial" w:hAnsi="Arial" w:cs="Arial"/>
                <w:sz w:val="24"/>
                <w:szCs w:val="24"/>
              </w:rPr>
              <w:t xml:space="preserve">2024 год – </w:t>
            </w:r>
            <w:r w:rsidR="00ED31C1">
              <w:rPr>
                <w:rFonts w:ascii="Arial" w:hAnsi="Arial" w:cs="Arial"/>
                <w:sz w:val="24"/>
                <w:szCs w:val="24"/>
              </w:rPr>
              <w:t>0,00</w:t>
            </w:r>
            <w:r w:rsidRPr="00A60822">
              <w:rPr>
                <w:rFonts w:ascii="Arial" w:hAnsi="Arial" w:cs="Arial"/>
                <w:sz w:val="24"/>
                <w:szCs w:val="24"/>
              </w:rPr>
              <w:t xml:space="preserve"> тыс. руб.;</w:t>
            </w:r>
          </w:p>
          <w:p w:rsidR="00ED31C1" w:rsidRPr="00A60822" w:rsidRDefault="00ED31C1" w:rsidP="00ED31C1">
            <w:pPr>
              <w:pStyle w:val="ConsPlusNormal"/>
              <w:rPr>
                <w:rFonts w:ascii="Arial" w:hAnsi="Arial" w:cs="Arial"/>
                <w:sz w:val="24"/>
                <w:szCs w:val="24"/>
              </w:rPr>
            </w:pPr>
            <w:r w:rsidRPr="00A60822">
              <w:rPr>
                <w:rFonts w:ascii="Arial" w:hAnsi="Arial" w:cs="Arial"/>
                <w:sz w:val="24"/>
                <w:szCs w:val="24"/>
              </w:rPr>
              <w:t>202</w:t>
            </w:r>
            <w:r>
              <w:rPr>
                <w:rFonts w:ascii="Arial" w:hAnsi="Arial" w:cs="Arial"/>
                <w:sz w:val="24"/>
                <w:szCs w:val="24"/>
              </w:rPr>
              <w:t>5</w:t>
            </w:r>
            <w:r w:rsidRPr="00A60822">
              <w:rPr>
                <w:rFonts w:ascii="Arial" w:hAnsi="Arial" w:cs="Arial"/>
                <w:sz w:val="24"/>
                <w:szCs w:val="24"/>
              </w:rPr>
              <w:t xml:space="preserve"> год – </w:t>
            </w:r>
            <w:r>
              <w:rPr>
                <w:rFonts w:ascii="Arial" w:hAnsi="Arial" w:cs="Arial"/>
                <w:sz w:val="24"/>
                <w:szCs w:val="24"/>
              </w:rPr>
              <w:t>0,00</w:t>
            </w:r>
            <w:r w:rsidRPr="00A60822">
              <w:rPr>
                <w:rFonts w:ascii="Arial" w:hAnsi="Arial" w:cs="Arial"/>
                <w:sz w:val="24"/>
                <w:szCs w:val="24"/>
              </w:rPr>
              <w:t xml:space="preserve"> тыс. руб.;</w:t>
            </w:r>
          </w:p>
          <w:p w:rsidR="00A60822" w:rsidRPr="00A60822" w:rsidRDefault="00A60822" w:rsidP="00A60822">
            <w:pPr>
              <w:pStyle w:val="ConsPlusNormal"/>
              <w:rPr>
                <w:rFonts w:ascii="Arial" w:hAnsi="Arial" w:cs="Arial"/>
                <w:sz w:val="24"/>
                <w:szCs w:val="24"/>
              </w:rPr>
            </w:pPr>
            <w:r w:rsidRPr="00A60822">
              <w:rPr>
                <w:rFonts w:ascii="Arial" w:hAnsi="Arial" w:cs="Arial"/>
                <w:sz w:val="24"/>
                <w:szCs w:val="24"/>
              </w:rPr>
              <w:t xml:space="preserve">средства районного бюджета – </w:t>
            </w:r>
            <w:r w:rsidR="00ED31C1">
              <w:rPr>
                <w:rFonts w:ascii="Arial" w:hAnsi="Arial" w:cs="Arial"/>
                <w:sz w:val="24"/>
                <w:szCs w:val="24"/>
              </w:rPr>
              <w:t>16 050,93</w:t>
            </w:r>
            <w:r w:rsidRPr="00A60822">
              <w:rPr>
                <w:rFonts w:ascii="Arial" w:hAnsi="Arial" w:cs="Arial"/>
                <w:sz w:val="24"/>
                <w:szCs w:val="24"/>
              </w:rPr>
              <w:t xml:space="preserve"> тыс. руб.:</w:t>
            </w:r>
          </w:p>
          <w:p w:rsidR="00A60822" w:rsidRPr="00A60822" w:rsidRDefault="00A60822" w:rsidP="00A60822">
            <w:pPr>
              <w:pStyle w:val="ConsPlusNormal"/>
              <w:rPr>
                <w:rFonts w:ascii="Arial" w:hAnsi="Arial" w:cs="Arial"/>
                <w:sz w:val="24"/>
                <w:szCs w:val="24"/>
              </w:rPr>
            </w:pPr>
            <w:r w:rsidRPr="00A60822">
              <w:rPr>
                <w:rFonts w:ascii="Arial" w:hAnsi="Arial" w:cs="Arial"/>
                <w:sz w:val="24"/>
                <w:szCs w:val="24"/>
              </w:rPr>
              <w:t>2019 год – 2 259,22 тыс. руб.;</w:t>
            </w:r>
          </w:p>
          <w:p w:rsidR="00A60822" w:rsidRPr="00A60822" w:rsidRDefault="00A60822" w:rsidP="00A60822">
            <w:pPr>
              <w:pStyle w:val="ConsPlusNormal"/>
              <w:rPr>
                <w:rFonts w:ascii="Arial" w:hAnsi="Arial" w:cs="Arial"/>
                <w:sz w:val="24"/>
                <w:szCs w:val="24"/>
              </w:rPr>
            </w:pPr>
            <w:r w:rsidRPr="00A60822">
              <w:rPr>
                <w:rFonts w:ascii="Arial" w:hAnsi="Arial" w:cs="Arial"/>
                <w:sz w:val="24"/>
                <w:szCs w:val="24"/>
              </w:rPr>
              <w:t>2020 год – 2 500,00 тыс. руб.;</w:t>
            </w:r>
          </w:p>
          <w:p w:rsidR="00A60822" w:rsidRPr="00A60822" w:rsidRDefault="00A60822" w:rsidP="00A60822">
            <w:pPr>
              <w:pStyle w:val="ConsPlusNormal"/>
              <w:rPr>
                <w:rFonts w:ascii="Arial" w:hAnsi="Arial" w:cs="Arial"/>
                <w:sz w:val="24"/>
                <w:szCs w:val="24"/>
              </w:rPr>
            </w:pPr>
            <w:r w:rsidRPr="00A60822">
              <w:rPr>
                <w:rFonts w:ascii="Arial" w:hAnsi="Arial" w:cs="Arial"/>
                <w:sz w:val="24"/>
                <w:szCs w:val="24"/>
              </w:rPr>
              <w:t>2021 год – 1 291,71 тыс. руб.;</w:t>
            </w:r>
          </w:p>
          <w:p w:rsidR="00A60822" w:rsidRPr="00A60822" w:rsidRDefault="00A60822" w:rsidP="00A60822">
            <w:pPr>
              <w:pStyle w:val="ConsPlusNormal"/>
              <w:rPr>
                <w:rFonts w:ascii="Arial" w:hAnsi="Arial" w:cs="Arial"/>
                <w:sz w:val="24"/>
                <w:szCs w:val="24"/>
              </w:rPr>
            </w:pPr>
            <w:r w:rsidRPr="00A60822">
              <w:rPr>
                <w:rFonts w:ascii="Arial" w:hAnsi="Arial" w:cs="Arial"/>
                <w:sz w:val="24"/>
                <w:szCs w:val="24"/>
              </w:rPr>
              <w:t>2022 год – 2 500,00 тыс. руб.;</w:t>
            </w:r>
          </w:p>
          <w:p w:rsidR="00A60822" w:rsidRPr="00A60822" w:rsidRDefault="00A60822" w:rsidP="00A60822">
            <w:pPr>
              <w:pStyle w:val="ConsPlusNormal"/>
              <w:rPr>
                <w:rFonts w:ascii="Arial" w:hAnsi="Arial" w:cs="Arial"/>
                <w:sz w:val="24"/>
                <w:szCs w:val="24"/>
              </w:rPr>
            </w:pPr>
            <w:r w:rsidRPr="00A60822">
              <w:rPr>
                <w:rFonts w:ascii="Arial" w:hAnsi="Arial" w:cs="Arial"/>
                <w:sz w:val="24"/>
                <w:szCs w:val="24"/>
              </w:rPr>
              <w:t>2023 год – 2 500,00 тыс. руб.;</w:t>
            </w:r>
          </w:p>
          <w:p w:rsidR="001A6F76" w:rsidRDefault="00A60822" w:rsidP="00A60822">
            <w:pPr>
              <w:pStyle w:val="ConsPlusNormal"/>
              <w:rPr>
                <w:rFonts w:ascii="Arial" w:hAnsi="Arial" w:cs="Arial"/>
                <w:sz w:val="24"/>
                <w:szCs w:val="24"/>
              </w:rPr>
            </w:pPr>
            <w:r w:rsidRPr="00A60822">
              <w:rPr>
                <w:rFonts w:ascii="Arial" w:hAnsi="Arial" w:cs="Arial"/>
                <w:sz w:val="24"/>
                <w:szCs w:val="24"/>
              </w:rPr>
              <w:t>2024 год – 2 500,00 тыс. руб.</w:t>
            </w:r>
            <w:r w:rsidR="00ED31C1">
              <w:rPr>
                <w:rFonts w:ascii="Arial" w:hAnsi="Arial" w:cs="Arial"/>
                <w:sz w:val="24"/>
                <w:szCs w:val="24"/>
              </w:rPr>
              <w:t>;</w:t>
            </w:r>
          </w:p>
          <w:p w:rsidR="00ED31C1" w:rsidRPr="001A6F76" w:rsidRDefault="00ED31C1" w:rsidP="00ED31C1">
            <w:pPr>
              <w:pStyle w:val="ConsPlusNormal"/>
              <w:rPr>
                <w:rFonts w:ascii="Arial" w:hAnsi="Arial" w:cs="Arial"/>
                <w:sz w:val="24"/>
                <w:szCs w:val="24"/>
              </w:rPr>
            </w:pPr>
            <w:r w:rsidRPr="00A60822">
              <w:rPr>
                <w:rFonts w:ascii="Arial" w:hAnsi="Arial" w:cs="Arial"/>
                <w:sz w:val="24"/>
                <w:szCs w:val="24"/>
              </w:rPr>
              <w:t>202</w:t>
            </w:r>
            <w:r>
              <w:rPr>
                <w:rFonts w:ascii="Arial" w:hAnsi="Arial" w:cs="Arial"/>
                <w:sz w:val="24"/>
                <w:szCs w:val="24"/>
              </w:rPr>
              <w:t>5</w:t>
            </w:r>
            <w:r w:rsidRPr="00A60822">
              <w:rPr>
                <w:rFonts w:ascii="Arial" w:hAnsi="Arial" w:cs="Arial"/>
                <w:sz w:val="24"/>
                <w:szCs w:val="24"/>
              </w:rPr>
              <w:t xml:space="preserve"> год – 2 500,00 тыс. руб.</w:t>
            </w:r>
          </w:p>
        </w:tc>
      </w:tr>
    </w:tbl>
    <w:p w:rsidR="00816837" w:rsidRPr="005B5CC1" w:rsidRDefault="00816837" w:rsidP="00691ED0">
      <w:pPr>
        <w:pStyle w:val="ConsPlusNormal"/>
        <w:jc w:val="both"/>
        <w:rPr>
          <w:rFonts w:ascii="Arial" w:hAnsi="Arial" w:cs="Arial"/>
          <w:sz w:val="24"/>
          <w:szCs w:val="24"/>
        </w:rPr>
      </w:pPr>
    </w:p>
    <w:p w:rsidR="00816837" w:rsidRPr="005B5CC1" w:rsidRDefault="00816837" w:rsidP="00691ED0">
      <w:pPr>
        <w:pStyle w:val="ConsPlusTitle"/>
        <w:jc w:val="center"/>
        <w:outlineLvl w:val="2"/>
        <w:rPr>
          <w:rFonts w:ascii="Arial" w:hAnsi="Arial" w:cs="Arial"/>
          <w:b w:val="0"/>
          <w:sz w:val="24"/>
          <w:szCs w:val="24"/>
        </w:rPr>
      </w:pPr>
      <w:r w:rsidRPr="005B5CC1">
        <w:rPr>
          <w:rFonts w:ascii="Arial" w:hAnsi="Arial" w:cs="Arial"/>
          <w:b w:val="0"/>
          <w:sz w:val="24"/>
          <w:szCs w:val="24"/>
        </w:rPr>
        <w:t>2. ОСНОВНЫЕ РАЗДЕЛЫ ПОДПРОГРАММЫ</w:t>
      </w:r>
    </w:p>
    <w:p w:rsidR="00816837" w:rsidRPr="005B5CC1" w:rsidRDefault="00816837" w:rsidP="00691ED0">
      <w:pPr>
        <w:pStyle w:val="ConsPlusNormal"/>
        <w:ind w:firstLine="709"/>
        <w:jc w:val="center"/>
        <w:rPr>
          <w:rFonts w:ascii="Arial" w:hAnsi="Arial" w:cs="Arial"/>
          <w:sz w:val="24"/>
          <w:szCs w:val="24"/>
        </w:rPr>
      </w:pPr>
    </w:p>
    <w:p w:rsidR="00816837" w:rsidRPr="005B5CC1" w:rsidRDefault="00816837" w:rsidP="00691ED0">
      <w:pPr>
        <w:pStyle w:val="ConsPlusTitle"/>
        <w:jc w:val="center"/>
        <w:outlineLvl w:val="3"/>
        <w:rPr>
          <w:rFonts w:ascii="Arial" w:hAnsi="Arial" w:cs="Arial"/>
          <w:b w:val="0"/>
          <w:sz w:val="24"/>
          <w:szCs w:val="24"/>
        </w:rPr>
      </w:pPr>
      <w:r w:rsidRPr="005B5CC1">
        <w:rPr>
          <w:rFonts w:ascii="Arial" w:hAnsi="Arial" w:cs="Arial"/>
          <w:b w:val="0"/>
          <w:sz w:val="24"/>
          <w:szCs w:val="24"/>
        </w:rPr>
        <w:t>2.1. Мероприятие Подпрограммы</w:t>
      </w:r>
    </w:p>
    <w:p w:rsidR="00816837" w:rsidRPr="005B5CC1" w:rsidRDefault="00816837" w:rsidP="00691ED0">
      <w:pPr>
        <w:pStyle w:val="ConsPlusNormal"/>
        <w:ind w:firstLine="709"/>
        <w:jc w:val="both"/>
        <w:rPr>
          <w:rFonts w:ascii="Arial" w:hAnsi="Arial" w:cs="Arial"/>
          <w:sz w:val="24"/>
          <w:szCs w:val="24"/>
        </w:rPr>
      </w:pPr>
    </w:p>
    <w:p w:rsidR="00816837" w:rsidRPr="005B5CC1" w:rsidRDefault="00943620" w:rsidP="00691ED0">
      <w:pPr>
        <w:pStyle w:val="ConsPlusNormal"/>
        <w:ind w:firstLine="709"/>
        <w:jc w:val="both"/>
        <w:rPr>
          <w:rFonts w:ascii="Arial" w:hAnsi="Arial" w:cs="Arial"/>
          <w:sz w:val="24"/>
          <w:szCs w:val="24"/>
        </w:rPr>
      </w:pPr>
      <w:hyperlink w:anchor="P865" w:history="1">
        <w:r w:rsidR="00816837" w:rsidRPr="005B5CC1">
          <w:rPr>
            <w:rFonts w:ascii="Arial" w:hAnsi="Arial" w:cs="Arial"/>
            <w:sz w:val="24"/>
            <w:szCs w:val="24"/>
          </w:rPr>
          <w:t>Перечень</w:t>
        </w:r>
      </w:hyperlink>
      <w:r w:rsidR="00816837" w:rsidRPr="005B5CC1">
        <w:rPr>
          <w:rFonts w:ascii="Arial" w:hAnsi="Arial" w:cs="Arial"/>
          <w:sz w:val="24"/>
          <w:szCs w:val="24"/>
        </w:rPr>
        <w:t xml:space="preserve"> мероприятий Подпрограммы приведен в приложении 2 к Подпрограмме.</w:t>
      </w:r>
    </w:p>
    <w:p w:rsidR="00816837" w:rsidRPr="005B5CC1" w:rsidRDefault="00816837" w:rsidP="00691ED0">
      <w:pPr>
        <w:pStyle w:val="ConsPlusNormal"/>
        <w:ind w:firstLine="709"/>
        <w:jc w:val="both"/>
        <w:rPr>
          <w:rFonts w:ascii="Arial" w:hAnsi="Arial" w:cs="Arial"/>
          <w:sz w:val="24"/>
          <w:szCs w:val="24"/>
        </w:rPr>
      </w:pPr>
    </w:p>
    <w:p w:rsidR="00816837" w:rsidRPr="005B5CC1" w:rsidRDefault="00816837" w:rsidP="00691ED0">
      <w:pPr>
        <w:pStyle w:val="ConsPlusTitle"/>
        <w:jc w:val="center"/>
        <w:outlineLvl w:val="3"/>
        <w:rPr>
          <w:rFonts w:ascii="Arial" w:hAnsi="Arial" w:cs="Arial"/>
          <w:b w:val="0"/>
          <w:sz w:val="24"/>
          <w:szCs w:val="24"/>
        </w:rPr>
      </w:pPr>
      <w:r w:rsidRPr="005B5CC1">
        <w:rPr>
          <w:rFonts w:ascii="Arial" w:hAnsi="Arial" w:cs="Arial"/>
          <w:b w:val="0"/>
          <w:sz w:val="24"/>
          <w:szCs w:val="24"/>
        </w:rPr>
        <w:t>2.2. Ресурсное обеспечение Подпрограммы с указанием</w:t>
      </w:r>
    </w:p>
    <w:p w:rsidR="00816837" w:rsidRPr="005B5CC1" w:rsidRDefault="00816837" w:rsidP="00691ED0">
      <w:pPr>
        <w:pStyle w:val="ConsPlusTitle"/>
        <w:jc w:val="center"/>
        <w:rPr>
          <w:rFonts w:ascii="Arial" w:hAnsi="Arial" w:cs="Arial"/>
          <w:b w:val="0"/>
          <w:sz w:val="24"/>
          <w:szCs w:val="24"/>
        </w:rPr>
      </w:pPr>
      <w:r w:rsidRPr="005B5CC1">
        <w:rPr>
          <w:rFonts w:ascii="Arial" w:hAnsi="Arial" w:cs="Arial"/>
          <w:b w:val="0"/>
          <w:sz w:val="24"/>
          <w:szCs w:val="24"/>
        </w:rPr>
        <w:t>источников финансирования</w:t>
      </w:r>
    </w:p>
    <w:p w:rsidR="00816837" w:rsidRPr="005B5CC1" w:rsidRDefault="00816837" w:rsidP="00691ED0">
      <w:pPr>
        <w:pStyle w:val="ConsPlusNormal"/>
        <w:ind w:firstLine="709"/>
        <w:jc w:val="both"/>
        <w:rPr>
          <w:rFonts w:ascii="Arial" w:hAnsi="Arial" w:cs="Arial"/>
          <w:sz w:val="24"/>
          <w:szCs w:val="24"/>
        </w:rPr>
      </w:pPr>
    </w:p>
    <w:p w:rsidR="00816837" w:rsidRPr="005B5CC1" w:rsidRDefault="00816837" w:rsidP="00691ED0">
      <w:pPr>
        <w:pStyle w:val="ConsPlusNormal"/>
        <w:ind w:firstLine="709"/>
        <w:jc w:val="both"/>
        <w:rPr>
          <w:rFonts w:ascii="Arial" w:hAnsi="Arial" w:cs="Arial"/>
          <w:sz w:val="24"/>
          <w:szCs w:val="24"/>
        </w:rPr>
      </w:pPr>
      <w:r w:rsidRPr="005B5CC1">
        <w:rPr>
          <w:rFonts w:ascii="Arial" w:hAnsi="Arial" w:cs="Arial"/>
          <w:sz w:val="24"/>
          <w:szCs w:val="24"/>
        </w:rPr>
        <w:t>Мероприятия Подпрограммы реализуются за счет средств федерального и краевого бюджетов, а также средств районного бюджета в части софинансирования мероприятий.</w:t>
      </w:r>
    </w:p>
    <w:p w:rsidR="00816837" w:rsidRPr="005B5CC1" w:rsidRDefault="00816837" w:rsidP="00691ED0">
      <w:pPr>
        <w:pStyle w:val="ConsPlusNormal"/>
        <w:ind w:firstLine="709"/>
        <w:jc w:val="both"/>
        <w:rPr>
          <w:rFonts w:ascii="Arial" w:hAnsi="Arial" w:cs="Arial"/>
          <w:sz w:val="24"/>
          <w:szCs w:val="24"/>
        </w:rPr>
      </w:pPr>
      <w:r w:rsidRPr="005B5CC1">
        <w:rPr>
          <w:rFonts w:ascii="Arial" w:hAnsi="Arial" w:cs="Arial"/>
          <w:sz w:val="24"/>
          <w:szCs w:val="24"/>
        </w:rPr>
        <w:t xml:space="preserve">Ресурсное </w:t>
      </w:r>
      <w:hyperlink w:anchor="P978" w:history="1">
        <w:r w:rsidRPr="005B5CC1">
          <w:rPr>
            <w:rFonts w:ascii="Arial" w:hAnsi="Arial" w:cs="Arial"/>
            <w:sz w:val="24"/>
            <w:szCs w:val="24"/>
          </w:rPr>
          <w:t>обеспечение</w:t>
        </w:r>
      </w:hyperlink>
      <w:r w:rsidRPr="005B5CC1">
        <w:rPr>
          <w:rFonts w:ascii="Arial" w:hAnsi="Arial" w:cs="Arial"/>
          <w:sz w:val="24"/>
          <w:szCs w:val="24"/>
        </w:rPr>
        <w:t xml:space="preserve"> Подпрограммы представлено в приложении 3 к Подпрограмме.</w:t>
      </w:r>
    </w:p>
    <w:p w:rsidR="00816837" w:rsidRPr="005B5CC1" w:rsidRDefault="00816837" w:rsidP="00691ED0">
      <w:pPr>
        <w:pStyle w:val="ConsPlusNormal"/>
        <w:ind w:firstLine="709"/>
        <w:jc w:val="both"/>
        <w:rPr>
          <w:rFonts w:ascii="Arial" w:hAnsi="Arial" w:cs="Arial"/>
          <w:sz w:val="24"/>
          <w:szCs w:val="24"/>
        </w:rPr>
      </w:pPr>
    </w:p>
    <w:p w:rsidR="00816837" w:rsidRPr="005B5CC1" w:rsidRDefault="00816837" w:rsidP="00691ED0">
      <w:pPr>
        <w:pStyle w:val="ConsPlusTitle"/>
        <w:jc w:val="center"/>
        <w:outlineLvl w:val="3"/>
        <w:rPr>
          <w:rFonts w:ascii="Arial" w:hAnsi="Arial" w:cs="Arial"/>
          <w:b w:val="0"/>
          <w:sz w:val="24"/>
          <w:szCs w:val="24"/>
        </w:rPr>
      </w:pPr>
      <w:r w:rsidRPr="005B5CC1">
        <w:rPr>
          <w:rFonts w:ascii="Arial" w:hAnsi="Arial" w:cs="Arial"/>
          <w:b w:val="0"/>
          <w:sz w:val="24"/>
          <w:szCs w:val="24"/>
        </w:rPr>
        <w:lastRenderedPageBreak/>
        <w:t>2.3. Механизм реализации Подпрограммы</w:t>
      </w:r>
    </w:p>
    <w:p w:rsidR="00691ED0" w:rsidRPr="005B5CC1" w:rsidRDefault="00691ED0" w:rsidP="00691ED0">
      <w:pPr>
        <w:pStyle w:val="ConsPlusTitle"/>
        <w:jc w:val="center"/>
        <w:outlineLvl w:val="3"/>
        <w:rPr>
          <w:rFonts w:ascii="Arial" w:hAnsi="Arial" w:cs="Arial"/>
          <w:b w:val="0"/>
          <w:sz w:val="24"/>
          <w:szCs w:val="24"/>
        </w:rPr>
      </w:pPr>
    </w:p>
    <w:p w:rsidR="00EA6FE9" w:rsidRPr="00EA6FE9" w:rsidRDefault="00EA6FE9" w:rsidP="00EA6FE9">
      <w:pPr>
        <w:pStyle w:val="ConsPlusNormal"/>
        <w:ind w:firstLine="709"/>
        <w:jc w:val="both"/>
        <w:rPr>
          <w:rFonts w:ascii="Arial" w:hAnsi="Arial" w:cs="Arial"/>
          <w:sz w:val="24"/>
          <w:szCs w:val="24"/>
        </w:rPr>
      </w:pPr>
      <w:r w:rsidRPr="00EA6FE9">
        <w:rPr>
          <w:rFonts w:ascii="Arial" w:hAnsi="Arial" w:cs="Arial"/>
          <w:sz w:val="24"/>
          <w:szCs w:val="24"/>
        </w:rPr>
        <w:t xml:space="preserve">Подпрограмма реализуется в соответствие с Правилами предоставления молодым семьям социальных выплат на приобретение (строительство) жилья и их использования, утвержденными Постановлением Правительства Российской Федерации от 17.12.2010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w:t>
      </w:r>
    </w:p>
    <w:p w:rsidR="00691ED0" w:rsidRPr="00EA6FE9" w:rsidRDefault="00EA6FE9" w:rsidP="00EA6FE9">
      <w:pPr>
        <w:pStyle w:val="ConsPlusNormal"/>
        <w:ind w:firstLine="709"/>
        <w:jc w:val="both"/>
        <w:rPr>
          <w:rFonts w:ascii="Arial" w:hAnsi="Arial" w:cs="Arial"/>
          <w:sz w:val="24"/>
          <w:szCs w:val="24"/>
        </w:rPr>
      </w:pPr>
      <w:proofErr w:type="gramStart"/>
      <w:r w:rsidRPr="00EA6FE9">
        <w:rPr>
          <w:rFonts w:ascii="Arial" w:hAnsi="Arial" w:cs="Arial"/>
          <w:sz w:val="24"/>
          <w:szCs w:val="24"/>
        </w:rPr>
        <w:t>Порядок и условия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на приобретение жилья или строительство индивидуального жилого дома, а также квоту при включении в список молодых семей - претендентов на получение социальных выплат на приобретение (строительство) жилья, утвержден законом Красноярского края от</w:t>
      </w:r>
      <w:proofErr w:type="gramEnd"/>
      <w:r w:rsidRPr="00EA6FE9">
        <w:rPr>
          <w:rFonts w:ascii="Arial" w:hAnsi="Arial" w:cs="Arial"/>
          <w:sz w:val="24"/>
          <w:szCs w:val="24"/>
        </w:rPr>
        <w:t xml:space="preserve"> 06.10.2011 № 13-6224 «Об отдельных вопросах правового регулирования предоставления молодым семьям социальных выплат на приобретение (строительство) жилья.</w:t>
      </w:r>
    </w:p>
    <w:p w:rsidR="00EA6FE9" w:rsidRPr="005B5CC1" w:rsidRDefault="00EA6FE9" w:rsidP="00EA6FE9">
      <w:pPr>
        <w:pStyle w:val="ConsPlusTitle"/>
        <w:outlineLvl w:val="3"/>
        <w:rPr>
          <w:rFonts w:ascii="Arial" w:hAnsi="Arial" w:cs="Arial"/>
          <w:b w:val="0"/>
          <w:sz w:val="24"/>
          <w:szCs w:val="24"/>
        </w:rPr>
      </w:pPr>
    </w:p>
    <w:p w:rsidR="00816837" w:rsidRPr="005B5CC1" w:rsidRDefault="00816837" w:rsidP="00691ED0">
      <w:pPr>
        <w:pStyle w:val="ConsPlusTitle"/>
        <w:jc w:val="center"/>
        <w:outlineLvl w:val="3"/>
        <w:rPr>
          <w:rFonts w:ascii="Arial" w:hAnsi="Arial" w:cs="Arial"/>
          <w:b w:val="0"/>
          <w:sz w:val="24"/>
          <w:szCs w:val="24"/>
        </w:rPr>
      </w:pPr>
      <w:r w:rsidRPr="005B5CC1">
        <w:rPr>
          <w:rFonts w:ascii="Arial" w:hAnsi="Arial" w:cs="Arial"/>
          <w:b w:val="0"/>
          <w:sz w:val="24"/>
          <w:szCs w:val="24"/>
        </w:rPr>
        <w:t>2.4. Управление Подпрограммой и контроль</w:t>
      </w:r>
    </w:p>
    <w:p w:rsidR="00816837" w:rsidRPr="005B5CC1" w:rsidRDefault="00816837" w:rsidP="00691ED0">
      <w:pPr>
        <w:pStyle w:val="ConsPlusTitle"/>
        <w:jc w:val="center"/>
        <w:rPr>
          <w:rFonts w:ascii="Arial" w:hAnsi="Arial" w:cs="Arial"/>
          <w:b w:val="0"/>
          <w:sz w:val="24"/>
          <w:szCs w:val="24"/>
        </w:rPr>
      </w:pPr>
      <w:r w:rsidRPr="005B5CC1">
        <w:rPr>
          <w:rFonts w:ascii="Arial" w:hAnsi="Arial" w:cs="Arial"/>
          <w:b w:val="0"/>
          <w:sz w:val="24"/>
          <w:szCs w:val="24"/>
        </w:rPr>
        <w:t>за ходом ее выполнения</w:t>
      </w:r>
    </w:p>
    <w:p w:rsidR="00816837" w:rsidRPr="005B5CC1" w:rsidRDefault="00816837" w:rsidP="00691ED0">
      <w:pPr>
        <w:pStyle w:val="ConsPlusNormal"/>
        <w:ind w:firstLine="709"/>
        <w:jc w:val="both"/>
        <w:rPr>
          <w:rFonts w:ascii="Arial" w:hAnsi="Arial" w:cs="Arial"/>
          <w:sz w:val="24"/>
          <w:szCs w:val="24"/>
        </w:rPr>
      </w:pPr>
    </w:p>
    <w:p w:rsidR="00816837" w:rsidRPr="005B5CC1" w:rsidRDefault="00816837" w:rsidP="00691ED0">
      <w:pPr>
        <w:pStyle w:val="ConsPlusNormal"/>
        <w:ind w:firstLine="709"/>
        <w:jc w:val="both"/>
        <w:rPr>
          <w:rFonts w:ascii="Arial" w:hAnsi="Arial" w:cs="Arial"/>
          <w:sz w:val="24"/>
          <w:szCs w:val="24"/>
        </w:rPr>
      </w:pPr>
      <w:r w:rsidRPr="005B5CC1">
        <w:rPr>
          <w:rFonts w:ascii="Arial" w:hAnsi="Arial" w:cs="Arial"/>
          <w:sz w:val="24"/>
          <w:szCs w:val="24"/>
        </w:rPr>
        <w:t xml:space="preserve">1. Текущий </w:t>
      </w:r>
      <w:proofErr w:type="gramStart"/>
      <w:r w:rsidRPr="005B5CC1">
        <w:rPr>
          <w:rFonts w:ascii="Arial" w:hAnsi="Arial" w:cs="Arial"/>
          <w:sz w:val="24"/>
          <w:szCs w:val="24"/>
        </w:rPr>
        <w:t>контроль за</w:t>
      </w:r>
      <w:proofErr w:type="gramEnd"/>
      <w:r w:rsidRPr="005B5CC1">
        <w:rPr>
          <w:rFonts w:ascii="Arial" w:hAnsi="Arial" w:cs="Arial"/>
          <w:sz w:val="24"/>
          <w:szCs w:val="24"/>
        </w:rPr>
        <w:t xml:space="preserve"> ходом реализации Подпрограммы, целевым и эффективным расходованием средств осуществляется исполнителем Подпрограммы - Администрацией.</w:t>
      </w:r>
    </w:p>
    <w:p w:rsidR="00816837" w:rsidRPr="005B5CC1" w:rsidRDefault="00816837" w:rsidP="00691ED0">
      <w:pPr>
        <w:pStyle w:val="ConsPlusNormal"/>
        <w:ind w:firstLine="709"/>
        <w:jc w:val="both"/>
        <w:rPr>
          <w:rFonts w:ascii="Arial" w:hAnsi="Arial" w:cs="Arial"/>
          <w:sz w:val="24"/>
          <w:szCs w:val="24"/>
        </w:rPr>
      </w:pPr>
      <w:r w:rsidRPr="005B5CC1">
        <w:rPr>
          <w:rFonts w:ascii="Arial" w:hAnsi="Arial" w:cs="Arial"/>
          <w:sz w:val="24"/>
          <w:szCs w:val="24"/>
        </w:rPr>
        <w:t>2. Администрация контролирует выполнение подпрограммных мероприятий, выявляет несоответствие результатов реализации мероприятий результатам, предусмотренным Подпрограммой, устанавливает причины их невыполнения.</w:t>
      </w:r>
    </w:p>
    <w:p w:rsidR="00816837" w:rsidRPr="005B5CC1" w:rsidRDefault="00816837" w:rsidP="00691ED0">
      <w:pPr>
        <w:pStyle w:val="ConsPlusNormal"/>
        <w:ind w:firstLine="709"/>
        <w:jc w:val="both"/>
        <w:rPr>
          <w:rFonts w:ascii="Arial" w:hAnsi="Arial" w:cs="Arial"/>
          <w:sz w:val="24"/>
          <w:szCs w:val="24"/>
        </w:rPr>
      </w:pPr>
      <w:r w:rsidRPr="005B5CC1">
        <w:rPr>
          <w:rFonts w:ascii="Arial" w:hAnsi="Arial" w:cs="Arial"/>
          <w:sz w:val="24"/>
          <w:szCs w:val="24"/>
        </w:rPr>
        <w:t>3. Реализация мероприятий Подпрограммы и подготовка отчетов о реализации Подпрограммы осуществляется Отделом по миграционной и жилищной политике Администрации муниципального района и представляется:</w:t>
      </w:r>
    </w:p>
    <w:p w:rsidR="00816837" w:rsidRPr="005B5CC1" w:rsidRDefault="00816837" w:rsidP="00691ED0">
      <w:pPr>
        <w:pStyle w:val="ConsPlusNormal"/>
        <w:ind w:firstLine="709"/>
        <w:jc w:val="both"/>
        <w:rPr>
          <w:rFonts w:ascii="Arial" w:hAnsi="Arial" w:cs="Arial"/>
          <w:sz w:val="24"/>
          <w:szCs w:val="24"/>
        </w:rPr>
      </w:pPr>
      <w:r w:rsidRPr="005B5CC1">
        <w:rPr>
          <w:rFonts w:ascii="Arial" w:hAnsi="Arial" w:cs="Arial"/>
          <w:sz w:val="24"/>
          <w:szCs w:val="24"/>
        </w:rPr>
        <w:t>- в Министерство по установленным формам;</w:t>
      </w:r>
    </w:p>
    <w:p w:rsidR="00816837" w:rsidRPr="005B5CC1" w:rsidRDefault="00816837" w:rsidP="00691ED0">
      <w:pPr>
        <w:pStyle w:val="ConsPlusNormal"/>
        <w:ind w:firstLine="709"/>
        <w:jc w:val="both"/>
        <w:rPr>
          <w:rFonts w:ascii="Arial" w:hAnsi="Arial" w:cs="Arial"/>
          <w:sz w:val="24"/>
          <w:szCs w:val="24"/>
        </w:rPr>
      </w:pPr>
      <w:r w:rsidRPr="005B5CC1">
        <w:rPr>
          <w:rFonts w:ascii="Arial" w:hAnsi="Arial" w:cs="Arial"/>
          <w:sz w:val="24"/>
          <w:szCs w:val="24"/>
        </w:rPr>
        <w:t xml:space="preserve">- в Финансовое управление Администрации муниципального района, Управление экономики Администрации муниципального района, по формам, в сроки и порядке, установленных </w:t>
      </w:r>
      <w:hyperlink r:id="rId7" w:history="1">
        <w:r w:rsidRPr="005B5CC1">
          <w:rPr>
            <w:rFonts w:ascii="Arial" w:hAnsi="Arial" w:cs="Arial"/>
            <w:sz w:val="24"/>
            <w:szCs w:val="24"/>
          </w:rPr>
          <w:t>Порядком</w:t>
        </w:r>
      </w:hyperlink>
      <w:r w:rsidRPr="005B5CC1">
        <w:rPr>
          <w:rFonts w:ascii="Arial" w:hAnsi="Arial" w:cs="Arial"/>
          <w:sz w:val="24"/>
          <w:szCs w:val="24"/>
        </w:rPr>
        <w:t xml:space="preserve"> принятия решений о разработке муниципальных Программ Таймырского Долгано-Ненецкого муниципального района, их формирования и реализации, утвержденным Постановлением Администрации муниципального района от 02.09.2013 N 608.</w:t>
      </w:r>
    </w:p>
    <w:p w:rsidR="00816837" w:rsidRPr="005B5CC1" w:rsidRDefault="00816837" w:rsidP="00691ED0">
      <w:pPr>
        <w:pStyle w:val="ConsPlusNormal"/>
        <w:ind w:firstLine="709"/>
        <w:jc w:val="both"/>
        <w:rPr>
          <w:rFonts w:ascii="Arial" w:hAnsi="Arial" w:cs="Arial"/>
          <w:sz w:val="24"/>
          <w:szCs w:val="24"/>
        </w:rPr>
      </w:pPr>
    </w:p>
    <w:p w:rsidR="002606B1" w:rsidRPr="005B5CC1" w:rsidRDefault="002606B1" w:rsidP="00691ED0">
      <w:pPr>
        <w:pStyle w:val="ConsPlusNormal"/>
        <w:jc w:val="both"/>
        <w:rPr>
          <w:rFonts w:ascii="Arial" w:hAnsi="Arial" w:cs="Arial"/>
          <w:sz w:val="24"/>
          <w:szCs w:val="24"/>
        </w:rPr>
        <w:sectPr w:rsidR="002606B1" w:rsidRPr="005B5CC1" w:rsidSect="007D0F60">
          <w:pgSz w:w="11905" w:h="16838"/>
          <w:pgMar w:top="1134" w:right="1132" w:bottom="1134" w:left="1701" w:header="0" w:footer="0" w:gutter="0"/>
          <w:cols w:space="720"/>
        </w:sectPr>
      </w:pPr>
    </w:p>
    <w:p w:rsidR="00816837" w:rsidRPr="005B5CC1" w:rsidRDefault="00816837" w:rsidP="00691ED0">
      <w:pPr>
        <w:pStyle w:val="ConsPlusNormal"/>
        <w:jc w:val="right"/>
        <w:outlineLvl w:val="2"/>
        <w:rPr>
          <w:rFonts w:ascii="Arial" w:hAnsi="Arial" w:cs="Arial"/>
          <w:sz w:val="24"/>
          <w:szCs w:val="24"/>
        </w:rPr>
      </w:pPr>
      <w:r w:rsidRPr="005B5CC1">
        <w:rPr>
          <w:rFonts w:ascii="Arial" w:hAnsi="Arial" w:cs="Arial"/>
          <w:sz w:val="24"/>
          <w:szCs w:val="24"/>
        </w:rPr>
        <w:lastRenderedPageBreak/>
        <w:t>Приложение 1</w:t>
      </w:r>
    </w:p>
    <w:p w:rsidR="00816837" w:rsidRPr="005B5CC1" w:rsidRDefault="00816837" w:rsidP="00691ED0">
      <w:pPr>
        <w:pStyle w:val="ConsPlusNormal"/>
        <w:jc w:val="right"/>
        <w:rPr>
          <w:rFonts w:ascii="Arial" w:hAnsi="Arial" w:cs="Arial"/>
          <w:sz w:val="24"/>
          <w:szCs w:val="24"/>
        </w:rPr>
      </w:pPr>
      <w:r w:rsidRPr="005B5CC1">
        <w:rPr>
          <w:rFonts w:ascii="Arial" w:hAnsi="Arial" w:cs="Arial"/>
          <w:sz w:val="24"/>
          <w:szCs w:val="24"/>
        </w:rPr>
        <w:t>к подпрограмме</w:t>
      </w:r>
    </w:p>
    <w:p w:rsidR="00816837" w:rsidRPr="005B5CC1" w:rsidRDefault="00816837" w:rsidP="00691ED0">
      <w:pPr>
        <w:pStyle w:val="ConsPlusNormal"/>
        <w:jc w:val="right"/>
        <w:rPr>
          <w:rFonts w:ascii="Arial" w:hAnsi="Arial" w:cs="Arial"/>
          <w:sz w:val="24"/>
          <w:szCs w:val="24"/>
        </w:rPr>
      </w:pPr>
      <w:r w:rsidRPr="005B5CC1">
        <w:rPr>
          <w:rFonts w:ascii="Arial" w:hAnsi="Arial" w:cs="Arial"/>
          <w:sz w:val="24"/>
          <w:szCs w:val="24"/>
        </w:rPr>
        <w:t>"Обеспечение жильем молодых семей</w:t>
      </w:r>
    </w:p>
    <w:p w:rsidR="00816837" w:rsidRPr="005B5CC1" w:rsidRDefault="00816837" w:rsidP="00691ED0">
      <w:pPr>
        <w:pStyle w:val="ConsPlusNormal"/>
        <w:jc w:val="right"/>
        <w:rPr>
          <w:rFonts w:ascii="Arial" w:hAnsi="Arial" w:cs="Arial"/>
          <w:sz w:val="24"/>
          <w:szCs w:val="24"/>
        </w:rPr>
      </w:pPr>
      <w:r w:rsidRPr="005B5CC1">
        <w:rPr>
          <w:rFonts w:ascii="Arial" w:hAnsi="Arial" w:cs="Arial"/>
          <w:sz w:val="24"/>
          <w:szCs w:val="24"/>
        </w:rPr>
        <w:t>Таймырского Долгано-Ненецкого</w:t>
      </w:r>
    </w:p>
    <w:p w:rsidR="00816837" w:rsidRPr="005B5CC1" w:rsidRDefault="00816837" w:rsidP="00691ED0">
      <w:pPr>
        <w:pStyle w:val="ConsPlusNormal"/>
        <w:jc w:val="right"/>
        <w:rPr>
          <w:rFonts w:ascii="Arial" w:hAnsi="Arial" w:cs="Arial"/>
          <w:sz w:val="24"/>
          <w:szCs w:val="24"/>
        </w:rPr>
      </w:pPr>
      <w:r w:rsidRPr="005B5CC1">
        <w:rPr>
          <w:rFonts w:ascii="Arial" w:hAnsi="Arial" w:cs="Arial"/>
          <w:sz w:val="24"/>
          <w:szCs w:val="24"/>
        </w:rPr>
        <w:t>муниципального района"</w:t>
      </w:r>
    </w:p>
    <w:p w:rsidR="00A60822" w:rsidRPr="00A60822" w:rsidRDefault="00A60822" w:rsidP="00A60822">
      <w:pPr>
        <w:spacing w:after="0" w:line="240" w:lineRule="auto"/>
        <w:jc w:val="both"/>
        <w:rPr>
          <w:rFonts w:ascii="Arial" w:eastAsia="Arial" w:hAnsi="Arial" w:cs="Arial"/>
          <w:sz w:val="20"/>
        </w:rPr>
      </w:pPr>
    </w:p>
    <w:p w:rsidR="00A60822" w:rsidRPr="00A2637F" w:rsidRDefault="00A60822" w:rsidP="00A60822">
      <w:pPr>
        <w:spacing w:after="0" w:line="240" w:lineRule="auto"/>
        <w:jc w:val="center"/>
        <w:rPr>
          <w:rFonts w:ascii="Arial" w:eastAsia="Times New Roman" w:hAnsi="Arial" w:cs="Arial"/>
          <w:b/>
          <w:sz w:val="20"/>
        </w:rPr>
      </w:pPr>
      <w:r w:rsidRPr="00A2637F">
        <w:rPr>
          <w:rFonts w:ascii="Arial" w:eastAsia="Times New Roman" w:hAnsi="Arial" w:cs="Arial"/>
          <w:b/>
          <w:sz w:val="20"/>
        </w:rPr>
        <w:t>ПЕРЕЧЕНЬ</w:t>
      </w:r>
    </w:p>
    <w:p w:rsidR="00A60822" w:rsidRPr="00A2637F" w:rsidRDefault="00A60822" w:rsidP="00A60822">
      <w:pPr>
        <w:spacing w:after="0" w:line="240" w:lineRule="auto"/>
        <w:jc w:val="center"/>
        <w:rPr>
          <w:rFonts w:ascii="Arial" w:eastAsia="Times New Roman" w:hAnsi="Arial" w:cs="Arial"/>
          <w:b/>
          <w:sz w:val="20"/>
        </w:rPr>
      </w:pPr>
      <w:r w:rsidRPr="00A2637F">
        <w:rPr>
          <w:rFonts w:ascii="Arial" w:eastAsia="Times New Roman" w:hAnsi="Arial" w:cs="Arial"/>
          <w:b/>
          <w:sz w:val="20"/>
        </w:rPr>
        <w:t>ЦЕЛЕВЫХ ИНДИКАТОРОВ ПОДПРОГРАММЫ</w:t>
      </w:r>
    </w:p>
    <w:p w:rsidR="00A60822" w:rsidRPr="00A2637F" w:rsidRDefault="00A60822" w:rsidP="00A60822">
      <w:pPr>
        <w:spacing w:after="0" w:line="240" w:lineRule="auto"/>
        <w:rPr>
          <w:rFonts w:ascii="Arial" w:eastAsia="Times New Roman" w:hAnsi="Arial" w:cs="Arial"/>
          <w:sz w:val="20"/>
        </w:rPr>
      </w:pPr>
    </w:p>
    <w:tbl>
      <w:tblPr>
        <w:tblW w:w="14752" w:type="dxa"/>
        <w:tblInd w:w="52" w:type="dxa"/>
        <w:tblCellMar>
          <w:left w:w="10" w:type="dxa"/>
          <w:right w:w="10" w:type="dxa"/>
        </w:tblCellMar>
        <w:tblLook w:val="04A0" w:firstRow="1" w:lastRow="0" w:firstColumn="1" w:lastColumn="0" w:noHBand="0" w:noVBand="1"/>
      </w:tblPr>
      <w:tblGrid>
        <w:gridCol w:w="596"/>
        <w:gridCol w:w="2153"/>
        <w:gridCol w:w="1543"/>
        <w:gridCol w:w="2031"/>
        <w:gridCol w:w="1623"/>
        <w:gridCol w:w="1119"/>
        <w:gridCol w:w="1120"/>
        <w:gridCol w:w="1117"/>
        <w:gridCol w:w="1119"/>
        <w:gridCol w:w="1186"/>
        <w:gridCol w:w="1145"/>
      </w:tblGrid>
      <w:tr w:rsidR="000D6879" w:rsidRPr="00A2637F" w:rsidTr="000D6879">
        <w:trPr>
          <w:trHeight w:val="707"/>
        </w:trPr>
        <w:tc>
          <w:tcPr>
            <w:tcW w:w="59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D6879" w:rsidRPr="00A2637F" w:rsidRDefault="000D6879" w:rsidP="00A60822">
            <w:pPr>
              <w:jc w:val="center"/>
              <w:rPr>
                <w:rFonts w:ascii="Arial" w:hAnsi="Arial" w:cs="Arial"/>
              </w:rPr>
            </w:pPr>
            <w:r w:rsidRPr="00A2637F">
              <w:rPr>
                <w:rFonts w:ascii="Arial" w:hAnsi="Arial" w:cs="Arial"/>
              </w:rPr>
              <w:t xml:space="preserve">№ </w:t>
            </w:r>
            <w:proofErr w:type="gramStart"/>
            <w:r w:rsidRPr="00A2637F">
              <w:rPr>
                <w:rFonts w:ascii="Arial" w:hAnsi="Arial" w:cs="Arial"/>
              </w:rPr>
              <w:t>п</w:t>
            </w:r>
            <w:proofErr w:type="gramEnd"/>
            <w:r w:rsidRPr="00A2637F">
              <w:rPr>
                <w:rFonts w:ascii="Arial" w:hAnsi="Arial" w:cs="Arial"/>
              </w:rPr>
              <w:t>/п</w:t>
            </w:r>
          </w:p>
        </w:tc>
        <w:tc>
          <w:tcPr>
            <w:tcW w:w="215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D6879" w:rsidRPr="00A2637F" w:rsidRDefault="000D6879" w:rsidP="00A60822">
            <w:pPr>
              <w:jc w:val="center"/>
              <w:rPr>
                <w:rFonts w:ascii="Arial" w:hAnsi="Arial" w:cs="Arial"/>
              </w:rPr>
            </w:pPr>
            <w:r w:rsidRPr="00A2637F">
              <w:rPr>
                <w:rFonts w:ascii="Arial" w:hAnsi="Arial" w:cs="Arial"/>
              </w:rPr>
              <w:t>Цель, целевые индикаторы</w:t>
            </w:r>
          </w:p>
        </w:tc>
        <w:tc>
          <w:tcPr>
            <w:tcW w:w="154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D6879" w:rsidRPr="00A2637F" w:rsidRDefault="000D6879" w:rsidP="00A60822">
            <w:pPr>
              <w:jc w:val="center"/>
              <w:rPr>
                <w:rFonts w:ascii="Arial" w:hAnsi="Arial" w:cs="Arial"/>
              </w:rPr>
            </w:pPr>
            <w:r w:rsidRPr="00A2637F">
              <w:rPr>
                <w:rFonts w:ascii="Arial" w:hAnsi="Arial" w:cs="Arial"/>
              </w:rPr>
              <w:t>Единица измерения</w:t>
            </w:r>
          </w:p>
        </w:tc>
        <w:tc>
          <w:tcPr>
            <w:tcW w:w="203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D6879" w:rsidRPr="00A2637F" w:rsidRDefault="000D6879" w:rsidP="00A60822">
            <w:pPr>
              <w:jc w:val="center"/>
              <w:rPr>
                <w:rFonts w:ascii="Arial" w:hAnsi="Arial" w:cs="Arial"/>
              </w:rPr>
            </w:pPr>
            <w:r w:rsidRPr="00A2637F">
              <w:rPr>
                <w:rFonts w:ascii="Arial" w:hAnsi="Arial" w:cs="Arial"/>
              </w:rPr>
              <w:t>Источник информации</w:t>
            </w:r>
          </w:p>
        </w:tc>
        <w:tc>
          <w:tcPr>
            <w:tcW w:w="8429" w:type="dxa"/>
            <w:gridSpan w:val="7"/>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D6879" w:rsidRPr="00A2637F" w:rsidRDefault="000D6879" w:rsidP="00A60822">
            <w:pPr>
              <w:jc w:val="center"/>
              <w:rPr>
                <w:rFonts w:ascii="Arial" w:hAnsi="Arial" w:cs="Arial"/>
              </w:rPr>
            </w:pPr>
            <w:r w:rsidRPr="00A2637F">
              <w:rPr>
                <w:rFonts w:ascii="Arial" w:hAnsi="Arial" w:cs="Arial"/>
              </w:rPr>
              <w:t>Годы реализации подпрограммы</w:t>
            </w:r>
          </w:p>
        </w:tc>
      </w:tr>
      <w:tr w:rsidR="000D6879" w:rsidRPr="00A2637F" w:rsidTr="000D6879">
        <w:trPr>
          <w:trHeight w:val="156"/>
        </w:trPr>
        <w:tc>
          <w:tcPr>
            <w:tcW w:w="596"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D6879" w:rsidRPr="00A2637F" w:rsidRDefault="000D6879" w:rsidP="00A60822">
            <w:pPr>
              <w:rPr>
                <w:rFonts w:ascii="Arial" w:hAnsi="Arial" w:cs="Arial"/>
              </w:rPr>
            </w:pPr>
          </w:p>
        </w:tc>
        <w:tc>
          <w:tcPr>
            <w:tcW w:w="2153"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D6879" w:rsidRPr="00A2637F" w:rsidRDefault="000D6879" w:rsidP="00A60822">
            <w:pPr>
              <w:rPr>
                <w:rFonts w:ascii="Arial" w:hAnsi="Arial" w:cs="Arial"/>
              </w:rPr>
            </w:pPr>
          </w:p>
        </w:tc>
        <w:tc>
          <w:tcPr>
            <w:tcW w:w="1543"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D6879" w:rsidRPr="00A2637F" w:rsidRDefault="000D6879" w:rsidP="00A60822">
            <w:pPr>
              <w:rPr>
                <w:rFonts w:ascii="Arial" w:hAnsi="Arial" w:cs="Arial"/>
              </w:rPr>
            </w:pPr>
          </w:p>
        </w:tc>
        <w:tc>
          <w:tcPr>
            <w:tcW w:w="2031"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D6879" w:rsidRPr="00A2637F" w:rsidRDefault="000D6879" w:rsidP="00A60822">
            <w:pPr>
              <w:rPr>
                <w:rFonts w:ascii="Arial" w:hAnsi="Arial" w:cs="Arial"/>
              </w:rPr>
            </w:pPr>
          </w:p>
        </w:tc>
        <w:tc>
          <w:tcPr>
            <w:tcW w:w="162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D6879" w:rsidRPr="00A2637F" w:rsidRDefault="000D6879" w:rsidP="00A60822">
            <w:pPr>
              <w:jc w:val="center"/>
              <w:rPr>
                <w:rFonts w:ascii="Arial" w:hAnsi="Arial" w:cs="Arial"/>
              </w:rPr>
            </w:pPr>
            <w:r w:rsidRPr="00A2637F">
              <w:rPr>
                <w:rFonts w:ascii="Arial" w:hAnsi="Arial" w:cs="Arial"/>
              </w:rPr>
              <w:t>2019</w:t>
            </w:r>
          </w:p>
        </w:tc>
        <w:tc>
          <w:tcPr>
            <w:tcW w:w="11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D6879" w:rsidRPr="00A2637F" w:rsidRDefault="000D6879" w:rsidP="00A60822">
            <w:pPr>
              <w:jc w:val="center"/>
              <w:rPr>
                <w:rFonts w:ascii="Arial" w:hAnsi="Arial" w:cs="Arial"/>
              </w:rPr>
            </w:pPr>
            <w:r w:rsidRPr="00A2637F">
              <w:rPr>
                <w:rFonts w:ascii="Arial" w:hAnsi="Arial" w:cs="Arial"/>
              </w:rPr>
              <w:t>2020</w:t>
            </w:r>
          </w:p>
        </w:tc>
        <w:tc>
          <w:tcPr>
            <w:tcW w:w="11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D6879" w:rsidRPr="00A2637F" w:rsidRDefault="000D6879" w:rsidP="00A60822">
            <w:pPr>
              <w:jc w:val="center"/>
              <w:rPr>
                <w:rFonts w:ascii="Arial" w:hAnsi="Arial" w:cs="Arial"/>
              </w:rPr>
            </w:pPr>
            <w:r w:rsidRPr="00A2637F">
              <w:rPr>
                <w:rFonts w:ascii="Arial" w:hAnsi="Arial" w:cs="Arial"/>
              </w:rPr>
              <w:t>2021</w:t>
            </w:r>
          </w:p>
        </w:tc>
        <w:tc>
          <w:tcPr>
            <w:tcW w:w="111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D6879" w:rsidRPr="00A2637F" w:rsidRDefault="000D6879" w:rsidP="00A60822">
            <w:pPr>
              <w:jc w:val="center"/>
              <w:rPr>
                <w:rFonts w:ascii="Arial" w:hAnsi="Arial" w:cs="Arial"/>
              </w:rPr>
            </w:pPr>
            <w:r w:rsidRPr="00A2637F">
              <w:rPr>
                <w:rFonts w:ascii="Arial" w:hAnsi="Arial" w:cs="Arial"/>
              </w:rPr>
              <w:t>2022</w:t>
            </w:r>
          </w:p>
        </w:tc>
        <w:tc>
          <w:tcPr>
            <w:tcW w:w="11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D6879" w:rsidRPr="00A2637F" w:rsidRDefault="000D6879" w:rsidP="00A60822">
            <w:pPr>
              <w:jc w:val="center"/>
              <w:rPr>
                <w:rFonts w:ascii="Arial" w:hAnsi="Arial" w:cs="Arial"/>
              </w:rPr>
            </w:pPr>
            <w:r w:rsidRPr="00A2637F">
              <w:rPr>
                <w:rFonts w:ascii="Arial" w:hAnsi="Arial" w:cs="Arial"/>
              </w:rPr>
              <w:t>2023</w:t>
            </w:r>
          </w:p>
        </w:tc>
        <w:tc>
          <w:tcPr>
            <w:tcW w:w="1186" w:type="dxa"/>
            <w:tcBorders>
              <w:top w:val="single" w:sz="4" w:space="0" w:color="000000"/>
              <w:left w:val="single" w:sz="4" w:space="0" w:color="000000"/>
              <w:bottom w:val="single" w:sz="4" w:space="0" w:color="000000"/>
              <w:right w:val="single" w:sz="4" w:space="0" w:color="000000"/>
            </w:tcBorders>
            <w:shd w:val="clear" w:color="000000" w:fill="FFFFFF"/>
          </w:tcPr>
          <w:p w:rsidR="000D6879" w:rsidRPr="00A2637F" w:rsidRDefault="000D6879" w:rsidP="00A60822">
            <w:pPr>
              <w:jc w:val="center"/>
              <w:rPr>
                <w:rFonts w:ascii="Arial" w:hAnsi="Arial" w:cs="Arial"/>
              </w:rPr>
            </w:pPr>
            <w:r w:rsidRPr="00A2637F">
              <w:rPr>
                <w:rFonts w:ascii="Arial" w:hAnsi="Arial" w:cs="Arial"/>
              </w:rPr>
              <w:t>2024</w:t>
            </w:r>
          </w:p>
        </w:tc>
        <w:tc>
          <w:tcPr>
            <w:tcW w:w="1145" w:type="dxa"/>
            <w:tcBorders>
              <w:top w:val="single" w:sz="4" w:space="0" w:color="000000"/>
              <w:left w:val="single" w:sz="4" w:space="0" w:color="000000"/>
              <w:bottom w:val="single" w:sz="4" w:space="0" w:color="000000"/>
              <w:right w:val="single" w:sz="4" w:space="0" w:color="000000"/>
            </w:tcBorders>
            <w:shd w:val="clear" w:color="000000" w:fill="FFFFFF"/>
          </w:tcPr>
          <w:p w:rsidR="000D6879" w:rsidRPr="00A2637F" w:rsidRDefault="000D6879" w:rsidP="00A60822">
            <w:pPr>
              <w:jc w:val="center"/>
              <w:rPr>
                <w:rFonts w:ascii="Arial" w:hAnsi="Arial" w:cs="Arial"/>
              </w:rPr>
            </w:pPr>
            <w:r>
              <w:rPr>
                <w:rFonts w:ascii="Arial" w:hAnsi="Arial" w:cs="Arial"/>
              </w:rPr>
              <w:t>2025</w:t>
            </w:r>
          </w:p>
        </w:tc>
      </w:tr>
      <w:tr w:rsidR="000D6879" w:rsidRPr="00A2637F" w:rsidTr="003D6BA1">
        <w:trPr>
          <w:trHeight w:val="897"/>
        </w:trPr>
        <w:tc>
          <w:tcPr>
            <w:tcW w:w="14752" w:type="dxa"/>
            <w:gridSpan w:val="11"/>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D6879" w:rsidRPr="00A2637F" w:rsidRDefault="000D6879" w:rsidP="00A60822">
            <w:pPr>
              <w:rPr>
                <w:rFonts w:ascii="Arial" w:hAnsi="Arial" w:cs="Arial"/>
              </w:rPr>
            </w:pPr>
            <w:r w:rsidRPr="00A2637F">
              <w:rPr>
                <w:rFonts w:ascii="Arial" w:hAnsi="Arial" w:cs="Arial"/>
              </w:rPr>
              <w:t xml:space="preserve">Цель подпрограммы: оказание содействия в решении жилищной проблемы молодым семьям, признанным в установленном </w:t>
            </w:r>
            <w:proofErr w:type="gramStart"/>
            <w:r w:rsidRPr="00A2637F">
              <w:rPr>
                <w:rFonts w:ascii="Arial" w:hAnsi="Arial" w:cs="Arial"/>
              </w:rPr>
              <w:t>порядке</w:t>
            </w:r>
            <w:proofErr w:type="gramEnd"/>
            <w:r w:rsidRPr="00A2637F">
              <w:rPr>
                <w:rFonts w:ascii="Arial" w:hAnsi="Arial" w:cs="Arial"/>
              </w:rPr>
              <w:t xml:space="preserve"> нуждающимися в улучшении жилищных условий</w:t>
            </w:r>
          </w:p>
        </w:tc>
      </w:tr>
      <w:tr w:rsidR="000D6879" w:rsidRPr="00A2637F" w:rsidTr="000D6879">
        <w:trPr>
          <w:trHeight w:val="2501"/>
        </w:trPr>
        <w:tc>
          <w:tcPr>
            <w:tcW w:w="59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D6879" w:rsidRPr="00A2637F" w:rsidRDefault="000D6879" w:rsidP="00A60822">
            <w:pPr>
              <w:jc w:val="center"/>
              <w:rPr>
                <w:rFonts w:ascii="Arial" w:hAnsi="Arial" w:cs="Arial"/>
              </w:rPr>
            </w:pPr>
            <w:r w:rsidRPr="00A2637F">
              <w:rPr>
                <w:rFonts w:ascii="Arial" w:hAnsi="Arial" w:cs="Arial"/>
              </w:rPr>
              <w:t>1</w:t>
            </w:r>
          </w:p>
        </w:tc>
        <w:tc>
          <w:tcPr>
            <w:tcW w:w="215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D6879" w:rsidRPr="00A2637F" w:rsidRDefault="000D6879" w:rsidP="00A60822">
            <w:pPr>
              <w:rPr>
                <w:rFonts w:ascii="Arial" w:hAnsi="Arial" w:cs="Arial"/>
              </w:rPr>
            </w:pPr>
            <w:r w:rsidRPr="00A2637F">
              <w:rPr>
                <w:rFonts w:ascii="Arial" w:hAnsi="Arial" w:cs="Arial"/>
              </w:rPr>
              <w:t>Целевой индикатор: доля молодых семей, улучшивших жилищные условия за счет полученных социальных выплат, из общего количества молодых семей, состоящих на учете нуждающихся в улучшении жилищных условий</w:t>
            </w:r>
          </w:p>
        </w:tc>
        <w:tc>
          <w:tcPr>
            <w:tcW w:w="154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D6879" w:rsidRPr="00A2637F" w:rsidRDefault="000D6879" w:rsidP="00A60822">
            <w:pPr>
              <w:jc w:val="center"/>
              <w:rPr>
                <w:rFonts w:ascii="Arial" w:hAnsi="Arial" w:cs="Arial"/>
              </w:rPr>
            </w:pPr>
            <w:r w:rsidRPr="00A2637F">
              <w:rPr>
                <w:rFonts w:ascii="Arial" w:hAnsi="Arial" w:cs="Arial"/>
              </w:rPr>
              <w:t>%</w:t>
            </w:r>
          </w:p>
        </w:tc>
        <w:tc>
          <w:tcPr>
            <w:tcW w:w="203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D6879" w:rsidRPr="00A2637F" w:rsidRDefault="000D6879" w:rsidP="00A60822">
            <w:pPr>
              <w:rPr>
                <w:rFonts w:ascii="Arial" w:hAnsi="Arial" w:cs="Arial"/>
              </w:rPr>
            </w:pPr>
            <w:r w:rsidRPr="00A2637F">
              <w:rPr>
                <w:rFonts w:ascii="Arial" w:hAnsi="Arial" w:cs="Arial"/>
              </w:rPr>
              <w:t>Расчетное значение показателя в соответствии с приложением 3 к Программе</w:t>
            </w:r>
          </w:p>
        </w:tc>
        <w:tc>
          <w:tcPr>
            <w:tcW w:w="162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D6879" w:rsidRPr="00A2637F" w:rsidRDefault="000D6879" w:rsidP="00A60822">
            <w:pPr>
              <w:jc w:val="center"/>
              <w:rPr>
                <w:rFonts w:ascii="Arial" w:hAnsi="Arial" w:cs="Arial"/>
              </w:rPr>
            </w:pPr>
            <w:r w:rsidRPr="00A2637F">
              <w:rPr>
                <w:rFonts w:ascii="Arial" w:hAnsi="Arial" w:cs="Arial"/>
              </w:rPr>
              <w:t>4,58</w:t>
            </w:r>
          </w:p>
        </w:tc>
        <w:tc>
          <w:tcPr>
            <w:tcW w:w="11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D6879" w:rsidRPr="00A2637F" w:rsidRDefault="000D6879" w:rsidP="00A60822">
            <w:pPr>
              <w:jc w:val="center"/>
              <w:rPr>
                <w:rFonts w:ascii="Arial" w:hAnsi="Arial" w:cs="Arial"/>
              </w:rPr>
            </w:pPr>
            <w:r w:rsidRPr="00A2637F">
              <w:rPr>
                <w:rFonts w:ascii="Arial" w:hAnsi="Arial" w:cs="Arial"/>
              </w:rPr>
              <w:t>6,11</w:t>
            </w:r>
          </w:p>
        </w:tc>
        <w:tc>
          <w:tcPr>
            <w:tcW w:w="11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D6879" w:rsidRPr="00A2637F" w:rsidRDefault="000D6879" w:rsidP="00A60822">
            <w:pPr>
              <w:jc w:val="center"/>
              <w:rPr>
                <w:rFonts w:ascii="Arial" w:hAnsi="Arial" w:cs="Arial"/>
              </w:rPr>
            </w:pPr>
            <w:r w:rsidRPr="00A2637F">
              <w:rPr>
                <w:rFonts w:ascii="Arial" w:hAnsi="Arial" w:cs="Arial"/>
              </w:rPr>
              <w:t>2,39</w:t>
            </w:r>
          </w:p>
        </w:tc>
        <w:tc>
          <w:tcPr>
            <w:tcW w:w="111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D6879" w:rsidRPr="00A2637F" w:rsidRDefault="000D6879" w:rsidP="00A60822">
            <w:pPr>
              <w:jc w:val="center"/>
              <w:rPr>
                <w:rFonts w:ascii="Arial" w:hAnsi="Arial" w:cs="Arial"/>
              </w:rPr>
            </w:pPr>
            <w:r w:rsidRPr="00A2637F">
              <w:rPr>
                <w:rFonts w:ascii="Arial" w:hAnsi="Arial" w:cs="Arial"/>
              </w:rPr>
              <w:t>5,26</w:t>
            </w:r>
          </w:p>
        </w:tc>
        <w:tc>
          <w:tcPr>
            <w:tcW w:w="11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D6879" w:rsidRPr="00A2637F" w:rsidRDefault="000D6879" w:rsidP="00A60822">
            <w:pPr>
              <w:jc w:val="center"/>
              <w:rPr>
                <w:rFonts w:ascii="Arial" w:hAnsi="Arial" w:cs="Arial"/>
              </w:rPr>
            </w:pPr>
            <w:r w:rsidRPr="00A2637F">
              <w:rPr>
                <w:rFonts w:ascii="Arial" w:hAnsi="Arial" w:cs="Arial"/>
              </w:rPr>
              <w:t>5,79</w:t>
            </w:r>
          </w:p>
        </w:tc>
        <w:tc>
          <w:tcPr>
            <w:tcW w:w="1186" w:type="dxa"/>
            <w:tcBorders>
              <w:top w:val="single" w:sz="4" w:space="0" w:color="000000"/>
              <w:left w:val="single" w:sz="4" w:space="0" w:color="000000"/>
              <w:bottom w:val="single" w:sz="4" w:space="0" w:color="000000"/>
              <w:right w:val="single" w:sz="4" w:space="0" w:color="000000"/>
            </w:tcBorders>
            <w:shd w:val="clear" w:color="000000" w:fill="FFFFFF"/>
          </w:tcPr>
          <w:p w:rsidR="000D6879" w:rsidRPr="00A2637F" w:rsidRDefault="000D6879" w:rsidP="00A60822">
            <w:pPr>
              <w:jc w:val="center"/>
              <w:rPr>
                <w:rFonts w:ascii="Arial" w:hAnsi="Arial" w:cs="Arial"/>
              </w:rPr>
            </w:pPr>
            <w:r w:rsidRPr="00A2637F">
              <w:rPr>
                <w:rFonts w:ascii="Arial" w:hAnsi="Arial" w:cs="Arial"/>
              </w:rPr>
              <w:t>5,79</w:t>
            </w:r>
          </w:p>
        </w:tc>
        <w:tc>
          <w:tcPr>
            <w:tcW w:w="1145" w:type="dxa"/>
            <w:tcBorders>
              <w:top w:val="single" w:sz="4" w:space="0" w:color="000000"/>
              <w:left w:val="single" w:sz="4" w:space="0" w:color="000000"/>
              <w:bottom w:val="single" w:sz="4" w:space="0" w:color="000000"/>
              <w:right w:val="single" w:sz="4" w:space="0" w:color="000000"/>
            </w:tcBorders>
            <w:shd w:val="clear" w:color="000000" w:fill="FFFFFF"/>
          </w:tcPr>
          <w:p w:rsidR="000D6879" w:rsidRPr="00A2637F" w:rsidRDefault="000D6879" w:rsidP="00A60822">
            <w:pPr>
              <w:jc w:val="center"/>
              <w:rPr>
                <w:rFonts w:ascii="Arial" w:hAnsi="Arial" w:cs="Arial"/>
              </w:rPr>
            </w:pPr>
            <w:r>
              <w:rPr>
                <w:rFonts w:ascii="Arial" w:hAnsi="Arial" w:cs="Arial"/>
              </w:rPr>
              <w:t>5,79</w:t>
            </w:r>
          </w:p>
        </w:tc>
      </w:tr>
    </w:tbl>
    <w:p w:rsidR="002960CB" w:rsidRPr="00A2637F" w:rsidRDefault="002960CB" w:rsidP="00691ED0">
      <w:pPr>
        <w:pStyle w:val="ConsPlusTitle"/>
        <w:jc w:val="center"/>
        <w:rPr>
          <w:rFonts w:ascii="Arial" w:hAnsi="Arial" w:cs="Arial"/>
          <w:b w:val="0"/>
          <w:sz w:val="20"/>
        </w:rPr>
      </w:pPr>
    </w:p>
    <w:p w:rsidR="00816837" w:rsidRDefault="00816837" w:rsidP="00691ED0">
      <w:pPr>
        <w:spacing w:after="0" w:line="240" w:lineRule="auto"/>
        <w:rPr>
          <w:rFonts w:ascii="Arial" w:hAnsi="Arial" w:cs="Arial"/>
          <w:sz w:val="20"/>
          <w:szCs w:val="20"/>
        </w:rPr>
      </w:pPr>
    </w:p>
    <w:p w:rsidR="00EE0977" w:rsidRPr="00A2637F" w:rsidRDefault="00EE0977" w:rsidP="00691ED0">
      <w:pPr>
        <w:spacing w:after="0" w:line="240" w:lineRule="auto"/>
        <w:rPr>
          <w:rFonts w:ascii="Arial" w:hAnsi="Arial" w:cs="Arial"/>
          <w:sz w:val="20"/>
          <w:szCs w:val="20"/>
        </w:rPr>
      </w:pPr>
    </w:p>
    <w:p w:rsidR="00816837" w:rsidRPr="00A2637F" w:rsidRDefault="002606B1" w:rsidP="002606B1">
      <w:pPr>
        <w:pStyle w:val="ConsPlusNormal"/>
        <w:jc w:val="right"/>
        <w:outlineLvl w:val="2"/>
        <w:rPr>
          <w:rFonts w:ascii="Arial" w:hAnsi="Arial" w:cs="Arial"/>
          <w:sz w:val="24"/>
          <w:szCs w:val="24"/>
        </w:rPr>
      </w:pPr>
      <w:r w:rsidRPr="00A2637F">
        <w:rPr>
          <w:rFonts w:ascii="Arial" w:hAnsi="Arial" w:cs="Arial"/>
          <w:sz w:val="24"/>
          <w:szCs w:val="24"/>
        </w:rPr>
        <w:lastRenderedPageBreak/>
        <w:t>П</w:t>
      </w:r>
      <w:r w:rsidR="00816837" w:rsidRPr="00A2637F">
        <w:rPr>
          <w:rFonts w:ascii="Arial" w:hAnsi="Arial" w:cs="Arial"/>
          <w:sz w:val="24"/>
          <w:szCs w:val="24"/>
        </w:rPr>
        <w:t>риложение 2</w:t>
      </w:r>
    </w:p>
    <w:p w:rsidR="00816837" w:rsidRPr="00A2637F" w:rsidRDefault="00816837" w:rsidP="00691ED0">
      <w:pPr>
        <w:pStyle w:val="ConsPlusNormal"/>
        <w:jc w:val="right"/>
        <w:rPr>
          <w:rFonts w:ascii="Arial" w:hAnsi="Arial" w:cs="Arial"/>
          <w:sz w:val="24"/>
          <w:szCs w:val="24"/>
        </w:rPr>
      </w:pPr>
      <w:r w:rsidRPr="00A2637F">
        <w:rPr>
          <w:rFonts w:ascii="Arial" w:hAnsi="Arial" w:cs="Arial"/>
          <w:sz w:val="24"/>
          <w:szCs w:val="24"/>
        </w:rPr>
        <w:t>к подпрограмме</w:t>
      </w:r>
    </w:p>
    <w:p w:rsidR="00816837" w:rsidRPr="00A2637F" w:rsidRDefault="00816837" w:rsidP="00691ED0">
      <w:pPr>
        <w:pStyle w:val="ConsPlusNormal"/>
        <w:jc w:val="right"/>
        <w:rPr>
          <w:rFonts w:ascii="Arial" w:hAnsi="Arial" w:cs="Arial"/>
          <w:sz w:val="24"/>
          <w:szCs w:val="24"/>
        </w:rPr>
      </w:pPr>
      <w:r w:rsidRPr="00A2637F">
        <w:rPr>
          <w:rFonts w:ascii="Arial" w:hAnsi="Arial" w:cs="Arial"/>
          <w:sz w:val="24"/>
          <w:szCs w:val="24"/>
        </w:rPr>
        <w:t>"Обеспечение жильем молодых семей</w:t>
      </w:r>
    </w:p>
    <w:p w:rsidR="00816837" w:rsidRPr="00A2637F" w:rsidRDefault="00816837" w:rsidP="00691ED0">
      <w:pPr>
        <w:pStyle w:val="ConsPlusNormal"/>
        <w:jc w:val="right"/>
        <w:rPr>
          <w:rFonts w:ascii="Arial" w:hAnsi="Arial" w:cs="Arial"/>
          <w:sz w:val="24"/>
          <w:szCs w:val="24"/>
        </w:rPr>
      </w:pPr>
      <w:r w:rsidRPr="00A2637F">
        <w:rPr>
          <w:rFonts w:ascii="Arial" w:hAnsi="Arial" w:cs="Arial"/>
          <w:sz w:val="24"/>
          <w:szCs w:val="24"/>
        </w:rPr>
        <w:t>Таймырского Долгано-Ненецкого</w:t>
      </w:r>
    </w:p>
    <w:p w:rsidR="00816837" w:rsidRPr="00A2637F" w:rsidRDefault="00816837" w:rsidP="00691ED0">
      <w:pPr>
        <w:pStyle w:val="ConsPlusNormal"/>
        <w:jc w:val="right"/>
        <w:rPr>
          <w:rFonts w:ascii="Arial" w:hAnsi="Arial" w:cs="Arial"/>
          <w:sz w:val="24"/>
          <w:szCs w:val="24"/>
        </w:rPr>
      </w:pPr>
      <w:r w:rsidRPr="00A2637F">
        <w:rPr>
          <w:rFonts w:ascii="Arial" w:hAnsi="Arial" w:cs="Arial"/>
          <w:sz w:val="24"/>
          <w:szCs w:val="24"/>
        </w:rPr>
        <w:t>муниципального района"</w:t>
      </w:r>
    </w:p>
    <w:p w:rsidR="00816837" w:rsidRPr="00A2637F" w:rsidRDefault="00816837" w:rsidP="00691ED0">
      <w:pPr>
        <w:pStyle w:val="ConsPlusNormal"/>
        <w:jc w:val="both"/>
        <w:rPr>
          <w:rFonts w:ascii="Arial" w:hAnsi="Arial" w:cs="Arial"/>
          <w:sz w:val="24"/>
          <w:szCs w:val="24"/>
        </w:rPr>
      </w:pPr>
    </w:p>
    <w:p w:rsidR="00A60822" w:rsidRPr="00A2637F" w:rsidRDefault="00A60822" w:rsidP="00A60822">
      <w:pPr>
        <w:spacing w:after="0" w:line="240" w:lineRule="auto"/>
        <w:jc w:val="center"/>
        <w:rPr>
          <w:rFonts w:ascii="Arial" w:eastAsia="Times New Roman" w:hAnsi="Arial" w:cs="Arial"/>
          <w:b/>
          <w:sz w:val="20"/>
        </w:rPr>
      </w:pPr>
      <w:bookmarkStart w:id="5" w:name="P865"/>
      <w:bookmarkEnd w:id="5"/>
      <w:r w:rsidRPr="00A2637F">
        <w:rPr>
          <w:rFonts w:ascii="Arial" w:eastAsia="Times New Roman" w:hAnsi="Arial" w:cs="Arial"/>
          <w:b/>
          <w:sz w:val="20"/>
        </w:rPr>
        <w:t>ПЕРЕЧЕНЬ</w:t>
      </w:r>
    </w:p>
    <w:p w:rsidR="00A60822" w:rsidRPr="00A2637F" w:rsidRDefault="00A60822" w:rsidP="00A60822">
      <w:pPr>
        <w:spacing w:after="0" w:line="240" w:lineRule="auto"/>
        <w:jc w:val="center"/>
        <w:rPr>
          <w:rFonts w:ascii="Arial" w:eastAsia="Times New Roman" w:hAnsi="Arial" w:cs="Arial"/>
          <w:b/>
          <w:sz w:val="20"/>
        </w:rPr>
      </w:pPr>
      <w:r w:rsidRPr="00A2637F">
        <w:rPr>
          <w:rFonts w:ascii="Arial" w:eastAsia="Times New Roman" w:hAnsi="Arial" w:cs="Arial"/>
          <w:b/>
          <w:sz w:val="20"/>
        </w:rPr>
        <w:t>МЕРОПРИЯТИЙ ПОДПРОГРАММЫ</w:t>
      </w:r>
    </w:p>
    <w:p w:rsidR="00A60822" w:rsidRPr="00A2637F" w:rsidRDefault="00A60822" w:rsidP="00A60822">
      <w:pPr>
        <w:spacing w:after="0" w:line="240" w:lineRule="auto"/>
        <w:jc w:val="center"/>
        <w:rPr>
          <w:rFonts w:ascii="Arial" w:eastAsia="Times New Roman" w:hAnsi="Arial" w:cs="Arial"/>
          <w:b/>
          <w:sz w:val="20"/>
        </w:rPr>
      </w:pPr>
    </w:p>
    <w:tbl>
      <w:tblPr>
        <w:tblW w:w="16228" w:type="dxa"/>
        <w:tblInd w:w="-1214" w:type="dxa"/>
        <w:tblLayout w:type="fixed"/>
        <w:tblCellMar>
          <w:left w:w="10" w:type="dxa"/>
          <w:right w:w="10" w:type="dxa"/>
        </w:tblCellMar>
        <w:tblLook w:val="04A0" w:firstRow="1" w:lastRow="0" w:firstColumn="1" w:lastColumn="0" w:noHBand="0" w:noVBand="1"/>
      </w:tblPr>
      <w:tblGrid>
        <w:gridCol w:w="2375"/>
        <w:gridCol w:w="36"/>
        <w:gridCol w:w="1559"/>
        <w:gridCol w:w="709"/>
        <w:gridCol w:w="567"/>
        <w:gridCol w:w="1276"/>
        <w:gridCol w:w="425"/>
        <w:gridCol w:w="995"/>
        <w:gridCol w:w="848"/>
        <w:gridCol w:w="850"/>
        <w:gridCol w:w="832"/>
        <w:gridCol w:w="855"/>
        <w:gridCol w:w="1006"/>
        <w:gridCol w:w="993"/>
        <w:gridCol w:w="1170"/>
        <w:gridCol w:w="9"/>
        <w:gridCol w:w="1723"/>
      </w:tblGrid>
      <w:tr w:rsidR="00EE0977" w:rsidRPr="00A2637F" w:rsidTr="00EE0977">
        <w:trPr>
          <w:trHeight w:val="143"/>
        </w:trPr>
        <w:tc>
          <w:tcPr>
            <w:tcW w:w="237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EE0977" w:rsidRPr="00A2637F" w:rsidRDefault="00EE0977" w:rsidP="00A60822">
            <w:pPr>
              <w:jc w:val="center"/>
              <w:rPr>
                <w:rFonts w:ascii="Arial" w:hAnsi="Arial" w:cs="Arial"/>
                <w:sz w:val="20"/>
                <w:szCs w:val="20"/>
              </w:rPr>
            </w:pPr>
            <w:r w:rsidRPr="00A2637F">
              <w:rPr>
                <w:rFonts w:ascii="Arial" w:hAnsi="Arial" w:cs="Arial"/>
                <w:sz w:val="20"/>
                <w:szCs w:val="20"/>
              </w:rPr>
              <w:t>Наименование программы, подпрограммы</w:t>
            </w:r>
          </w:p>
        </w:tc>
        <w:tc>
          <w:tcPr>
            <w:tcW w:w="1595"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EE0977" w:rsidRPr="00A2637F" w:rsidRDefault="00EE0977" w:rsidP="00A60822">
            <w:pPr>
              <w:jc w:val="center"/>
              <w:rPr>
                <w:rFonts w:ascii="Arial" w:hAnsi="Arial" w:cs="Arial"/>
                <w:sz w:val="20"/>
                <w:szCs w:val="20"/>
              </w:rPr>
            </w:pPr>
            <w:r w:rsidRPr="00A2637F">
              <w:rPr>
                <w:rFonts w:ascii="Arial" w:hAnsi="Arial" w:cs="Arial"/>
                <w:sz w:val="20"/>
                <w:szCs w:val="20"/>
              </w:rPr>
              <w:t>ГРБС</w:t>
            </w:r>
          </w:p>
        </w:tc>
        <w:tc>
          <w:tcPr>
            <w:tcW w:w="2977" w:type="dxa"/>
            <w:gridSpan w:val="4"/>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EE0977" w:rsidRPr="00A2637F" w:rsidRDefault="00EE0977" w:rsidP="00A60822">
            <w:pPr>
              <w:jc w:val="center"/>
              <w:rPr>
                <w:rFonts w:ascii="Arial" w:hAnsi="Arial" w:cs="Arial"/>
                <w:sz w:val="20"/>
                <w:szCs w:val="20"/>
              </w:rPr>
            </w:pPr>
            <w:r w:rsidRPr="00A2637F">
              <w:rPr>
                <w:rFonts w:ascii="Arial" w:hAnsi="Arial" w:cs="Arial"/>
                <w:sz w:val="20"/>
                <w:szCs w:val="20"/>
              </w:rPr>
              <w:t>Код бюджетной классификации</w:t>
            </w:r>
          </w:p>
        </w:tc>
        <w:tc>
          <w:tcPr>
            <w:tcW w:w="7549" w:type="dxa"/>
            <w:gridSpan w:val="8"/>
            <w:tcBorders>
              <w:top w:val="single" w:sz="4" w:space="0" w:color="000000"/>
              <w:left w:val="single" w:sz="4" w:space="0" w:color="000000"/>
              <w:bottom w:val="single" w:sz="4" w:space="0" w:color="000000"/>
              <w:right w:val="single" w:sz="4" w:space="0" w:color="000000"/>
            </w:tcBorders>
            <w:shd w:val="clear" w:color="000000" w:fill="FFFFFF"/>
          </w:tcPr>
          <w:p w:rsidR="00EE0977" w:rsidRPr="00A2637F" w:rsidRDefault="00EE0977" w:rsidP="00A60822">
            <w:pPr>
              <w:jc w:val="center"/>
              <w:rPr>
                <w:rFonts w:ascii="Arial" w:hAnsi="Arial" w:cs="Arial"/>
                <w:sz w:val="20"/>
                <w:szCs w:val="20"/>
              </w:rPr>
            </w:pPr>
            <w:r w:rsidRPr="00A2637F">
              <w:rPr>
                <w:rFonts w:ascii="Arial" w:hAnsi="Arial" w:cs="Arial"/>
                <w:sz w:val="20"/>
                <w:szCs w:val="20"/>
              </w:rPr>
              <w:t>Расходы (тыс. руб.), годы</w:t>
            </w:r>
          </w:p>
        </w:tc>
        <w:tc>
          <w:tcPr>
            <w:tcW w:w="1732"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EE0977" w:rsidRPr="00A2637F" w:rsidRDefault="00EE0977" w:rsidP="00A60822">
            <w:pPr>
              <w:rPr>
                <w:rFonts w:ascii="Arial" w:hAnsi="Arial" w:cs="Arial"/>
                <w:sz w:val="20"/>
                <w:szCs w:val="20"/>
              </w:rPr>
            </w:pPr>
            <w:r w:rsidRPr="00A2637F">
              <w:rPr>
                <w:rFonts w:ascii="Arial" w:hAnsi="Arial" w:cs="Arial"/>
                <w:sz w:val="20"/>
                <w:szCs w:val="20"/>
              </w:rPr>
              <w:t>Ожидаемый результат от реализации подпрограммного мероприятия (в натуральном выражении)</w:t>
            </w:r>
          </w:p>
        </w:tc>
      </w:tr>
      <w:tr w:rsidR="00EE0977" w:rsidRPr="00A2637F" w:rsidTr="00EE0977">
        <w:trPr>
          <w:trHeight w:val="143"/>
        </w:trPr>
        <w:tc>
          <w:tcPr>
            <w:tcW w:w="2375"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EE0977" w:rsidRPr="00A2637F" w:rsidRDefault="00EE0977" w:rsidP="00A60822">
            <w:pPr>
              <w:jc w:val="center"/>
              <w:rPr>
                <w:rFonts w:ascii="Arial" w:hAnsi="Arial" w:cs="Arial"/>
                <w:sz w:val="20"/>
                <w:szCs w:val="20"/>
              </w:rPr>
            </w:pPr>
          </w:p>
        </w:tc>
        <w:tc>
          <w:tcPr>
            <w:tcW w:w="1595"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EE0977" w:rsidRPr="00A2637F" w:rsidRDefault="00EE0977" w:rsidP="00A60822">
            <w:pPr>
              <w:jc w:val="center"/>
              <w:rPr>
                <w:rFonts w:ascii="Arial" w:hAnsi="Arial" w:cs="Arial"/>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EE0977" w:rsidRPr="00A2637F" w:rsidRDefault="00EE0977" w:rsidP="00A60822">
            <w:pPr>
              <w:jc w:val="center"/>
              <w:rPr>
                <w:rFonts w:ascii="Arial" w:hAnsi="Arial" w:cs="Arial"/>
                <w:sz w:val="20"/>
                <w:szCs w:val="20"/>
              </w:rPr>
            </w:pPr>
            <w:r w:rsidRPr="00A2637F">
              <w:rPr>
                <w:rFonts w:ascii="Arial" w:hAnsi="Arial" w:cs="Arial"/>
                <w:sz w:val="20"/>
                <w:szCs w:val="20"/>
              </w:rPr>
              <w:t>ГРБС</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EE0977" w:rsidRPr="00A2637F" w:rsidRDefault="00EE0977" w:rsidP="00A60822">
            <w:pPr>
              <w:jc w:val="center"/>
              <w:rPr>
                <w:rFonts w:ascii="Arial" w:hAnsi="Arial" w:cs="Arial"/>
                <w:sz w:val="20"/>
                <w:szCs w:val="20"/>
              </w:rPr>
            </w:pPr>
            <w:proofErr w:type="spellStart"/>
            <w:r w:rsidRPr="00A2637F">
              <w:rPr>
                <w:rFonts w:ascii="Arial" w:hAnsi="Arial" w:cs="Arial"/>
                <w:sz w:val="20"/>
                <w:szCs w:val="20"/>
              </w:rPr>
              <w:t>РзПр</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EE0977" w:rsidRPr="00A2637F" w:rsidRDefault="00EE0977" w:rsidP="00A60822">
            <w:pPr>
              <w:jc w:val="center"/>
              <w:rPr>
                <w:rFonts w:ascii="Arial" w:hAnsi="Arial" w:cs="Arial"/>
                <w:sz w:val="20"/>
                <w:szCs w:val="20"/>
              </w:rPr>
            </w:pPr>
            <w:r w:rsidRPr="00A2637F">
              <w:rPr>
                <w:rFonts w:ascii="Arial" w:hAnsi="Arial" w:cs="Arial"/>
                <w:sz w:val="20"/>
                <w:szCs w:val="20"/>
              </w:rPr>
              <w:t>ЦСР</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EE0977" w:rsidRPr="00A2637F" w:rsidRDefault="00EE0977" w:rsidP="00A60822">
            <w:pPr>
              <w:jc w:val="center"/>
              <w:rPr>
                <w:rFonts w:ascii="Arial" w:hAnsi="Arial" w:cs="Arial"/>
                <w:sz w:val="20"/>
                <w:szCs w:val="20"/>
              </w:rPr>
            </w:pPr>
            <w:r w:rsidRPr="00A2637F">
              <w:rPr>
                <w:rFonts w:ascii="Arial" w:hAnsi="Arial" w:cs="Arial"/>
                <w:sz w:val="20"/>
                <w:szCs w:val="20"/>
              </w:rPr>
              <w:t>ВР</w:t>
            </w:r>
          </w:p>
        </w:tc>
        <w:tc>
          <w:tcPr>
            <w:tcW w:w="99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EE0977" w:rsidRPr="00A2637F" w:rsidRDefault="00EE0977" w:rsidP="00A60822">
            <w:pPr>
              <w:jc w:val="center"/>
              <w:rPr>
                <w:rFonts w:ascii="Arial" w:hAnsi="Arial" w:cs="Arial"/>
                <w:sz w:val="20"/>
                <w:szCs w:val="20"/>
              </w:rPr>
            </w:pPr>
            <w:r w:rsidRPr="00A2637F">
              <w:rPr>
                <w:rFonts w:ascii="Arial" w:hAnsi="Arial" w:cs="Arial"/>
                <w:sz w:val="20"/>
                <w:szCs w:val="20"/>
              </w:rPr>
              <w:t>2019</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EE0977" w:rsidRPr="00A2637F" w:rsidRDefault="00EE0977" w:rsidP="00A60822">
            <w:pPr>
              <w:jc w:val="center"/>
              <w:rPr>
                <w:rFonts w:ascii="Arial" w:hAnsi="Arial" w:cs="Arial"/>
                <w:sz w:val="20"/>
                <w:szCs w:val="20"/>
              </w:rPr>
            </w:pPr>
            <w:r w:rsidRPr="00A2637F">
              <w:rPr>
                <w:rFonts w:ascii="Arial" w:hAnsi="Arial" w:cs="Arial"/>
                <w:sz w:val="20"/>
                <w:szCs w:val="20"/>
              </w:rPr>
              <w:t>2020</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EE0977" w:rsidRPr="00A2637F" w:rsidRDefault="00EE0977" w:rsidP="00A60822">
            <w:pPr>
              <w:jc w:val="center"/>
              <w:rPr>
                <w:rFonts w:ascii="Arial" w:hAnsi="Arial" w:cs="Arial"/>
                <w:sz w:val="20"/>
                <w:szCs w:val="20"/>
              </w:rPr>
            </w:pPr>
            <w:r w:rsidRPr="00A2637F">
              <w:rPr>
                <w:rFonts w:ascii="Arial" w:hAnsi="Arial" w:cs="Arial"/>
                <w:sz w:val="20"/>
                <w:szCs w:val="20"/>
              </w:rPr>
              <w:t>2021</w:t>
            </w:r>
          </w:p>
        </w:tc>
        <w:tc>
          <w:tcPr>
            <w:tcW w:w="83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EE0977" w:rsidRPr="00A2637F" w:rsidRDefault="00EE0977" w:rsidP="00A60822">
            <w:pPr>
              <w:jc w:val="center"/>
              <w:rPr>
                <w:rFonts w:ascii="Arial" w:hAnsi="Arial" w:cs="Arial"/>
                <w:sz w:val="20"/>
                <w:szCs w:val="20"/>
              </w:rPr>
            </w:pPr>
            <w:r w:rsidRPr="00A2637F">
              <w:rPr>
                <w:rFonts w:ascii="Arial" w:hAnsi="Arial" w:cs="Arial"/>
                <w:sz w:val="20"/>
                <w:szCs w:val="20"/>
              </w:rPr>
              <w:t>2022</w:t>
            </w:r>
          </w:p>
        </w:tc>
        <w:tc>
          <w:tcPr>
            <w:tcW w:w="85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EE0977" w:rsidRPr="00A2637F" w:rsidRDefault="00EE0977" w:rsidP="00A60822">
            <w:pPr>
              <w:jc w:val="center"/>
              <w:rPr>
                <w:rFonts w:ascii="Arial" w:hAnsi="Arial" w:cs="Arial"/>
                <w:sz w:val="20"/>
                <w:szCs w:val="20"/>
              </w:rPr>
            </w:pPr>
            <w:r w:rsidRPr="00A2637F">
              <w:rPr>
                <w:rFonts w:ascii="Arial" w:hAnsi="Arial" w:cs="Arial"/>
                <w:sz w:val="20"/>
                <w:szCs w:val="20"/>
              </w:rPr>
              <w:t>2023</w:t>
            </w:r>
          </w:p>
        </w:tc>
        <w:tc>
          <w:tcPr>
            <w:tcW w:w="1006" w:type="dxa"/>
            <w:tcBorders>
              <w:top w:val="single" w:sz="4" w:space="0" w:color="000000"/>
              <w:left w:val="single" w:sz="4" w:space="0" w:color="000000"/>
              <w:bottom w:val="single" w:sz="4" w:space="0" w:color="000000"/>
              <w:right w:val="single" w:sz="4" w:space="0" w:color="000000"/>
            </w:tcBorders>
            <w:shd w:val="clear" w:color="000000" w:fill="FFFFFF"/>
          </w:tcPr>
          <w:p w:rsidR="00EE0977" w:rsidRPr="00A2637F" w:rsidRDefault="00EE0977" w:rsidP="00A60822">
            <w:pPr>
              <w:jc w:val="center"/>
              <w:rPr>
                <w:rFonts w:ascii="Arial" w:hAnsi="Arial" w:cs="Arial"/>
                <w:sz w:val="20"/>
                <w:szCs w:val="20"/>
              </w:rPr>
            </w:pPr>
            <w:r>
              <w:rPr>
                <w:rFonts w:ascii="Arial" w:hAnsi="Arial" w:cs="Arial"/>
                <w:sz w:val="20"/>
                <w:szCs w:val="20"/>
              </w:rPr>
              <w:t>2024</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EE0977" w:rsidRPr="00A2637F" w:rsidRDefault="00EE0977" w:rsidP="00EE0977">
            <w:pPr>
              <w:jc w:val="center"/>
              <w:rPr>
                <w:rFonts w:ascii="Arial" w:hAnsi="Arial" w:cs="Arial"/>
                <w:sz w:val="20"/>
                <w:szCs w:val="20"/>
              </w:rPr>
            </w:pPr>
            <w:r w:rsidRPr="00A2637F">
              <w:rPr>
                <w:rFonts w:ascii="Arial" w:hAnsi="Arial" w:cs="Arial"/>
                <w:sz w:val="20"/>
                <w:szCs w:val="20"/>
              </w:rPr>
              <w:t>202</w:t>
            </w:r>
            <w:r>
              <w:rPr>
                <w:rFonts w:ascii="Arial" w:hAnsi="Arial" w:cs="Arial"/>
                <w:sz w:val="20"/>
                <w:szCs w:val="20"/>
              </w:rPr>
              <w:t>5</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EE0977" w:rsidRPr="00A2637F" w:rsidRDefault="00EE0977" w:rsidP="00A60822">
            <w:pPr>
              <w:jc w:val="center"/>
              <w:rPr>
                <w:rFonts w:ascii="Arial" w:hAnsi="Arial" w:cs="Arial"/>
                <w:sz w:val="20"/>
                <w:szCs w:val="20"/>
              </w:rPr>
            </w:pPr>
            <w:r w:rsidRPr="00A2637F">
              <w:rPr>
                <w:rFonts w:ascii="Arial" w:hAnsi="Arial" w:cs="Arial"/>
                <w:sz w:val="20"/>
                <w:szCs w:val="20"/>
              </w:rPr>
              <w:t>итого на период</w:t>
            </w:r>
          </w:p>
        </w:tc>
        <w:tc>
          <w:tcPr>
            <w:tcW w:w="1732"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EE0977" w:rsidRPr="00A2637F" w:rsidRDefault="00EE0977" w:rsidP="00A60822">
            <w:pPr>
              <w:rPr>
                <w:rFonts w:ascii="Arial" w:hAnsi="Arial" w:cs="Arial"/>
                <w:sz w:val="20"/>
                <w:szCs w:val="20"/>
              </w:rPr>
            </w:pPr>
          </w:p>
        </w:tc>
      </w:tr>
      <w:tr w:rsidR="00EE0977" w:rsidRPr="00A2637F" w:rsidTr="00EE0977">
        <w:trPr>
          <w:trHeight w:val="143"/>
        </w:trPr>
        <w:tc>
          <w:tcPr>
            <w:tcW w:w="16228" w:type="dxa"/>
            <w:gridSpan w:val="17"/>
            <w:tcBorders>
              <w:top w:val="single" w:sz="4" w:space="0" w:color="000000"/>
              <w:left w:val="single" w:sz="4" w:space="0" w:color="000000"/>
              <w:bottom w:val="single" w:sz="4" w:space="0" w:color="000000"/>
              <w:right w:val="single" w:sz="4" w:space="0" w:color="000000"/>
            </w:tcBorders>
            <w:shd w:val="clear" w:color="000000" w:fill="FFFFFF"/>
          </w:tcPr>
          <w:p w:rsidR="00EE0977" w:rsidRPr="00A2637F" w:rsidRDefault="00EE0977" w:rsidP="00A60822">
            <w:pPr>
              <w:rPr>
                <w:rFonts w:ascii="Arial" w:hAnsi="Arial" w:cs="Arial"/>
                <w:sz w:val="20"/>
                <w:szCs w:val="20"/>
              </w:rPr>
            </w:pPr>
            <w:r w:rsidRPr="00A2637F">
              <w:rPr>
                <w:rFonts w:ascii="Arial" w:hAnsi="Arial" w:cs="Arial"/>
                <w:sz w:val="20"/>
                <w:szCs w:val="20"/>
              </w:rPr>
              <w:t xml:space="preserve">Цель подпрограммы: оказание содействия в решении жилищной проблемы молодым семьям, признанным в установленном </w:t>
            </w:r>
            <w:proofErr w:type="gramStart"/>
            <w:r w:rsidRPr="00A2637F">
              <w:rPr>
                <w:rFonts w:ascii="Arial" w:hAnsi="Arial" w:cs="Arial"/>
                <w:sz w:val="20"/>
                <w:szCs w:val="20"/>
              </w:rPr>
              <w:t>порядке</w:t>
            </w:r>
            <w:proofErr w:type="gramEnd"/>
            <w:r w:rsidRPr="00A2637F">
              <w:rPr>
                <w:rFonts w:ascii="Arial" w:hAnsi="Arial" w:cs="Arial"/>
                <w:sz w:val="20"/>
                <w:szCs w:val="20"/>
              </w:rPr>
              <w:t xml:space="preserve"> нуждающимися в улучшении жилищных условий</w:t>
            </w:r>
          </w:p>
        </w:tc>
      </w:tr>
      <w:tr w:rsidR="00EE0977" w:rsidRPr="00A2637F" w:rsidTr="00EE0977">
        <w:trPr>
          <w:trHeight w:val="143"/>
        </w:trPr>
        <w:tc>
          <w:tcPr>
            <w:tcW w:w="16228" w:type="dxa"/>
            <w:gridSpan w:val="17"/>
            <w:tcBorders>
              <w:top w:val="single" w:sz="4" w:space="0" w:color="000000"/>
              <w:left w:val="single" w:sz="4" w:space="0" w:color="000000"/>
              <w:bottom w:val="single" w:sz="4" w:space="0" w:color="000000"/>
              <w:right w:val="single" w:sz="4" w:space="0" w:color="000000"/>
            </w:tcBorders>
            <w:shd w:val="clear" w:color="000000" w:fill="FFFFFF"/>
          </w:tcPr>
          <w:p w:rsidR="00EE0977" w:rsidRPr="00A2637F" w:rsidRDefault="00EE0977" w:rsidP="00A60822">
            <w:pPr>
              <w:rPr>
                <w:rFonts w:ascii="Arial" w:hAnsi="Arial" w:cs="Arial"/>
                <w:sz w:val="20"/>
                <w:szCs w:val="20"/>
              </w:rPr>
            </w:pPr>
            <w:r w:rsidRPr="00A2637F">
              <w:rPr>
                <w:rFonts w:ascii="Arial" w:hAnsi="Arial" w:cs="Arial"/>
                <w:sz w:val="20"/>
                <w:szCs w:val="20"/>
              </w:rPr>
              <w:t>Задача 1. Предоставление молодым семьям - участникам подпрограммы социальных выплат на приобретение жилья или строительство индивидуального жилого дома</w:t>
            </w:r>
          </w:p>
        </w:tc>
      </w:tr>
      <w:tr w:rsidR="00EE0977" w:rsidRPr="00A2637F" w:rsidTr="00EE0977">
        <w:trPr>
          <w:trHeight w:val="143"/>
        </w:trPr>
        <w:tc>
          <w:tcPr>
            <w:tcW w:w="2411"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EE0977" w:rsidRPr="00A2637F" w:rsidRDefault="00EE0977" w:rsidP="00A60822">
            <w:pPr>
              <w:rPr>
                <w:rFonts w:ascii="Arial" w:hAnsi="Arial" w:cs="Arial"/>
                <w:sz w:val="20"/>
                <w:szCs w:val="20"/>
              </w:rPr>
            </w:pPr>
            <w:r w:rsidRPr="00A2637F">
              <w:rPr>
                <w:rFonts w:ascii="Arial" w:hAnsi="Arial" w:cs="Arial"/>
                <w:sz w:val="20"/>
                <w:szCs w:val="20"/>
              </w:rPr>
              <w:t>Мероприятие 1. Формирование списка молодых семей, нуждающихся в улучшении жилищных условий</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EE0977" w:rsidRPr="00A2637F" w:rsidRDefault="00EE0977" w:rsidP="00A60822">
            <w:pPr>
              <w:rPr>
                <w:rFonts w:ascii="Arial" w:hAnsi="Arial" w:cs="Arial"/>
                <w:sz w:val="20"/>
                <w:szCs w:val="20"/>
              </w:rPr>
            </w:pPr>
            <w:r w:rsidRPr="00A2637F">
              <w:rPr>
                <w:rFonts w:ascii="Arial" w:hAnsi="Arial" w:cs="Arial"/>
                <w:sz w:val="20"/>
                <w:szCs w:val="20"/>
              </w:rPr>
              <w:t>Администрация Таймырского Долгано-Ненецкого муниципального района</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EE0977" w:rsidRPr="00A2637F" w:rsidRDefault="00EE0977" w:rsidP="00A60822">
            <w:pPr>
              <w:jc w:val="center"/>
              <w:rPr>
                <w:rFonts w:ascii="Arial" w:hAnsi="Arial" w:cs="Arial"/>
                <w:sz w:val="20"/>
                <w:szCs w:val="20"/>
              </w:rPr>
            </w:pPr>
            <w:r w:rsidRPr="00A2637F">
              <w:rPr>
                <w:rFonts w:ascii="Arial" w:hAnsi="Arial" w:cs="Arial"/>
                <w:sz w:val="20"/>
                <w:szCs w:val="20"/>
              </w:rPr>
              <w:t>х</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EE0977" w:rsidRPr="00A2637F" w:rsidRDefault="00EE0977" w:rsidP="00A60822">
            <w:pPr>
              <w:jc w:val="center"/>
              <w:rPr>
                <w:rFonts w:ascii="Arial" w:hAnsi="Arial" w:cs="Arial"/>
                <w:sz w:val="20"/>
                <w:szCs w:val="20"/>
              </w:rPr>
            </w:pPr>
            <w:r w:rsidRPr="00A2637F">
              <w:rPr>
                <w:rFonts w:ascii="Arial" w:hAnsi="Arial" w:cs="Arial"/>
                <w:sz w:val="20"/>
                <w:szCs w:val="20"/>
              </w:rPr>
              <w:t>х</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EE0977" w:rsidRPr="00A2637F" w:rsidRDefault="00EE0977" w:rsidP="00A60822">
            <w:pPr>
              <w:jc w:val="center"/>
              <w:rPr>
                <w:rFonts w:ascii="Arial" w:hAnsi="Arial" w:cs="Arial"/>
                <w:sz w:val="20"/>
                <w:szCs w:val="20"/>
              </w:rPr>
            </w:pPr>
            <w:r w:rsidRPr="00A2637F">
              <w:rPr>
                <w:rFonts w:ascii="Arial" w:hAnsi="Arial" w:cs="Arial"/>
                <w:sz w:val="20"/>
                <w:szCs w:val="20"/>
              </w:rPr>
              <w:t>х</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EE0977" w:rsidRPr="00A2637F" w:rsidRDefault="00EE0977" w:rsidP="00A60822">
            <w:pPr>
              <w:jc w:val="center"/>
              <w:rPr>
                <w:rFonts w:ascii="Arial" w:hAnsi="Arial" w:cs="Arial"/>
                <w:sz w:val="20"/>
                <w:szCs w:val="20"/>
              </w:rPr>
            </w:pPr>
            <w:r w:rsidRPr="00A2637F">
              <w:rPr>
                <w:rFonts w:ascii="Arial" w:hAnsi="Arial" w:cs="Arial"/>
                <w:sz w:val="20"/>
                <w:szCs w:val="20"/>
              </w:rPr>
              <w:t>х</w:t>
            </w:r>
          </w:p>
        </w:tc>
        <w:tc>
          <w:tcPr>
            <w:tcW w:w="99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EE0977" w:rsidRPr="00A2637F" w:rsidRDefault="00EE0977" w:rsidP="00A60822">
            <w:pPr>
              <w:jc w:val="center"/>
              <w:rPr>
                <w:rFonts w:ascii="Arial" w:hAnsi="Arial" w:cs="Arial"/>
                <w:sz w:val="20"/>
                <w:szCs w:val="20"/>
              </w:rPr>
            </w:pPr>
            <w:r w:rsidRPr="00A2637F">
              <w:rPr>
                <w:rFonts w:ascii="Arial" w:hAnsi="Arial" w:cs="Arial"/>
                <w:sz w:val="20"/>
                <w:szCs w:val="20"/>
              </w:rPr>
              <w:t>0,00</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EE0977" w:rsidRPr="00A2637F" w:rsidRDefault="00EE0977" w:rsidP="00A60822">
            <w:pPr>
              <w:jc w:val="center"/>
              <w:rPr>
                <w:rFonts w:ascii="Arial" w:hAnsi="Arial" w:cs="Arial"/>
                <w:sz w:val="20"/>
                <w:szCs w:val="20"/>
              </w:rPr>
            </w:pPr>
            <w:r w:rsidRPr="00A2637F">
              <w:rPr>
                <w:rFonts w:ascii="Arial" w:hAnsi="Arial" w:cs="Arial"/>
                <w:sz w:val="20"/>
                <w:szCs w:val="20"/>
              </w:rPr>
              <w:t>0,00</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EE0977" w:rsidRPr="00A2637F" w:rsidRDefault="00EE0977" w:rsidP="00A60822">
            <w:pPr>
              <w:jc w:val="center"/>
              <w:rPr>
                <w:rFonts w:ascii="Arial" w:hAnsi="Arial" w:cs="Arial"/>
                <w:sz w:val="20"/>
                <w:szCs w:val="20"/>
              </w:rPr>
            </w:pPr>
            <w:r w:rsidRPr="00A2637F">
              <w:rPr>
                <w:rFonts w:ascii="Arial" w:hAnsi="Arial" w:cs="Arial"/>
                <w:sz w:val="20"/>
                <w:szCs w:val="20"/>
              </w:rPr>
              <w:t>0,00</w:t>
            </w:r>
          </w:p>
        </w:tc>
        <w:tc>
          <w:tcPr>
            <w:tcW w:w="83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EE0977" w:rsidRPr="00A2637F" w:rsidRDefault="00EE0977" w:rsidP="00A60822">
            <w:pPr>
              <w:jc w:val="center"/>
              <w:rPr>
                <w:rFonts w:ascii="Arial" w:hAnsi="Arial" w:cs="Arial"/>
                <w:sz w:val="20"/>
                <w:szCs w:val="20"/>
              </w:rPr>
            </w:pPr>
            <w:r w:rsidRPr="00A2637F">
              <w:rPr>
                <w:rFonts w:ascii="Arial" w:hAnsi="Arial" w:cs="Arial"/>
                <w:sz w:val="20"/>
                <w:szCs w:val="20"/>
              </w:rPr>
              <w:t>0,00</w:t>
            </w:r>
          </w:p>
        </w:tc>
        <w:tc>
          <w:tcPr>
            <w:tcW w:w="85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EE0977" w:rsidRPr="00A2637F" w:rsidRDefault="00EE0977" w:rsidP="00A60822">
            <w:pPr>
              <w:jc w:val="center"/>
              <w:rPr>
                <w:rFonts w:ascii="Arial" w:hAnsi="Arial" w:cs="Arial"/>
                <w:sz w:val="20"/>
                <w:szCs w:val="20"/>
              </w:rPr>
            </w:pPr>
            <w:r w:rsidRPr="00A2637F">
              <w:rPr>
                <w:rFonts w:ascii="Arial" w:hAnsi="Arial" w:cs="Arial"/>
                <w:sz w:val="20"/>
                <w:szCs w:val="20"/>
              </w:rPr>
              <w:t>0,00</w:t>
            </w:r>
          </w:p>
        </w:tc>
        <w:tc>
          <w:tcPr>
            <w:tcW w:w="1006" w:type="dxa"/>
            <w:tcBorders>
              <w:top w:val="single" w:sz="4" w:space="0" w:color="000000"/>
              <w:left w:val="single" w:sz="4" w:space="0" w:color="000000"/>
              <w:bottom w:val="single" w:sz="4" w:space="0" w:color="000000"/>
              <w:right w:val="single" w:sz="4" w:space="0" w:color="000000"/>
            </w:tcBorders>
            <w:shd w:val="clear" w:color="000000" w:fill="FFFFFF"/>
          </w:tcPr>
          <w:p w:rsidR="00EE0977" w:rsidRPr="00A2637F" w:rsidRDefault="00EE0977" w:rsidP="00A60822">
            <w:pPr>
              <w:jc w:val="center"/>
              <w:rPr>
                <w:rFonts w:ascii="Arial" w:hAnsi="Arial" w:cs="Arial"/>
                <w:sz w:val="20"/>
                <w:szCs w:val="20"/>
              </w:rPr>
            </w:pPr>
            <w:r w:rsidRPr="00A2637F">
              <w:rPr>
                <w:rFonts w:ascii="Arial" w:hAnsi="Arial" w:cs="Arial"/>
                <w:sz w:val="20"/>
                <w:szCs w:val="20"/>
              </w:rPr>
              <w:t>0,00</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EE0977" w:rsidRPr="00A2637F" w:rsidRDefault="00EE0977" w:rsidP="00A60822">
            <w:pPr>
              <w:jc w:val="center"/>
              <w:rPr>
                <w:rFonts w:ascii="Arial" w:hAnsi="Arial" w:cs="Arial"/>
                <w:sz w:val="20"/>
                <w:szCs w:val="20"/>
              </w:rPr>
            </w:pPr>
            <w:r w:rsidRPr="00A2637F">
              <w:rPr>
                <w:rFonts w:ascii="Arial" w:hAnsi="Arial" w:cs="Arial"/>
                <w:sz w:val="20"/>
                <w:szCs w:val="20"/>
              </w:rPr>
              <w:t>0,00</w:t>
            </w:r>
          </w:p>
        </w:tc>
        <w:tc>
          <w:tcPr>
            <w:tcW w:w="1179"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EE0977" w:rsidRPr="00A2637F" w:rsidRDefault="00EE0977" w:rsidP="00A60822">
            <w:pPr>
              <w:jc w:val="center"/>
              <w:rPr>
                <w:rFonts w:ascii="Arial" w:hAnsi="Arial" w:cs="Arial"/>
                <w:sz w:val="20"/>
                <w:szCs w:val="20"/>
              </w:rPr>
            </w:pPr>
            <w:r w:rsidRPr="00A2637F">
              <w:rPr>
                <w:rFonts w:ascii="Arial" w:hAnsi="Arial" w:cs="Arial"/>
                <w:sz w:val="20"/>
                <w:szCs w:val="20"/>
              </w:rPr>
              <w:t>0,00</w:t>
            </w:r>
          </w:p>
        </w:tc>
        <w:tc>
          <w:tcPr>
            <w:tcW w:w="172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EE0977" w:rsidRPr="00A2637F" w:rsidRDefault="00EE0977" w:rsidP="00A60822">
            <w:pPr>
              <w:rPr>
                <w:rFonts w:ascii="Arial" w:hAnsi="Arial" w:cs="Arial"/>
                <w:sz w:val="20"/>
                <w:szCs w:val="20"/>
              </w:rPr>
            </w:pPr>
            <w:r w:rsidRPr="00A2637F">
              <w:rPr>
                <w:rFonts w:ascii="Arial" w:hAnsi="Arial" w:cs="Arial"/>
                <w:sz w:val="20"/>
                <w:szCs w:val="20"/>
              </w:rPr>
              <w:t xml:space="preserve">срок реализации - до 1 июня года, предшествующего </w:t>
            </w:r>
            <w:proofErr w:type="gramStart"/>
            <w:r w:rsidRPr="00A2637F">
              <w:rPr>
                <w:rFonts w:ascii="Arial" w:hAnsi="Arial" w:cs="Arial"/>
                <w:sz w:val="20"/>
                <w:szCs w:val="20"/>
              </w:rPr>
              <w:t>планируемому</w:t>
            </w:r>
            <w:proofErr w:type="gramEnd"/>
          </w:p>
        </w:tc>
      </w:tr>
      <w:tr w:rsidR="00EE0977" w:rsidRPr="00A2637F" w:rsidTr="00EE0977">
        <w:trPr>
          <w:trHeight w:val="143"/>
        </w:trPr>
        <w:tc>
          <w:tcPr>
            <w:tcW w:w="2411"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EE0977" w:rsidRPr="00A2637F" w:rsidRDefault="00EE0977" w:rsidP="00A60822">
            <w:pPr>
              <w:rPr>
                <w:rFonts w:ascii="Arial" w:hAnsi="Arial" w:cs="Arial"/>
                <w:sz w:val="20"/>
                <w:szCs w:val="20"/>
              </w:rPr>
            </w:pPr>
            <w:r w:rsidRPr="00A2637F">
              <w:rPr>
                <w:rFonts w:ascii="Arial" w:hAnsi="Arial" w:cs="Arial"/>
                <w:sz w:val="20"/>
                <w:szCs w:val="20"/>
              </w:rPr>
              <w:t>Мероприятие 2. Выдача молодым семьям в установленном порядке свидетельств на приобретение жилья</w:t>
            </w:r>
          </w:p>
        </w:tc>
        <w:tc>
          <w:tcPr>
            <w:tcW w:w="1559"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EE0977" w:rsidRPr="00A2637F" w:rsidRDefault="00EE0977" w:rsidP="00A60822">
            <w:pPr>
              <w:rPr>
                <w:rFonts w:ascii="Arial" w:hAnsi="Arial" w:cs="Arial"/>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EE0977" w:rsidRPr="00A2637F" w:rsidRDefault="00EE0977" w:rsidP="00A60822">
            <w:pPr>
              <w:jc w:val="center"/>
              <w:rPr>
                <w:rFonts w:ascii="Arial" w:hAnsi="Arial" w:cs="Arial"/>
                <w:sz w:val="20"/>
                <w:szCs w:val="20"/>
              </w:rPr>
            </w:pPr>
            <w:r w:rsidRPr="00A2637F">
              <w:rPr>
                <w:rFonts w:ascii="Arial" w:hAnsi="Arial" w:cs="Arial"/>
                <w:sz w:val="20"/>
                <w:szCs w:val="20"/>
              </w:rPr>
              <w:t>х</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EE0977" w:rsidRPr="00A2637F" w:rsidRDefault="00EE0977" w:rsidP="00A60822">
            <w:pPr>
              <w:jc w:val="center"/>
              <w:rPr>
                <w:rFonts w:ascii="Arial" w:hAnsi="Arial" w:cs="Arial"/>
                <w:sz w:val="20"/>
                <w:szCs w:val="20"/>
              </w:rPr>
            </w:pPr>
            <w:r w:rsidRPr="00A2637F">
              <w:rPr>
                <w:rFonts w:ascii="Arial" w:hAnsi="Arial" w:cs="Arial"/>
                <w:sz w:val="20"/>
                <w:szCs w:val="20"/>
              </w:rPr>
              <w:t>х</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EE0977" w:rsidRPr="00A2637F" w:rsidRDefault="00EE0977" w:rsidP="00A60822">
            <w:pPr>
              <w:jc w:val="center"/>
              <w:rPr>
                <w:rFonts w:ascii="Arial" w:hAnsi="Arial" w:cs="Arial"/>
                <w:sz w:val="20"/>
                <w:szCs w:val="20"/>
              </w:rPr>
            </w:pPr>
            <w:r w:rsidRPr="00A2637F">
              <w:rPr>
                <w:rFonts w:ascii="Arial" w:hAnsi="Arial" w:cs="Arial"/>
                <w:sz w:val="20"/>
                <w:szCs w:val="20"/>
              </w:rPr>
              <w:t>х</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EE0977" w:rsidRPr="00A2637F" w:rsidRDefault="00EE0977" w:rsidP="00A60822">
            <w:pPr>
              <w:jc w:val="center"/>
              <w:rPr>
                <w:rFonts w:ascii="Arial" w:hAnsi="Arial" w:cs="Arial"/>
                <w:sz w:val="20"/>
                <w:szCs w:val="20"/>
              </w:rPr>
            </w:pPr>
            <w:r w:rsidRPr="00A2637F">
              <w:rPr>
                <w:rFonts w:ascii="Arial" w:hAnsi="Arial" w:cs="Arial"/>
                <w:sz w:val="20"/>
                <w:szCs w:val="20"/>
              </w:rPr>
              <w:t>х</w:t>
            </w:r>
          </w:p>
        </w:tc>
        <w:tc>
          <w:tcPr>
            <w:tcW w:w="99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EE0977" w:rsidRPr="00A2637F" w:rsidRDefault="00EE0977" w:rsidP="00A60822">
            <w:pPr>
              <w:jc w:val="center"/>
              <w:rPr>
                <w:rFonts w:ascii="Arial" w:hAnsi="Arial" w:cs="Arial"/>
                <w:sz w:val="20"/>
                <w:szCs w:val="20"/>
              </w:rPr>
            </w:pPr>
            <w:r w:rsidRPr="00A2637F">
              <w:rPr>
                <w:rFonts w:ascii="Arial" w:hAnsi="Arial" w:cs="Arial"/>
                <w:sz w:val="20"/>
                <w:szCs w:val="20"/>
              </w:rPr>
              <w:t>0,00</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EE0977" w:rsidRPr="00A2637F" w:rsidRDefault="00EE0977" w:rsidP="00A60822">
            <w:pPr>
              <w:jc w:val="center"/>
              <w:rPr>
                <w:rFonts w:ascii="Arial" w:hAnsi="Arial" w:cs="Arial"/>
                <w:sz w:val="20"/>
                <w:szCs w:val="20"/>
              </w:rPr>
            </w:pPr>
            <w:r w:rsidRPr="00A2637F">
              <w:rPr>
                <w:rFonts w:ascii="Arial" w:hAnsi="Arial" w:cs="Arial"/>
                <w:sz w:val="20"/>
                <w:szCs w:val="20"/>
              </w:rPr>
              <w:t>0,00</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EE0977" w:rsidRPr="00A2637F" w:rsidRDefault="00EE0977" w:rsidP="00A60822">
            <w:pPr>
              <w:jc w:val="center"/>
              <w:rPr>
                <w:rFonts w:ascii="Arial" w:hAnsi="Arial" w:cs="Arial"/>
                <w:sz w:val="20"/>
                <w:szCs w:val="20"/>
              </w:rPr>
            </w:pPr>
            <w:r w:rsidRPr="00A2637F">
              <w:rPr>
                <w:rFonts w:ascii="Arial" w:hAnsi="Arial" w:cs="Arial"/>
                <w:sz w:val="20"/>
                <w:szCs w:val="20"/>
              </w:rPr>
              <w:t>0,00</w:t>
            </w:r>
          </w:p>
        </w:tc>
        <w:tc>
          <w:tcPr>
            <w:tcW w:w="83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EE0977" w:rsidRPr="00A2637F" w:rsidRDefault="00EE0977" w:rsidP="00A60822">
            <w:pPr>
              <w:jc w:val="center"/>
              <w:rPr>
                <w:rFonts w:ascii="Arial" w:hAnsi="Arial" w:cs="Arial"/>
                <w:sz w:val="20"/>
                <w:szCs w:val="20"/>
              </w:rPr>
            </w:pPr>
            <w:r w:rsidRPr="00A2637F">
              <w:rPr>
                <w:rFonts w:ascii="Arial" w:hAnsi="Arial" w:cs="Arial"/>
                <w:sz w:val="20"/>
                <w:szCs w:val="20"/>
              </w:rPr>
              <w:t>0,00</w:t>
            </w:r>
          </w:p>
        </w:tc>
        <w:tc>
          <w:tcPr>
            <w:tcW w:w="85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EE0977" w:rsidRPr="00A2637F" w:rsidRDefault="00EE0977" w:rsidP="00A60822">
            <w:pPr>
              <w:jc w:val="center"/>
              <w:rPr>
                <w:rFonts w:ascii="Arial" w:hAnsi="Arial" w:cs="Arial"/>
                <w:sz w:val="20"/>
                <w:szCs w:val="20"/>
              </w:rPr>
            </w:pPr>
            <w:r w:rsidRPr="00A2637F">
              <w:rPr>
                <w:rFonts w:ascii="Arial" w:hAnsi="Arial" w:cs="Arial"/>
                <w:sz w:val="20"/>
                <w:szCs w:val="20"/>
              </w:rPr>
              <w:t>0,00</w:t>
            </w:r>
          </w:p>
        </w:tc>
        <w:tc>
          <w:tcPr>
            <w:tcW w:w="1006" w:type="dxa"/>
            <w:tcBorders>
              <w:top w:val="single" w:sz="4" w:space="0" w:color="000000"/>
              <w:left w:val="single" w:sz="4" w:space="0" w:color="000000"/>
              <w:bottom w:val="single" w:sz="4" w:space="0" w:color="000000"/>
              <w:right w:val="single" w:sz="4" w:space="0" w:color="000000"/>
            </w:tcBorders>
            <w:shd w:val="clear" w:color="000000" w:fill="FFFFFF"/>
          </w:tcPr>
          <w:p w:rsidR="00EE0977" w:rsidRPr="00A2637F" w:rsidRDefault="00EE0977" w:rsidP="00A60822">
            <w:pPr>
              <w:jc w:val="center"/>
              <w:rPr>
                <w:rFonts w:ascii="Arial" w:hAnsi="Arial" w:cs="Arial"/>
                <w:sz w:val="20"/>
                <w:szCs w:val="20"/>
              </w:rPr>
            </w:pPr>
            <w:r w:rsidRPr="00A2637F">
              <w:rPr>
                <w:rFonts w:ascii="Arial" w:hAnsi="Arial" w:cs="Arial"/>
                <w:sz w:val="20"/>
                <w:szCs w:val="20"/>
              </w:rPr>
              <w:t>0,00</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EE0977" w:rsidRPr="00A2637F" w:rsidRDefault="00EE0977" w:rsidP="00A60822">
            <w:pPr>
              <w:jc w:val="center"/>
              <w:rPr>
                <w:rFonts w:ascii="Arial" w:hAnsi="Arial" w:cs="Arial"/>
                <w:sz w:val="20"/>
                <w:szCs w:val="20"/>
              </w:rPr>
            </w:pPr>
            <w:r w:rsidRPr="00A2637F">
              <w:rPr>
                <w:rFonts w:ascii="Arial" w:hAnsi="Arial" w:cs="Arial"/>
                <w:sz w:val="20"/>
                <w:szCs w:val="20"/>
              </w:rPr>
              <w:t>0,00</w:t>
            </w:r>
          </w:p>
        </w:tc>
        <w:tc>
          <w:tcPr>
            <w:tcW w:w="1179"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EE0977" w:rsidRPr="00A2637F" w:rsidRDefault="00EE0977" w:rsidP="00A60822">
            <w:pPr>
              <w:jc w:val="center"/>
              <w:rPr>
                <w:rFonts w:ascii="Arial" w:hAnsi="Arial" w:cs="Arial"/>
                <w:sz w:val="20"/>
                <w:szCs w:val="20"/>
              </w:rPr>
            </w:pPr>
            <w:r w:rsidRPr="00A2637F">
              <w:rPr>
                <w:rFonts w:ascii="Arial" w:hAnsi="Arial" w:cs="Arial"/>
                <w:sz w:val="20"/>
                <w:szCs w:val="20"/>
              </w:rPr>
              <w:t>0,00</w:t>
            </w:r>
          </w:p>
        </w:tc>
        <w:tc>
          <w:tcPr>
            <w:tcW w:w="172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EE0977" w:rsidRPr="00A2637F" w:rsidRDefault="00EE0977" w:rsidP="00A60822">
            <w:pPr>
              <w:rPr>
                <w:rFonts w:ascii="Arial" w:hAnsi="Arial" w:cs="Arial"/>
                <w:sz w:val="20"/>
                <w:szCs w:val="20"/>
              </w:rPr>
            </w:pPr>
            <w:r w:rsidRPr="00A2637F">
              <w:rPr>
                <w:rFonts w:ascii="Arial" w:hAnsi="Arial" w:cs="Arial"/>
                <w:sz w:val="20"/>
                <w:szCs w:val="20"/>
              </w:rPr>
              <w:t>срок реализации - I - II кварталы текущего года</w:t>
            </w:r>
          </w:p>
        </w:tc>
      </w:tr>
      <w:tr w:rsidR="00EE0977" w:rsidRPr="00A2637F" w:rsidTr="00EE0977">
        <w:trPr>
          <w:trHeight w:val="569"/>
        </w:trPr>
        <w:tc>
          <w:tcPr>
            <w:tcW w:w="16228" w:type="dxa"/>
            <w:gridSpan w:val="17"/>
            <w:tcBorders>
              <w:top w:val="single" w:sz="4" w:space="0" w:color="000000"/>
              <w:left w:val="single" w:sz="4" w:space="0" w:color="000000"/>
              <w:bottom w:val="single" w:sz="4" w:space="0" w:color="000000"/>
              <w:right w:val="single" w:sz="4" w:space="0" w:color="000000"/>
            </w:tcBorders>
            <w:shd w:val="clear" w:color="000000" w:fill="FFFFFF"/>
          </w:tcPr>
          <w:p w:rsidR="00EE0977" w:rsidRPr="00A2637F" w:rsidRDefault="00EE0977" w:rsidP="00A60822">
            <w:pPr>
              <w:rPr>
                <w:rFonts w:ascii="Arial" w:hAnsi="Arial" w:cs="Arial"/>
                <w:sz w:val="20"/>
                <w:szCs w:val="20"/>
              </w:rPr>
            </w:pPr>
            <w:r w:rsidRPr="00A2637F">
              <w:rPr>
                <w:rFonts w:ascii="Arial" w:hAnsi="Arial" w:cs="Arial"/>
                <w:sz w:val="20"/>
                <w:szCs w:val="20"/>
              </w:rPr>
              <w:t>Задача 2. Создание условий для привлечения молодыми семьями собственных средств, финансовых сре</w:t>
            </w:r>
            <w:proofErr w:type="gramStart"/>
            <w:r w:rsidRPr="00A2637F">
              <w:rPr>
                <w:rFonts w:ascii="Arial" w:hAnsi="Arial" w:cs="Arial"/>
                <w:sz w:val="20"/>
                <w:szCs w:val="20"/>
              </w:rPr>
              <w:t>дств кр</w:t>
            </w:r>
            <w:proofErr w:type="gramEnd"/>
            <w:r w:rsidRPr="00A2637F">
              <w:rPr>
                <w:rFonts w:ascii="Arial" w:hAnsi="Arial" w:cs="Arial"/>
                <w:sz w:val="20"/>
                <w:szCs w:val="20"/>
              </w:rPr>
              <w:t>едитных организаций и других организаций, предоставляющих кредиты и займы, в том числе ипотечные жилищные кредиты, для приобретения жилья или строительства индивидуального жилого дома</w:t>
            </w:r>
          </w:p>
        </w:tc>
      </w:tr>
      <w:tr w:rsidR="00EE0977" w:rsidRPr="00A2637F" w:rsidTr="00EE0977">
        <w:trPr>
          <w:trHeight w:val="416"/>
        </w:trPr>
        <w:tc>
          <w:tcPr>
            <w:tcW w:w="237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EE0977" w:rsidRPr="00A2637F" w:rsidRDefault="00EE0977" w:rsidP="00A60822">
            <w:pPr>
              <w:rPr>
                <w:rFonts w:ascii="Arial" w:hAnsi="Arial" w:cs="Arial"/>
                <w:sz w:val="20"/>
                <w:szCs w:val="20"/>
              </w:rPr>
            </w:pPr>
            <w:r w:rsidRPr="00A2637F">
              <w:rPr>
                <w:rFonts w:ascii="Arial" w:hAnsi="Arial" w:cs="Arial"/>
                <w:sz w:val="20"/>
                <w:szCs w:val="20"/>
              </w:rPr>
              <w:lastRenderedPageBreak/>
              <w:t xml:space="preserve">Мероприятие 1. </w:t>
            </w:r>
            <w:proofErr w:type="spellStart"/>
            <w:r w:rsidRPr="00A2637F">
              <w:rPr>
                <w:rFonts w:ascii="Arial" w:hAnsi="Arial" w:cs="Arial"/>
                <w:sz w:val="20"/>
                <w:szCs w:val="20"/>
              </w:rPr>
              <w:t>Софинансирование</w:t>
            </w:r>
            <w:proofErr w:type="spellEnd"/>
            <w:r w:rsidRPr="00A2637F">
              <w:rPr>
                <w:rFonts w:ascii="Arial" w:hAnsi="Arial" w:cs="Arial"/>
                <w:sz w:val="20"/>
                <w:szCs w:val="20"/>
              </w:rPr>
              <w:t xml:space="preserve"> мероприятий, предусмотренных государственной программой "Создание условий для обеспечения доступным и комфортным жильем граждан"</w:t>
            </w:r>
          </w:p>
        </w:tc>
        <w:tc>
          <w:tcPr>
            <w:tcW w:w="1595"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EE0977" w:rsidRPr="00A2637F" w:rsidRDefault="00EE0977" w:rsidP="00A60822">
            <w:pPr>
              <w:rPr>
                <w:rFonts w:ascii="Arial" w:hAnsi="Arial" w:cs="Arial"/>
                <w:sz w:val="20"/>
                <w:szCs w:val="20"/>
              </w:rPr>
            </w:pPr>
            <w:r w:rsidRPr="00A2637F">
              <w:rPr>
                <w:rFonts w:ascii="Arial" w:hAnsi="Arial" w:cs="Arial"/>
                <w:sz w:val="20"/>
                <w:szCs w:val="20"/>
              </w:rPr>
              <w:t>Администрация Таймырского Долгано-Ненецкого муниципального района</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EE0977" w:rsidRPr="00A2637F" w:rsidRDefault="00EE0977" w:rsidP="00A60822">
            <w:pPr>
              <w:jc w:val="center"/>
              <w:rPr>
                <w:rFonts w:ascii="Arial" w:hAnsi="Arial" w:cs="Arial"/>
                <w:sz w:val="20"/>
                <w:szCs w:val="20"/>
              </w:rPr>
            </w:pPr>
            <w:r w:rsidRPr="00A2637F">
              <w:rPr>
                <w:rFonts w:ascii="Arial" w:hAnsi="Arial" w:cs="Arial"/>
                <w:sz w:val="20"/>
                <w:szCs w:val="20"/>
              </w:rPr>
              <w:t>201</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EE0977" w:rsidRPr="00A2637F" w:rsidRDefault="00EE0977" w:rsidP="00A60822">
            <w:pPr>
              <w:jc w:val="center"/>
              <w:rPr>
                <w:rFonts w:ascii="Arial" w:hAnsi="Arial" w:cs="Arial"/>
                <w:sz w:val="20"/>
                <w:szCs w:val="20"/>
              </w:rPr>
            </w:pPr>
            <w:r w:rsidRPr="00A2637F">
              <w:rPr>
                <w:rFonts w:ascii="Arial" w:hAnsi="Arial" w:cs="Arial"/>
                <w:sz w:val="20"/>
                <w:szCs w:val="20"/>
              </w:rPr>
              <w:t>х</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EE0977" w:rsidRPr="00A2637F" w:rsidRDefault="00EE0977" w:rsidP="00A60822">
            <w:pPr>
              <w:jc w:val="center"/>
              <w:rPr>
                <w:rFonts w:ascii="Arial" w:hAnsi="Arial" w:cs="Arial"/>
                <w:sz w:val="20"/>
                <w:szCs w:val="20"/>
              </w:rPr>
            </w:pPr>
            <w:r w:rsidRPr="00A2637F">
              <w:rPr>
                <w:rFonts w:ascii="Arial" w:hAnsi="Arial" w:cs="Arial"/>
                <w:sz w:val="20"/>
                <w:szCs w:val="20"/>
              </w:rPr>
              <w:t>х</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EE0977" w:rsidRPr="00A2637F" w:rsidRDefault="00EE0977" w:rsidP="00A60822">
            <w:pPr>
              <w:jc w:val="center"/>
              <w:rPr>
                <w:rFonts w:ascii="Arial" w:hAnsi="Arial" w:cs="Arial"/>
                <w:sz w:val="20"/>
                <w:szCs w:val="20"/>
              </w:rPr>
            </w:pPr>
            <w:r w:rsidRPr="00A2637F">
              <w:rPr>
                <w:rFonts w:ascii="Arial" w:hAnsi="Arial" w:cs="Arial"/>
                <w:sz w:val="20"/>
                <w:szCs w:val="20"/>
              </w:rPr>
              <w:t>х</w:t>
            </w:r>
          </w:p>
        </w:tc>
        <w:tc>
          <w:tcPr>
            <w:tcW w:w="99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EE0977" w:rsidRPr="00A2637F" w:rsidRDefault="00EE0977" w:rsidP="00A60822">
            <w:pPr>
              <w:jc w:val="center"/>
              <w:rPr>
                <w:rFonts w:ascii="Arial" w:hAnsi="Arial" w:cs="Arial"/>
                <w:sz w:val="20"/>
                <w:szCs w:val="20"/>
              </w:rPr>
            </w:pPr>
            <w:r w:rsidRPr="00A2637F">
              <w:rPr>
                <w:rFonts w:ascii="Arial" w:hAnsi="Arial" w:cs="Arial"/>
                <w:sz w:val="20"/>
                <w:szCs w:val="20"/>
              </w:rPr>
              <w:t>х</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EE0977" w:rsidRPr="00A2637F" w:rsidRDefault="00EE0977" w:rsidP="00A60822">
            <w:pPr>
              <w:jc w:val="center"/>
              <w:rPr>
                <w:rFonts w:ascii="Arial" w:hAnsi="Arial" w:cs="Arial"/>
                <w:sz w:val="20"/>
                <w:szCs w:val="20"/>
              </w:rPr>
            </w:pPr>
            <w:r w:rsidRPr="00A2637F">
              <w:rPr>
                <w:rFonts w:ascii="Arial" w:hAnsi="Arial" w:cs="Arial"/>
                <w:sz w:val="20"/>
                <w:szCs w:val="20"/>
              </w:rPr>
              <w:t>х</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EE0977" w:rsidRPr="00A2637F" w:rsidRDefault="00EE0977" w:rsidP="00A60822">
            <w:pPr>
              <w:jc w:val="center"/>
              <w:rPr>
                <w:rFonts w:ascii="Arial" w:hAnsi="Arial" w:cs="Arial"/>
                <w:sz w:val="20"/>
                <w:szCs w:val="20"/>
              </w:rPr>
            </w:pPr>
            <w:r w:rsidRPr="00A2637F">
              <w:rPr>
                <w:rFonts w:ascii="Arial" w:hAnsi="Arial" w:cs="Arial"/>
                <w:sz w:val="20"/>
                <w:szCs w:val="20"/>
              </w:rPr>
              <w:t>х</w:t>
            </w:r>
          </w:p>
        </w:tc>
        <w:tc>
          <w:tcPr>
            <w:tcW w:w="83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EE0977" w:rsidRPr="00A2637F" w:rsidRDefault="00EE0977" w:rsidP="00A60822">
            <w:pPr>
              <w:jc w:val="center"/>
              <w:rPr>
                <w:rFonts w:ascii="Arial" w:hAnsi="Arial" w:cs="Arial"/>
                <w:sz w:val="20"/>
                <w:szCs w:val="20"/>
              </w:rPr>
            </w:pPr>
            <w:r w:rsidRPr="00A2637F">
              <w:rPr>
                <w:rFonts w:ascii="Arial" w:hAnsi="Arial" w:cs="Arial"/>
                <w:sz w:val="20"/>
                <w:szCs w:val="20"/>
              </w:rPr>
              <w:t>х</w:t>
            </w:r>
          </w:p>
        </w:tc>
        <w:tc>
          <w:tcPr>
            <w:tcW w:w="85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EE0977" w:rsidRPr="00A2637F" w:rsidRDefault="00EE0977" w:rsidP="00A60822">
            <w:pPr>
              <w:jc w:val="center"/>
              <w:rPr>
                <w:rFonts w:ascii="Arial" w:hAnsi="Arial" w:cs="Arial"/>
                <w:sz w:val="20"/>
                <w:szCs w:val="20"/>
              </w:rPr>
            </w:pPr>
            <w:r w:rsidRPr="00A2637F">
              <w:rPr>
                <w:rFonts w:ascii="Arial" w:hAnsi="Arial" w:cs="Arial"/>
                <w:sz w:val="20"/>
                <w:szCs w:val="20"/>
              </w:rPr>
              <w:t>х</w:t>
            </w:r>
          </w:p>
        </w:tc>
        <w:tc>
          <w:tcPr>
            <w:tcW w:w="1006" w:type="dxa"/>
            <w:tcBorders>
              <w:top w:val="single" w:sz="4" w:space="0" w:color="000000"/>
              <w:left w:val="single" w:sz="4" w:space="0" w:color="000000"/>
              <w:bottom w:val="single" w:sz="4" w:space="0" w:color="000000"/>
              <w:right w:val="single" w:sz="4" w:space="0" w:color="000000"/>
            </w:tcBorders>
            <w:shd w:val="clear" w:color="000000" w:fill="FFFFFF"/>
          </w:tcPr>
          <w:p w:rsidR="00EE0977" w:rsidRPr="00A2637F" w:rsidRDefault="00EE0977" w:rsidP="00A60822">
            <w:pPr>
              <w:jc w:val="center"/>
              <w:rPr>
                <w:rFonts w:ascii="Arial" w:hAnsi="Arial" w:cs="Arial"/>
                <w:sz w:val="20"/>
                <w:szCs w:val="20"/>
              </w:rPr>
            </w:pPr>
            <w:r>
              <w:rPr>
                <w:rFonts w:ascii="Arial" w:hAnsi="Arial" w:cs="Arial"/>
                <w:sz w:val="20"/>
                <w:szCs w:val="20"/>
              </w:rPr>
              <w:t>х</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EE0977" w:rsidRPr="00A2637F" w:rsidRDefault="00EE0977" w:rsidP="00A60822">
            <w:pPr>
              <w:jc w:val="center"/>
              <w:rPr>
                <w:rFonts w:ascii="Arial" w:hAnsi="Arial" w:cs="Arial"/>
                <w:sz w:val="20"/>
                <w:szCs w:val="20"/>
              </w:rPr>
            </w:pPr>
            <w:r w:rsidRPr="00A2637F">
              <w:rPr>
                <w:rFonts w:ascii="Arial" w:hAnsi="Arial" w:cs="Arial"/>
                <w:sz w:val="20"/>
                <w:szCs w:val="20"/>
              </w:rPr>
              <w:t>х</w:t>
            </w:r>
          </w:p>
        </w:tc>
        <w:tc>
          <w:tcPr>
            <w:tcW w:w="1179"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EE0977" w:rsidRPr="00A2637F" w:rsidRDefault="00EE0977" w:rsidP="00A60822">
            <w:pPr>
              <w:jc w:val="center"/>
              <w:rPr>
                <w:rFonts w:ascii="Arial" w:hAnsi="Arial" w:cs="Arial"/>
                <w:sz w:val="20"/>
                <w:szCs w:val="20"/>
              </w:rPr>
            </w:pPr>
            <w:r w:rsidRPr="00A2637F">
              <w:rPr>
                <w:rFonts w:ascii="Arial" w:hAnsi="Arial" w:cs="Arial"/>
                <w:sz w:val="20"/>
                <w:szCs w:val="20"/>
              </w:rPr>
              <w:t>х</w:t>
            </w:r>
          </w:p>
        </w:tc>
        <w:tc>
          <w:tcPr>
            <w:tcW w:w="172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EE0977" w:rsidRPr="00A2637F" w:rsidRDefault="00EE0977" w:rsidP="00A60822">
            <w:pPr>
              <w:rPr>
                <w:rFonts w:ascii="Arial" w:hAnsi="Arial" w:cs="Arial"/>
                <w:sz w:val="20"/>
                <w:szCs w:val="20"/>
              </w:rPr>
            </w:pPr>
            <w:r w:rsidRPr="00A2637F">
              <w:rPr>
                <w:rFonts w:ascii="Arial" w:hAnsi="Arial" w:cs="Arial"/>
                <w:sz w:val="20"/>
                <w:szCs w:val="20"/>
              </w:rPr>
              <w:t>количество молодых семей, улучшивших жилищные условия путем получения социальных выплат, за 2019 - 202</w:t>
            </w:r>
            <w:r>
              <w:rPr>
                <w:rFonts w:ascii="Arial" w:hAnsi="Arial" w:cs="Arial"/>
                <w:sz w:val="20"/>
                <w:szCs w:val="20"/>
              </w:rPr>
              <w:t>5</w:t>
            </w:r>
            <w:r w:rsidRPr="00A2637F">
              <w:rPr>
                <w:rFonts w:ascii="Arial" w:hAnsi="Arial" w:cs="Arial"/>
                <w:sz w:val="20"/>
                <w:szCs w:val="20"/>
              </w:rPr>
              <w:t xml:space="preserve"> годы, составит </w:t>
            </w:r>
            <w:r>
              <w:rPr>
                <w:rFonts w:ascii="Arial" w:hAnsi="Arial" w:cs="Arial"/>
                <w:sz w:val="20"/>
                <w:szCs w:val="20"/>
              </w:rPr>
              <w:t>75</w:t>
            </w:r>
            <w:r w:rsidRPr="00A2637F">
              <w:rPr>
                <w:rFonts w:ascii="Arial" w:hAnsi="Arial" w:cs="Arial"/>
                <w:sz w:val="20"/>
                <w:szCs w:val="20"/>
              </w:rPr>
              <w:t xml:space="preserve"> молодых семей, в том числе по годам:</w:t>
            </w:r>
          </w:p>
          <w:p w:rsidR="00EE0977" w:rsidRPr="00A2637F" w:rsidRDefault="00EE0977" w:rsidP="00A60822">
            <w:pPr>
              <w:rPr>
                <w:rFonts w:ascii="Arial" w:hAnsi="Arial" w:cs="Arial"/>
                <w:sz w:val="20"/>
                <w:szCs w:val="20"/>
              </w:rPr>
            </w:pPr>
            <w:r w:rsidRPr="00A2637F">
              <w:rPr>
                <w:rFonts w:ascii="Arial" w:hAnsi="Arial" w:cs="Arial"/>
                <w:sz w:val="20"/>
                <w:szCs w:val="20"/>
              </w:rPr>
              <w:t>2019 - 13;</w:t>
            </w:r>
          </w:p>
          <w:p w:rsidR="00EE0977" w:rsidRPr="00A2637F" w:rsidRDefault="00EE0977" w:rsidP="00A60822">
            <w:pPr>
              <w:rPr>
                <w:rFonts w:ascii="Arial" w:hAnsi="Arial" w:cs="Arial"/>
                <w:sz w:val="20"/>
                <w:szCs w:val="20"/>
              </w:rPr>
            </w:pPr>
            <w:r w:rsidRPr="00A2637F">
              <w:rPr>
                <w:rFonts w:ascii="Arial" w:hAnsi="Arial" w:cs="Arial"/>
                <w:sz w:val="20"/>
                <w:szCs w:val="20"/>
              </w:rPr>
              <w:t>2020 - 14;</w:t>
            </w:r>
          </w:p>
          <w:p w:rsidR="00EE0977" w:rsidRPr="00A2637F" w:rsidRDefault="00EE0977" w:rsidP="00A60822">
            <w:pPr>
              <w:rPr>
                <w:rFonts w:ascii="Arial" w:hAnsi="Arial" w:cs="Arial"/>
                <w:sz w:val="20"/>
                <w:szCs w:val="20"/>
              </w:rPr>
            </w:pPr>
            <w:r w:rsidRPr="00A2637F">
              <w:rPr>
                <w:rFonts w:ascii="Arial" w:hAnsi="Arial" w:cs="Arial"/>
                <w:sz w:val="20"/>
                <w:szCs w:val="20"/>
              </w:rPr>
              <w:t>2021 - 5;</w:t>
            </w:r>
          </w:p>
          <w:p w:rsidR="00EE0977" w:rsidRPr="00A2637F" w:rsidRDefault="00EE0977" w:rsidP="00A60822">
            <w:pPr>
              <w:rPr>
                <w:rFonts w:ascii="Arial" w:hAnsi="Arial" w:cs="Arial"/>
                <w:sz w:val="20"/>
                <w:szCs w:val="20"/>
              </w:rPr>
            </w:pPr>
            <w:r w:rsidRPr="00A2637F">
              <w:rPr>
                <w:rFonts w:ascii="Arial" w:hAnsi="Arial" w:cs="Arial"/>
                <w:sz w:val="20"/>
                <w:szCs w:val="20"/>
              </w:rPr>
              <w:t>2022 – 10;</w:t>
            </w:r>
          </w:p>
          <w:p w:rsidR="00EE0977" w:rsidRPr="00A2637F" w:rsidRDefault="00EE0977" w:rsidP="00A60822">
            <w:pPr>
              <w:rPr>
                <w:rFonts w:ascii="Arial" w:hAnsi="Arial" w:cs="Arial"/>
                <w:sz w:val="20"/>
                <w:szCs w:val="20"/>
              </w:rPr>
            </w:pPr>
            <w:r w:rsidRPr="00A2637F">
              <w:rPr>
                <w:rFonts w:ascii="Arial" w:hAnsi="Arial" w:cs="Arial"/>
                <w:sz w:val="20"/>
                <w:szCs w:val="20"/>
              </w:rPr>
              <w:t>2023 – 11;</w:t>
            </w:r>
          </w:p>
          <w:p w:rsidR="00EE0977" w:rsidRDefault="00EE0977" w:rsidP="00A60822">
            <w:pPr>
              <w:rPr>
                <w:rFonts w:ascii="Arial" w:hAnsi="Arial" w:cs="Arial"/>
                <w:sz w:val="20"/>
                <w:szCs w:val="20"/>
              </w:rPr>
            </w:pPr>
            <w:r>
              <w:rPr>
                <w:rFonts w:ascii="Arial" w:hAnsi="Arial" w:cs="Arial"/>
                <w:sz w:val="20"/>
                <w:szCs w:val="20"/>
              </w:rPr>
              <w:t>2024 – 11;</w:t>
            </w:r>
          </w:p>
          <w:p w:rsidR="00EE0977" w:rsidRPr="00A2637F" w:rsidRDefault="00EE0977" w:rsidP="00A60822">
            <w:pPr>
              <w:rPr>
                <w:rFonts w:ascii="Arial" w:hAnsi="Arial" w:cs="Arial"/>
                <w:sz w:val="20"/>
                <w:szCs w:val="20"/>
              </w:rPr>
            </w:pPr>
            <w:r>
              <w:rPr>
                <w:rFonts w:ascii="Arial" w:hAnsi="Arial" w:cs="Arial"/>
                <w:sz w:val="20"/>
                <w:szCs w:val="20"/>
              </w:rPr>
              <w:t xml:space="preserve">2025 – 11. </w:t>
            </w:r>
          </w:p>
        </w:tc>
      </w:tr>
      <w:tr w:rsidR="00EE0977" w:rsidRPr="00A2637F" w:rsidTr="00EE0977">
        <w:trPr>
          <w:trHeight w:val="143"/>
        </w:trPr>
        <w:tc>
          <w:tcPr>
            <w:tcW w:w="2375"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EE0977" w:rsidRPr="00A2637F" w:rsidRDefault="00EE0977" w:rsidP="00A60822">
            <w:pPr>
              <w:rPr>
                <w:rFonts w:ascii="Arial" w:hAnsi="Arial" w:cs="Arial"/>
                <w:sz w:val="20"/>
                <w:szCs w:val="20"/>
              </w:rPr>
            </w:pPr>
          </w:p>
        </w:tc>
        <w:tc>
          <w:tcPr>
            <w:tcW w:w="1595"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EE0977" w:rsidRPr="00A2637F" w:rsidRDefault="00EE0977" w:rsidP="00A60822">
            <w:pPr>
              <w:rPr>
                <w:rFonts w:ascii="Arial" w:hAnsi="Arial" w:cs="Arial"/>
                <w:sz w:val="20"/>
                <w:szCs w:val="20"/>
              </w:rPr>
            </w:pPr>
            <w:r w:rsidRPr="00A2637F">
              <w:rPr>
                <w:rFonts w:ascii="Arial" w:hAnsi="Arial" w:cs="Arial"/>
                <w:sz w:val="20"/>
                <w:szCs w:val="20"/>
              </w:rPr>
              <w:t>Всего расходы:</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EE0977" w:rsidRPr="00A2637F" w:rsidRDefault="00EE0977" w:rsidP="00A60822">
            <w:pPr>
              <w:jc w:val="center"/>
              <w:rPr>
                <w:rFonts w:ascii="Arial" w:hAnsi="Arial" w:cs="Arial"/>
                <w:sz w:val="20"/>
                <w:szCs w:val="20"/>
              </w:rPr>
            </w:pPr>
            <w:r w:rsidRPr="00A2637F">
              <w:rPr>
                <w:rFonts w:ascii="Arial" w:hAnsi="Arial" w:cs="Arial"/>
                <w:sz w:val="20"/>
                <w:szCs w:val="20"/>
              </w:rPr>
              <w:t>х</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EE0977" w:rsidRPr="00A2637F" w:rsidRDefault="00EE0977" w:rsidP="00A60822">
            <w:pPr>
              <w:jc w:val="center"/>
              <w:rPr>
                <w:rFonts w:ascii="Arial" w:hAnsi="Arial" w:cs="Arial"/>
                <w:sz w:val="20"/>
                <w:szCs w:val="20"/>
              </w:rPr>
            </w:pPr>
            <w:r w:rsidRPr="00A2637F">
              <w:rPr>
                <w:rFonts w:ascii="Arial" w:hAnsi="Arial" w:cs="Arial"/>
                <w:sz w:val="20"/>
                <w:szCs w:val="20"/>
              </w:rPr>
              <w:t>х</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EE0977" w:rsidRPr="00A2637F" w:rsidRDefault="00EE0977" w:rsidP="00A60822">
            <w:pPr>
              <w:jc w:val="center"/>
              <w:rPr>
                <w:rFonts w:ascii="Arial" w:hAnsi="Arial" w:cs="Arial"/>
                <w:sz w:val="20"/>
                <w:szCs w:val="20"/>
              </w:rPr>
            </w:pPr>
            <w:r w:rsidRPr="00A2637F">
              <w:rPr>
                <w:rFonts w:ascii="Arial" w:hAnsi="Arial" w:cs="Arial"/>
                <w:sz w:val="20"/>
                <w:szCs w:val="20"/>
              </w:rPr>
              <w:t>х</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EE0977" w:rsidRPr="00A2637F" w:rsidRDefault="00EE0977" w:rsidP="00A60822">
            <w:pPr>
              <w:jc w:val="center"/>
              <w:rPr>
                <w:rFonts w:ascii="Arial" w:hAnsi="Arial" w:cs="Arial"/>
                <w:sz w:val="20"/>
                <w:szCs w:val="20"/>
              </w:rPr>
            </w:pPr>
            <w:r w:rsidRPr="00A2637F">
              <w:rPr>
                <w:rFonts w:ascii="Arial" w:hAnsi="Arial" w:cs="Arial"/>
                <w:sz w:val="20"/>
                <w:szCs w:val="20"/>
              </w:rPr>
              <w:t>х</w:t>
            </w:r>
          </w:p>
        </w:tc>
        <w:tc>
          <w:tcPr>
            <w:tcW w:w="99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EE0977" w:rsidRPr="00E73C6C" w:rsidRDefault="00EE0977" w:rsidP="00A60822">
            <w:pPr>
              <w:jc w:val="center"/>
              <w:rPr>
                <w:rFonts w:ascii="Arial" w:hAnsi="Arial" w:cs="Arial"/>
                <w:sz w:val="18"/>
                <w:szCs w:val="18"/>
              </w:rPr>
            </w:pPr>
            <w:r w:rsidRPr="00E73C6C">
              <w:rPr>
                <w:rFonts w:ascii="Arial" w:hAnsi="Arial" w:cs="Arial"/>
                <w:sz w:val="18"/>
                <w:szCs w:val="18"/>
              </w:rPr>
              <w:t>2 259,22</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EE0977" w:rsidRPr="00E73C6C" w:rsidRDefault="00EE0977" w:rsidP="00A60822">
            <w:pPr>
              <w:jc w:val="center"/>
              <w:rPr>
                <w:rFonts w:ascii="Arial" w:hAnsi="Arial" w:cs="Arial"/>
                <w:sz w:val="18"/>
                <w:szCs w:val="18"/>
              </w:rPr>
            </w:pPr>
            <w:r w:rsidRPr="00E73C6C">
              <w:rPr>
                <w:rFonts w:ascii="Arial" w:hAnsi="Arial" w:cs="Arial"/>
                <w:sz w:val="18"/>
                <w:szCs w:val="18"/>
              </w:rPr>
              <w:t>6 672,00</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EE0977" w:rsidRPr="00E73C6C" w:rsidRDefault="00EE0977" w:rsidP="00A60822">
            <w:pPr>
              <w:jc w:val="center"/>
              <w:rPr>
                <w:rFonts w:ascii="Arial" w:hAnsi="Arial" w:cs="Arial"/>
                <w:sz w:val="18"/>
                <w:szCs w:val="18"/>
              </w:rPr>
            </w:pPr>
            <w:r w:rsidRPr="00E73C6C">
              <w:rPr>
                <w:rFonts w:ascii="Arial" w:hAnsi="Arial" w:cs="Arial"/>
                <w:sz w:val="18"/>
                <w:szCs w:val="18"/>
              </w:rPr>
              <w:t>3 435,90</w:t>
            </w:r>
          </w:p>
        </w:tc>
        <w:tc>
          <w:tcPr>
            <w:tcW w:w="83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EE0977" w:rsidRPr="00E73C6C" w:rsidRDefault="009E5D11" w:rsidP="00A60822">
            <w:pPr>
              <w:jc w:val="center"/>
              <w:rPr>
                <w:rFonts w:ascii="Arial" w:hAnsi="Arial" w:cs="Arial"/>
                <w:sz w:val="18"/>
                <w:szCs w:val="18"/>
              </w:rPr>
            </w:pPr>
            <w:r>
              <w:rPr>
                <w:rFonts w:ascii="Arial" w:hAnsi="Arial" w:cs="Arial"/>
                <w:sz w:val="18"/>
                <w:szCs w:val="18"/>
              </w:rPr>
              <w:t>6 451,42</w:t>
            </w:r>
          </w:p>
        </w:tc>
        <w:tc>
          <w:tcPr>
            <w:tcW w:w="85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EE0977" w:rsidRPr="00E73C6C" w:rsidRDefault="009E5D11" w:rsidP="00A60822">
            <w:pPr>
              <w:jc w:val="center"/>
              <w:rPr>
                <w:rFonts w:ascii="Arial" w:hAnsi="Arial" w:cs="Arial"/>
                <w:sz w:val="18"/>
                <w:szCs w:val="18"/>
              </w:rPr>
            </w:pPr>
            <w:r>
              <w:rPr>
                <w:rFonts w:ascii="Arial" w:hAnsi="Arial" w:cs="Arial"/>
                <w:sz w:val="18"/>
                <w:szCs w:val="18"/>
              </w:rPr>
              <w:t>2 500,00</w:t>
            </w:r>
          </w:p>
        </w:tc>
        <w:tc>
          <w:tcPr>
            <w:tcW w:w="1006" w:type="dxa"/>
            <w:tcBorders>
              <w:top w:val="single" w:sz="4" w:space="0" w:color="000000"/>
              <w:left w:val="single" w:sz="4" w:space="0" w:color="000000"/>
              <w:bottom w:val="single" w:sz="4" w:space="0" w:color="000000"/>
              <w:right w:val="single" w:sz="4" w:space="0" w:color="000000"/>
            </w:tcBorders>
            <w:shd w:val="clear" w:color="000000" w:fill="FFFFFF"/>
          </w:tcPr>
          <w:p w:rsidR="00EE0977" w:rsidRPr="00E73C6C" w:rsidRDefault="009E5D11" w:rsidP="00A60822">
            <w:pPr>
              <w:jc w:val="center"/>
              <w:rPr>
                <w:rFonts w:ascii="Arial" w:hAnsi="Arial" w:cs="Arial"/>
                <w:sz w:val="18"/>
                <w:szCs w:val="18"/>
              </w:rPr>
            </w:pPr>
            <w:r>
              <w:rPr>
                <w:rFonts w:ascii="Arial" w:hAnsi="Arial" w:cs="Arial"/>
                <w:sz w:val="18"/>
                <w:szCs w:val="18"/>
              </w:rPr>
              <w:t>2 500,00</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EE0977" w:rsidRPr="00E73C6C" w:rsidRDefault="009E5D11" w:rsidP="00A60822">
            <w:pPr>
              <w:jc w:val="center"/>
              <w:rPr>
                <w:rFonts w:ascii="Arial" w:hAnsi="Arial" w:cs="Arial"/>
                <w:sz w:val="18"/>
                <w:szCs w:val="18"/>
              </w:rPr>
            </w:pPr>
            <w:r>
              <w:rPr>
                <w:rFonts w:ascii="Arial" w:hAnsi="Arial" w:cs="Arial"/>
                <w:sz w:val="18"/>
                <w:szCs w:val="18"/>
              </w:rPr>
              <w:t>2 500,00</w:t>
            </w:r>
          </w:p>
        </w:tc>
        <w:tc>
          <w:tcPr>
            <w:tcW w:w="1179"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EE0977" w:rsidRPr="00E73C6C" w:rsidRDefault="009E5D11" w:rsidP="00A60822">
            <w:pPr>
              <w:jc w:val="center"/>
              <w:rPr>
                <w:rFonts w:ascii="Arial" w:hAnsi="Arial" w:cs="Arial"/>
                <w:sz w:val="18"/>
                <w:szCs w:val="18"/>
              </w:rPr>
            </w:pPr>
            <w:r>
              <w:rPr>
                <w:rFonts w:ascii="Arial" w:hAnsi="Arial" w:cs="Arial"/>
                <w:sz w:val="18"/>
                <w:szCs w:val="18"/>
              </w:rPr>
              <w:t>26 318,54</w:t>
            </w:r>
          </w:p>
        </w:tc>
        <w:tc>
          <w:tcPr>
            <w:tcW w:w="172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EE0977" w:rsidRPr="00A2637F" w:rsidRDefault="00EE0977" w:rsidP="00A60822">
            <w:pPr>
              <w:rPr>
                <w:rFonts w:ascii="Arial" w:hAnsi="Arial" w:cs="Arial"/>
                <w:sz w:val="20"/>
                <w:szCs w:val="20"/>
              </w:rPr>
            </w:pPr>
          </w:p>
        </w:tc>
      </w:tr>
      <w:tr w:rsidR="00EE0977" w:rsidRPr="00A2637F" w:rsidTr="00EE0977">
        <w:trPr>
          <w:trHeight w:val="143"/>
        </w:trPr>
        <w:tc>
          <w:tcPr>
            <w:tcW w:w="2375"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EE0977" w:rsidRPr="00A2637F" w:rsidRDefault="00EE0977" w:rsidP="00A60822">
            <w:pPr>
              <w:rPr>
                <w:rFonts w:ascii="Arial" w:hAnsi="Arial" w:cs="Arial"/>
                <w:sz w:val="20"/>
                <w:szCs w:val="20"/>
              </w:rPr>
            </w:pPr>
          </w:p>
        </w:tc>
        <w:tc>
          <w:tcPr>
            <w:tcW w:w="1595"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EE0977" w:rsidRPr="00A2637F" w:rsidRDefault="00EE0977" w:rsidP="00A60822">
            <w:pPr>
              <w:rPr>
                <w:rFonts w:ascii="Arial" w:hAnsi="Arial" w:cs="Arial"/>
                <w:sz w:val="20"/>
                <w:szCs w:val="20"/>
              </w:rPr>
            </w:pPr>
            <w:r w:rsidRPr="00A2637F">
              <w:rPr>
                <w:rFonts w:ascii="Arial" w:hAnsi="Arial" w:cs="Arial"/>
                <w:sz w:val="20"/>
                <w:szCs w:val="20"/>
              </w:rPr>
              <w:t>В том числе ГРБС:</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EE0977" w:rsidRPr="00E73C6C" w:rsidRDefault="00EE0977" w:rsidP="00A60822">
            <w:pPr>
              <w:jc w:val="center"/>
              <w:rPr>
                <w:rFonts w:ascii="Arial" w:hAnsi="Arial" w:cs="Arial"/>
                <w:sz w:val="18"/>
                <w:szCs w:val="18"/>
              </w:rPr>
            </w:pPr>
            <w:r w:rsidRPr="00E73C6C">
              <w:rPr>
                <w:rFonts w:ascii="Arial" w:hAnsi="Arial" w:cs="Arial"/>
                <w:sz w:val="18"/>
                <w:szCs w:val="18"/>
              </w:rPr>
              <w:t>201</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EE0977" w:rsidRPr="00A2637F" w:rsidRDefault="00EE0977" w:rsidP="00A60822">
            <w:pPr>
              <w:jc w:val="center"/>
              <w:rPr>
                <w:rFonts w:ascii="Arial" w:hAnsi="Arial" w:cs="Arial"/>
                <w:sz w:val="20"/>
                <w:szCs w:val="20"/>
              </w:rPr>
            </w:pPr>
            <w:r w:rsidRPr="00A2637F">
              <w:rPr>
                <w:rFonts w:ascii="Arial" w:hAnsi="Arial" w:cs="Arial"/>
                <w:sz w:val="20"/>
                <w:szCs w:val="20"/>
              </w:rPr>
              <w:t>х</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EE0977" w:rsidRPr="00A2637F" w:rsidRDefault="00EE0977" w:rsidP="00A60822">
            <w:pPr>
              <w:jc w:val="center"/>
              <w:rPr>
                <w:rFonts w:ascii="Arial" w:hAnsi="Arial" w:cs="Arial"/>
                <w:sz w:val="20"/>
                <w:szCs w:val="20"/>
              </w:rPr>
            </w:pPr>
            <w:r w:rsidRPr="00A2637F">
              <w:rPr>
                <w:rFonts w:ascii="Arial" w:hAnsi="Arial" w:cs="Arial"/>
                <w:sz w:val="20"/>
                <w:szCs w:val="20"/>
              </w:rPr>
              <w:t>х</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EE0977" w:rsidRPr="00A2637F" w:rsidRDefault="00EE0977" w:rsidP="00A60822">
            <w:pPr>
              <w:jc w:val="center"/>
              <w:rPr>
                <w:rFonts w:ascii="Arial" w:hAnsi="Arial" w:cs="Arial"/>
                <w:sz w:val="20"/>
                <w:szCs w:val="20"/>
              </w:rPr>
            </w:pPr>
            <w:r w:rsidRPr="00A2637F">
              <w:rPr>
                <w:rFonts w:ascii="Arial" w:hAnsi="Arial" w:cs="Arial"/>
                <w:sz w:val="20"/>
                <w:szCs w:val="20"/>
              </w:rPr>
              <w:t>х</w:t>
            </w:r>
          </w:p>
        </w:tc>
        <w:tc>
          <w:tcPr>
            <w:tcW w:w="99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EE0977" w:rsidRPr="00A2637F" w:rsidRDefault="00EE0977" w:rsidP="00A60822">
            <w:pPr>
              <w:jc w:val="center"/>
              <w:rPr>
                <w:rFonts w:ascii="Arial" w:hAnsi="Arial" w:cs="Arial"/>
                <w:sz w:val="20"/>
                <w:szCs w:val="20"/>
              </w:rPr>
            </w:pP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EE0977" w:rsidRPr="00A2637F" w:rsidRDefault="00EE0977" w:rsidP="00A60822">
            <w:pPr>
              <w:jc w:val="center"/>
              <w:rPr>
                <w:rFonts w:ascii="Arial" w:hAnsi="Arial" w:cs="Arial"/>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EE0977" w:rsidRPr="00A2637F" w:rsidRDefault="00EE0977" w:rsidP="00A60822">
            <w:pPr>
              <w:jc w:val="center"/>
              <w:rPr>
                <w:rFonts w:ascii="Arial" w:hAnsi="Arial" w:cs="Arial"/>
                <w:sz w:val="20"/>
                <w:szCs w:val="20"/>
              </w:rPr>
            </w:pPr>
          </w:p>
        </w:tc>
        <w:tc>
          <w:tcPr>
            <w:tcW w:w="83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EE0977" w:rsidRPr="00A2637F" w:rsidRDefault="00EE0977" w:rsidP="00A60822">
            <w:pPr>
              <w:jc w:val="center"/>
              <w:rPr>
                <w:rFonts w:ascii="Arial" w:hAnsi="Arial" w:cs="Arial"/>
                <w:sz w:val="20"/>
                <w:szCs w:val="20"/>
              </w:rPr>
            </w:pPr>
          </w:p>
        </w:tc>
        <w:tc>
          <w:tcPr>
            <w:tcW w:w="85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EE0977" w:rsidRPr="00A2637F" w:rsidRDefault="00EE0977" w:rsidP="00A60822">
            <w:pPr>
              <w:jc w:val="center"/>
              <w:rPr>
                <w:rFonts w:ascii="Arial" w:hAnsi="Arial" w:cs="Arial"/>
                <w:sz w:val="20"/>
                <w:szCs w:val="20"/>
              </w:rPr>
            </w:pPr>
          </w:p>
        </w:tc>
        <w:tc>
          <w:tcPr>
            <w:tcW w:w="1006" w:type="dxa"/>
            <w:tcBorders>
              <w:top w:val="single" w:sz="4" w:space="0" w:color="000000"/>
              <w:left w:val="single" w:sz="4" w:space="0" w:color="000000"/>
              <w:bottom w:val="single" w:sz="4" w:space="0" w:color="000000"/>
              <w:right w:val="single" w:sz="4" w:space="0" w:color="000000"/>
            </w:tcBorders>
            <w:shd w:val="clear" w:color="000000" w:fill="FFFFFF"/>
          </w:tcPr>
          <w:p w:rsidR="00EE0977" w:rsidRPr="00A2637F" w:rsidRDefault="00EE0977" w:rsidP="00A60822">
            <w:pPr>
              <w:jc w:val="center"/>
              <w:rPr>
                <w:rFonts w:ascii="Arial" w:hAnsi="Arial" w:cs="Arial"/>
                <w:sz w:val="20"/>
                <w:szCs w:val="20"/>
              </w:rPr>
            </w:pPr>
          </w:p>
        </w:tc>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EE0977" w:rsidRPr="00A2637F" w:rsidRDefault="00EE0977" w:rsidP="00A60822">
            <w:pPr>
              <w:jc w:val="center"/>
              <w:rPr>
                <w:rFonts w:ascii="Arial" w:hAnsi="Arial" w:cs="Arial"/>
                <w:sz w:val="20"/>
                <w:szCs w:val="20"/>
              </w:rPr>
            </w:pPr>
          </w:p>
        </w:tc>
        <w:tc>
          <w:tcPr>
            <w:tcW w:w="1179"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EE0977" w:rsidRPr="00A2637F" w:rsidRDefault="00EE0977" w:rsidP="00A60822">
            <w:pPr>
              <w:jc w:val="center"/>
              <w:rPr>
                <w:rFonts w:ascii="Arial" w:hAnsi="Arial" w:cs="Arial"/>
                <w:sz w:val="20"/>
                <w:szCs w:val="20"/>
              </w:rPr>
            </w:pPr>
          </w:p>
        </w:tc>
        <w:tc>
          <w:tcPr>
            <w:tcW w:w="1723"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EE0977" w:rsidRPr="00A2637F" w:rsidRDefault="00EE0977" w:rsidP="00A60822">
            <w:pPr>
              <w:rPr>
                <w:rFonts w:ascii="Arial" w:hAnsi="Arial" w:cs="Arial"/>
                <w:sz w:val="20"/>
                <w:szCs w:val="20"/>
              </w:rPr>
            </w:pPr>
          </w:p>
        </w:tc>
      </w:tr>
      <w:tr w:rsidR="00EE0977" w:rsidRPr="00A2637F" w:rsidTr="00EE0977">
        <w:trPr>
          <w:trHeight w:val="143"/>
        </w:trPr>
        <w:tc>
          <w:tcPr>
            <w:tcW w:w="2375"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EE0977" w:rsidRPr="00A2637F" w:rsidRDefault="00EE0977" w:rsidP="00A60822">
            <w:pPr>
              <w:rPr>
                <w:rFonts w:ascii="Arial" w:hAnsi="Arial" w:cs="Arial"/>
                <w:sz w:val="20"/>
                <w:szCs w:val="20"/>
              </w:rPr>
            </w:pPr>
          </w:p>
        </w:tc>
        <w:tc>
          <w:tcPr>
            <w:tcW w:w="1595"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EE0977" w:rsidRPr="00A2637F" w:rsidRDefault="00EE0977" w:rsidP="00A60822">
            <w:pPr>
              <w:rPr>
                <w:rFonts w:ascii="Arial" w:hAnsi="Arial" w:cs="Arial"/>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EE0977" w:rsidRPr="00E73C6C" w:rsidRDefault="00EE0977" w:rsidP="00A60822">
            <w:pPr>
              <w:jc w:val="center"/>
              <w:rPr>
                <w:rFonts w:ascii="Arial" w:hAnsi="Arial" w:cs="Arial"/>
                <w:sz w:val="18"/>
                <w:szCs w:val="18"/>
              </w:rPr>
            </w:pPr>
            <w:r w:rsidRPr="00E73C6C">
              <w:rPr>
                <w:rFonts w:ascii="Arial" w:hAnsi="Arial" w:cs="Arial"/>
                <w:sz w:val="18"/>
                <w:szCs w:val="18"/>
              </w:rPr>
              <w:t>201</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EE0977" w:rsidRPr="00E73C6C" w:rsidRDefault="00EE0977" w:rsidP="00A60822">
            <w:pPr>
              <w:jc w:val="center"/>
              <w:rPr>
                <w:rFonts w:ascii="Arial" w:hAnsi="Arial" w:cs="Arial"/>
                <w:sz w:val="18"/>
                <w:szCs w:val="18"/>
              </w:rPr>
            </w:pPr>
            <w:r w:rsidRPr="00E73C6C">
              <w:rPr>
                <w:rFonts w:ascii="Arial" w:hAnsi="Arial" w:cs="Arial"/>
                <w:sz w:val="18"/>
                <w:szCs w:val="18"/>
              </w:rPr>
              <w:t>1003</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EE0977" w:rsidRPr="00E73C6C" w:rsidRDefault="00EE0977" w:rsidP="00A60822">
            <w:pPr>
              <w:jc w:val="center"/>
              <w:rPr>
                <w:rFonts w:ascii="Arial" w:hAnsi="Arial" w:cs="Arial"/>
                <w:sz w:val="18"/>
                <w:szCs w:val="18"/>
              </w:rPr>
            </w:pPr>
            <w:r w:rsidRPr="00E73C6C">
              <w:rPr>
                <w:rFonts w:ascii="Arial" w:hAnsi="Arial" w:cs="Arial"/>
                <w:sz w:val="18"/>
                <w:szCs w:val="18"/>
              </w:rPr>
              <w:t>09100L4970</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EE0977" w:rsidRPr="00E73C6C" w:rsidRDefault="00EE0977" w:rsidP="00A60822">
            <w:pPr>
              <w:jc w:val="center"/>
              <w:rPr>
                <w:rFonts w:ascii="Arial" w:hAnsi="Arial" w:cs="Arial"/>
                <w:sz w:val="18"/>
                <w:szCs w:val="18"/>
              </w:rPr>
            </w:pPr>
            <w:r w:rsidRPr="00E73C6C">
              <w:rPr>
                <w:rFonts w:ascii="Arial" w:hAnsi="Arial" w:cs="Arial"/>
                <w:sz w:val="18"/>
                <w:szCs w:val="18"/>
              </w:rPr>
              <w:t>320</w:t>
            </w:r>
          </w:p>
        </w:tc>
        <w:tc>
          <w:tcPr>
            <w:tcW w:w="99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EE0977" w:rsidRPr="00E73C6C" w:rsidRDefault="00EE0977" w:rsidP="00A60822">
            <w:pPr>
              <w:jc w:val="center"/>
              <w:rPr>
                <w:rFonts w:ascii="Arial" w:hAnsi="Arial" w:cs="Arial"/>
                <w:sz w:val="18"/>
                <w:szCs w:val="18"/>
              </w:rPr>
            </w:pPr>
            <w:r w:rsidRPr="00E73C6C">
              <w:rPr>
                <w:rFonts w:ascii="Arial" w:hAnsi="Arial" w:cs="Arial"/>
                <w:sz w:val="18"/>
                <w:szCs w:val="18"/>
              </w:rPr>
              <w:t>2 259,22</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EE0977" w:rsidRPr="00E73C6C" w:rsidRDefault="00EE0977" w:rsidP="00A60822">
            <w:pPr>
              <w:jc w:val="center"/>
              <w:rPr>
                <w:rFonts w:ascii="Arial" w:hAnsi="Arial" w:cs="Arial"/>
                <w:sz w:val="18"/>
                <w:szCs w:val="18"/>
              </w:rPr>
            </w:pPr>
            <w:r w:rsidRPr="00E73C6C">
              <w:rPr>
                <w:rFonts w:ascii="Arial" w:hAnsi="Arial" w:cs="Arial"/>
                <w:sz w:val="18"/>
                <w:szCs w:val="18"/>
              </w:rPr>
              <w:t>0,00</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EE0977" w:rsidRPr="00E73C6C" w:rsidRDefault="00EE0977" w:rsidP="00A60822">
            <w:pPr>
              <w:jc w:val="center"/>
              <w:rPr>
                <w:rFonts w:ascii="Arial" w:hAnsi="Arial" w:cs="Arial"/>
                <w:sz w:val="18"/>
                <w:szCs w:val="18"/>
              </w:rPr>
            </w:pPr>
            <w:r w:rsidRPr="00E73C6C">
              <w:rPr>
                <w:rFonts w:ascii="Arial" w:hAnsi="Arial" w:cs="Arial"/>
                <w:sz w:val="18"/>
                <w:szCs w:val="18"/>
              </w:rPr>
              <w:t>0,00</w:t>
            </w:r>
          </w:p>
        </w:tc>
        <w:tc>
          <w:tcPr>
            <w:tcW w:w="83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EE0977" w:rsidRPr="00E73C6C" w:rsidRDefault="00EE0977" w:rsidP="00A60822">
            <w:pPr>
              <w:jc w:val="center"/>
              <w:rPr>
                <w:rFonts w:ascii="Arial" w:hAnsi="Arial" w:cs="Arial"/>
                <w:sz w:val="18"/>
                <w:szCs w:val="18"/>
              </w:rPr>
            </w:pPr>
            <w:r w:rsidRPr="00E73C6C">
              <w:rPr>
                <w:rFonts w:ascii="Arial" w:hAnsi="Arial" w:cs="Arial"/>
                <w:sz w:val="18"/>
                <w:szCs w:val="18"/>
              </w:rPr>
              <w:t>0,00</w:t>
            </w:r>
          </w:p>
        </w:tc>
        <w:tc>
          <w:tcPr>
            <w:tcW w:w="85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EE0977" w:rsidRPr="00E73C6C" w:rsidRDefault="00EE0977" w:rsidP="00A60822">
            <w:pPr>
              <w:jc w:val="center"/>
              <w:rPr>
                <w:rFonts w:ascii="Arial" w:hAnsi="Arial" w:cs="Arial"/>
                <w:sz w:val="18"/>
                <w:szCs w:val="18"/>
              </w:rPr>
            </w:pPr>
            <w:r w:rsidRPr="00E73C6C">
              <w:rPr>
                <w:rFonts w:ascii="Arial" w:hAnsi="Arial" w:cs="Arial"/>
                <w:sz w:val="18"/>
                <w:szCs w:val="18"/>
              </w:rPr>
              <w:t>0,00</w:t>
            </w:r>
          </w:p>
        </w:tc>
        <w:tc>
          <w:tcPr>
            <w:tcW w:w="1006" w:type="dxa"/>
            <w:tcBorders>
              <w:top w:val="single" w:sz="4" w:space="0" w:color="000000"/>
              <w:left w:val="single" w:sz="4" w:space="0" w:color="000000"/>
              <w:bottom w:val="single" w:sz="4" w:space="0" w:color="000000"/>
              <w:right w:val="single" w:sz="4" w:space="0" w:color="000000"/>
            </w:tcBorders>
            <w:shd w:val="clear" w:color="000000" w:fill="FFFFFF"/>
          </w:tcPr>
          <w:p w:rsidR="00EE0977" w:rsidRPr="00E73C6C" w:rsidRDefault="009E5D11" w:rsidP="00A60822">
            <w:pPr>
              <w:jc w:val="center"/>
              <w:rPr>
                <w:rFonts w:ascii="Arial" w:hAnsi="Arial" w:cs="Arial"/>
                <w:sz w:val="18"/>
                <w:szCs w:val="18"/>
              </w:rPr>
            </w:pPr>
            <w:r>
              <w:rPr>
                <w:rFonts w:ascii="Arial" w:hAnsi="Arial" w:cs="Arial"/>
                <w:sz w:val="18"/>
                <w:szCs w:val="18"/>
              </w:rPr>
              <w:t>0,00</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EE0977" w:rsidRPr="00E73C6C" w:rsidRDefault="00EE0977" w:rsidP="00A60822">
            <w:pPr>
              <w:jc w:val="center"/>
              <w:rPr>
                <w:rFonts w:ascii="Arial" w:hAnsi="Arial" w:cs="Arial"/>
                <w:sz w:val="18"/>
                <w:szCs w:val="18"/>
              </w:rPr>
            </w:pPr>
            <w:r w:rsidRPr="00E73C6C">
              <w:rPr>
                <w:rFonts w:ascii="Arial" w:hAnsi="Arial" w:cs="Arial"/>
                <w:sz w:val="18"/>
                <w:szCs w:val="18"/>
              </w:rPr>
              <w:t>0,00</w:t>
            </w:r>
          </w:p>
        </w:tc>
        <w:tc>
          <w:tcPr>
            <w:tcW w:w="1179"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EE0977" w:rsidRPr="00E73C6C" w:rsidRDefault="00EE0977" w:rsidP="00A60822">
            <w:pPr>
              <w:jc w:val="center"/>
              <w:rPr>
                <w:rFonts w:ascii="Arial" w:hAnsi="Arial" w:cs="Arial"/>
                <w:sz w:val="18"/>
                <w:szCs w:val="18"/>
              </w:rPr>
            </w:pPr>
            <w:r w:rsidRPr="00E73C6C">
              <w:rPr>
                <w:rFonts w:ascii="Arial" w:hAnsi="Arial" w:cs="Arial"/>
                <w:sz w:val="18"/>
                <w:szCs w:val="18"/>
              </w:rPr>
              <w:t>2 259,22</w:t>
            </w:r>
          </w:p>
        </w:tc>
        <w:tc>
          <w:tcPr>
            <w:tcW w:w="1723"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EE0977" w:rsidRPr="00A2637F" w:rsidRDefault="00EE0977" w:rsidP="00A60822">
            <w:pPr>
              <w:rPr>
                <w:rFonts w:ascii="Arial" w:hAnsi="Arial" w:cs="Arial"/>
                <w:sz w:val="20"/>
                <w:szCs w:val="20"/>
              </w:rPr>
            </w:pPr>
          </w:p>
        </w:tc>
      </w:tr>
      <w:tr w:rsidR="009E5D11" w:rsidRPr="00A2637F" w:rsidTr="00EE0977">
        <w:trPr>
          <w:trHeight w:val="143"/>
        </w:trPr>
        <w:tc>
          <w:tcPr>
            <w:tcW w:w="2375"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E5D11" w:rsidRPr="00A2637F" w:rsidRDefault="009E5D11" w:rsidP="00A60822">
            <w:pPr>
              <w:rPr>
                <w:rFonts w:ascii="Arial" w:hAnsi="Arial" w:cs="Arial"/>
                <w:sz w:val="20"/>
                <w:szCs w:val="20"/>
              </w:rPr>
            </w:pPr>
          </w:p>
        </w:tc>
        <w:tc>
          <w:tcPr>
            <w:tcW w:w="1595"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E5D11" w:rsidRPr="00A2637F" w:rsidRDefault="009E5D11" w:rsidP="00A60822">
            <w:pPr>
              <w:rPr>
                <w:rFonts w:ascii="Arial" w:hAnsi="Arial" w:cs="Arial"/>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E5D11" w:rsidRPr="00E73C6C" w:rsidRDefault="009E5D11" w:rsidP="00A60822">
            <w:pPr>
              <w:jc w:val="center"/>
              <w:rPr>
                <w:rFonts w:ascii="Arial" w:hAnsi="Arial" w:cs="Arial"/>
                <w:sz w:val="18"/>
                <w:szCs w:val="18"/>
              </w:rPr>
            </w:pPr>
            <w:r w:rsidRPr="00E73C6C">
              <w:rPr>
                <w:rFonts w:ascii="Arial" w:hAnsi="Arial" w:cs="Arial"/>
                <w:sz w:val="18"/>
                <w:szCs w:val="18"/>
              </w:rPr>
              <w:t>201</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E5D11" w:rsidRPr="00E73C6C" w:rsidRDefault="009E5D11" w:rsidP="00A60822">
            <w:pPr>
              <w:jc w:val="center"/>
              <w:rPr>
                <w:rFonts w:ascii="Arial" w:hAnsi="Arial" w:cs="Arial"/>
                <w:sz w:val="18"/>
                <w:szCs w:val="18"/>
              </w:rPr>
            </w:pPr>
            <w:r w:rsidRPr="00E73C6C">
              <w:rPr>
                <w:rFonts w:ascii="Arial" w:hAnsi="Arial" w:cs="Arial"/>
                <w:sz w:val="18"/>
                <w:szCs w:val="18"/>
              </w:rPr>
              <w:t>1004</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E5D11" w:rsidRPr="00E73C6C" w:rsidRDefault="009E5D11" w:rsidP="00A60822">
            <w:pPr>
              <w:jc w:val="center"/>
              <w:rPr>
                <w:rFonts w:ascii="Arial" w:hAnsi="Arial" w:cs="Arial"/>
                <w:sz w:val="18"/>
                <w:szCs w:val="18"/>
              </w:rPr>
            </w:pPr>
            <w:r w:rsidRPr="00E73C6C">
              <w:rPr>
                <w:rFonts w:ascii="Arial" w:hAnsi="Arial" w:cs="Arial"/>
                <w:sz w:val="18"/>
                <w:szCs w:val="18"/>
              </w:rPr>
              <w:t>09100L4970</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E5D11" w:rsidRPr="00E73C6C" w:rsidRDefault="009E5D11" w:rsidP="00A60822">
            <w:pPr>
              <w:jc w:val="center"/>
              <w:rPr>
                <w:rFonts w:ascii="Arial" w:hAnsi="Arial" w:cs="Arial"/>
                <w:sz w:val="18"/>
                <w:szCs w:val="18"/>
              </w:rPr>
            </w:pPr>
            <w:r w:rsidRPr="00E73C6C">
              <w:rPr>
                <w:rFonts w:ascii="Arial" w:hAnsi="Arial" w:cs="Arial"/>
                <w:sz w:val="18"/>
                <w:szCs w:val="18"/>
              </w:rPr>
              <w:t>320</w:t>
            </w:r>
          </w:p>
        </w:tc>
        <w:tc>
          <w:tcPr>
            <w:tcW w:w="99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E5D11" w:rsidRPr="00E73C6C" w:rsidRDefault="009E5D11" w:rsidP="00A60822">
            <w:pPr>
              <w:jc w:val="center"/>
              <w:rPr>
                <w:rFonts w:ascii="Arial" w:hAnsi="Arial" w:cs="Arial"/>
                <w:sz w:val="18"/>
                <w:szCs w:val="18"/>
              </w:rPr>
            </w:pPr>
            <w:r w:rsidRPr="00E73C6C">
              <w:rPr>
                <w:rFonts w:ascii="Arial" w:hAnsi="Arial" w:cs="Arial"/>
                <w:sz w:val="18"/>
                <w:szCs w:val="18"/>
              </w:rPr>
              <w:t>0,00</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E5D11" w:rsidRPr="00E73C6C" w:rsidRDefault="009E5D11" w:rsidP="00A60822">
            <w:pPr>
              <w:jc w:val="center"/>
              <w:rPr>
                <w:rFonts w:ascii="Arial" w:hAnsi="Arial" w:cs="Arial"/>
                <w:sz w:val="18"/>
                <w:szCs w:val="18"/>
              </w:rPr>
            </w:pPr>
            <w:r w:rsidRPr="00E73C6C">
              <w:rPr>
                <w:rFonts w:ascii="Arial" w:hAnsi="Arial" w:cs="Arial"/>
                <w:sz w:val="18"/>
                <w:szCs w:val="18"/>
              </w:rPr>
              <w:t>6 672,00</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E5D11" w:rsidRPr="00E73C6C" w:rsidRDefault="009E5D11" w:rsidP="00A60822">
            <w:pPr>
              <w:jc w:val="center"/>
              <w:rPr>
                <w:rFonts w:ascii="Arial" w:hAnsi="Arial" w:cs="Arial"/>
                <w:sz w:val="18"/>
                <w:szCs w:val="18"/>
              </w:rPr>
            </w:pPr>
            <w:r w:rsidRPr="00E73C6C">
              <w:rPr>
                <w:rFonts w:ascii="Arial" w:hAnsi="Arial" w:cs="Arial"/>
                <w:sz w:val="18"/>
                <w:szCs w:val="18"/>
              </w:rPr>
              <w:t>3 435,90</w:t>
            </w:r>
          </w:p>
        </w:tc>
        <w:tc>
          <w:tcPr>
            <w:tcW w:w="83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9E5D11" w:rsidRPr="00E73C6C" w:rsidRDefault="009E5D11" w:rsidP="00DD6EAD">
            <w:pPr>
              <w:jc w:val="center"/>
              <w:rPr>
                <w:rFonts w:ascii="Arial" w:hAnsi="Arial" w:cs="Arial"/>
                <w:sz w:val="18"/>
                <w:szCs w:val="18"/>
              </w:rPr>
            </w:pPr>
            <w:r>
              <w:rPr>
                <w:rFonts w:ascii="Arial" w:hAnsi="Arial" w:cs="Arial"/>
                <w:sz w:val="18"/>
                <w:szCs w:val="18"/>
              </w:rPr>
              <w:t>6 451,42</w:t>
            </w:r>
          </w:p>
        </w:tc>
        <w:tc>
          <w:tcPr>
            <w:tcW w:w="85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9E5D11" w:rsidRPr="00E73C6C" w:rsidRDefault="009E5D11" w:rsidP="00DD6EAD">
            <w:pPr>
              <w:jc w:val="center"/>
              <w:rPr>
                <w:rFonts w:ascii="Arial" w:hAnsi="Arial" w:cs="Arial"/>
                <w:sz w:val="18"/>
                <w:szCs w:val="18"/>
              </w:rPr>
            </w:pPr>
            <w:r>
              <w:rPr>
                <w:rFonts w:ascii="Arial" w:hAnsi="Arial" w:cs="Arial"/>
                <w:sz w:val="18"/>
                <w:szCs w:val="18"/>
              </w:rPr>
              <w:t>2 500,00</w:t>
            </w:r>
          </w:p>
        </w:tc>
        <w:tc>
          <w:tcPr>
            <w:tcW w:w="1006" w:type="dxa"/>
            <w:tcBorders>
              <w:top w:val="single" w:sz="4" w:space="0" w:color="000000"/>
              <w:left w:val="single" w:sz="4" w:space="0" w:color="000000"/>
              <w:bottom w:val="single" w:sz="4" w:space="0" w:color="000000"/>
              <w:right w:val="single" w:sz="4" w:space="0" w:color="000000"/>
            </w:tcBorders>
            <w:shd w:val="clear" w:color="000000" w:fill="FFFFFF"/>
          </w:tcPr>
          <w:p w:rsidR="009E5D11" w:rsidRPr="00E73C6C" w:rsidRDefault="009E5D11" w:rsidP="00DD6EAD">
            <w:pPr>
              <w:jc w:val="center"/>
              <w:rPr>
                <w:rFonts w:ascii="Arial" w:hAnsi="Arial" w:cs="Arial"/>
                <w:sz w:val="18"/>
                <w:szCs w:val="18"/>
              </w:rPr>
            </w:pPr>
            <w:r>
              <w:rPr>
                <w:rFonts w:ascii="Arial" w:hAnsi="Arial" w:cs="Arial"/>
                <w:sz w:val="18"/>
                <w:szCs w:val="18"/>
              </w:rPr>
              <w:t>2 500,00</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E5D11" w:rsidRPr="00E73C6C" w:rsidRDefault="009E5D11" w:rsidP="00DD6EAD">
            <w:pPr>
              <w:jc w:val="center"/>
              <w:rPr>
                <w:rFonts w:ascii="Arial" w:hAnsi="Arial" w:cs="Arial"/>
                <w:sz w:val="18"/>
                <w:szCs w:val="18"/>
              </w:rPr>
            </w:pPr>
            <w:r>
              <w:rPr>
                <w:rFonts w:ascii="Arial" w:hAnsi="Arial" w:cs="Arial"/>
                <w:sz w:val="18"/>
                <w:szCs w:val="18"/>
              </w:rPr>
              <w:t>2 500,00</w:t>
            </w:r>
          </w:p>
        </w:tc>
        <w:tc>
          <w:tcPr>
            <w:tcW w:w="1179"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9E5D11" w:rsidRPr="00E73C6C" w:rsidRDefault="009E5D11" w:rsidP="00A60822">
            <w:pPr>
              <w:jc w:val="center"/>
              <w:rPr>
                <w:rFonts w:ascii="Arial" w:hAnsi="Arial" w:cs="Arial"/>
                <w:sz w:val="18"/>
                <w:szCs w:val="18"/>
              </w:rPr>
            </w:pPr>
            <w:r>
              <w:rPr>
                <w:rFonts w:ascii="Arial" w:hAnsi="Arial" w:cs="Arial"/>
                <w:sz w:val="18"/>
                <w:szCs w:val="18"/>
              </w:rPr>
              <w:t>24 059,32</w:t>
            </w:r>
          </w:p>
        </w:tc>
        <w:tc>
          <w:tcPr>
            <w:tcW w:w="1723"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E5D11" w:rsidRPr="00A2637F" w:rsidRDefault="009E5D11" w:rsidP="00A60822">
            <w:pPr>
              <w:rPr>
                <w:rFonts w:ascii="Arial" w:hAnsi="Arial" w:cs="Arial"/>
                <w:sz w:val="20"/>
                <w:szCs w:val="20"/>
              </w:rPr>
            </w:pPr>
          </w:p>
        </w:tc>
      </w:tr>
    </w:tbl>
    <w:p w:rsidR="00EE0977" w:rsidRDefault="00EE0977">
      <w:pPr>
        <w:pStyle w:val="ConsPlusNormal"/>
        <w:jc w:val="right"/>
        <w:outlineLvl w:val="2"/>
        <w:rPr>
          <w:rFonts w:ascii="Arial" w:hAnsi="Arial" w:cs="Arial"/>
          <w:sz w:val="24"/>
          <w:szCs w:val="24"/>
        </w:rPr>
      </w:pPr>
    </w:p>
    <w:p w:rsidR="00EE0977" w:rsidRDefault="00EE0977">
      <w:pPr>
        <w:pStyle w:val="ConsPlusNormal"/>
        <w:jc w:val="right"/>
        <w:outlineLvl w:val="2"/>
        <w:rPr>
          <w:rFonts w:ascii="Arial" w:hAnsi="Arial" w:cs="Arial"/>
          <w:sz w:val="24"/>
          <w:szCs w:val="24"/>
        </w:rPr>
      </w:pPr>
    </w:p>
    <w:p w:rsidR="00816837" w:rsidRPr="00A2637F" w:rsidRDefault="00A60822">
      <w:pPr>
        <w:pStyle w:val="ConsPlusNormal"/>
        <w:jc w:val="right"/>
        <w:outlineLvl w:val="2"/>
        <w:rPr>
          <w:rFonts w:ascii="Arial" w:hAnsi="Arial" w:cs="Arial"/>
          <w:sz w:val="24"/>
          <w:szCs w:val="24"/>
        </w:rPr>
      </w:pPr>
      <w:r w:rsidRPr="00A2637F">
        <w:rPr>
          <w:rFonts w:ascii="Arial" w:hAnsi="Arial" w:cs="Arial"/>
          <w:sz w:val="24"/>
          <w:szCs w:val="24"/>
        </w:rPr>
        <w:lastRenderedPageBreak/>
        <w:t>П</w:t>
      </w:r>
      <w:r w:rsidR="00816837" w:rsidRPr="00A2637F">
        <w:rPr>
          <w:rFonts w:ascii="Arial" w:hAnsi="Arial" w:cs="Arial"/>
          <w:sz w:val="24"/>
          <w:szCs w:val="24"/>
        </w:rPr>
        <w:t>риложение 3</w:t>
      </w:r>
    </w:p>
    <w:p w:rsidR="00816837" w:rsidRPr="00A2637F" w:rsidRDefault="00816837">
      <w:pPr>
        <w:pStyle w:val="ConsPlusNormal"/>
        <w:jc w:val="right"/>
        <w:rPr>
          <w:rFonts w:ascii="Arial" w:hAnsi="Arial" w:cs="Arial"/>
          <w:sz w:val="24"/>
          <w:szCs w:val="24"/>
        </w:rPr>
      </w:pPr>
      <w:r w:rsidRPr="00A2637F">
        <w:rPr>
          <w:rFonts w:ascii="Arial" w:hAnsi="Arial" w:cs="Arial"/>
          <w:sz w:val="24"/>
          <w:szCs w:val="24"/>
        </w:rPr>
        <w:t>к подпрограмме</w:t>
      </w:r>
    </w:p>
    <w:p w:rsidR="00816837" w:rsidRPr="00A2637F" w:rsidRDefault="00816837">
      <w:pPr>
        <w:pStyle w:val="ConsPlusNormal"/>
        <w:jc w:val="right"/>
        <w:rPr>
          <w:rFonts w:ascii="Arial" w:hAnsi="Arial" w:cs="Arial"/>
          <w:sz w:val="24"/>
          <w:szCs w:val="24"/>
        </w:rPr>
      </w:pPr>
      <w:r w:rsidRPr="00A2637F">
        <w:rPr>
          <w:rFonts w:ascii="Arial" w:hAnsi="Arial" w:cs="Arial"/>
          <w:sz w:val="24"/>
          <w:szCs w:val="24"/>
        </w:rPr>
        <w:t>"Обеспечение жильем молодых семей</w:t>
      </w:r>
    </w:p>
    <w:p w:rsidR="00816837" w:rsidRPr="00A2637F" w:rsidRDefault="00816837">
      <w:pPr>
        <w:pStyle w:val="ConsPlusNormal"/>
        <w:jc w:val="right"/>
        <w:rPr>
          <w:rFonts w:ascii="Arial" w:hAnsi="Arial" w:cs="Arial"/>
          <w:sz w:val="24"/>
          <w:szCs w:val="24"/>
        </w:rPr>
      </w:pPr>
      <w:r w:rsidRPr="00A2637F">
        <w:rPr>
          <w:rFonts w:ascii="Arial" w:hAnsi="Arial" w:cs="Arial"/>
          <w:sz w:val="24"/>
          <w:szCs w:val="24"/>
        </w:rPr>
        <w:t>Таймырского Долгано-Ненецкого</w:t>
      </w:r>
    </w:p>
    <w:p w:rsidR="00816837" w:rsidRPr="00A2637F" w:rsidRDefault="00816837">
      <w:pPr>
        <w:pStyle w:val="ConsPlusNormal"/>
        <w:jc w:val="right"/>
        <w:rPr>
          <w:rFonts w:ascii="Arial" w:hAnsi="Arial" w:cs="Arial"/>
          <w:sz w:val="24"/>
          <w:szCs w:val="24"/>
        </w:rPr>
      </w:pPr>
      <w:r w:rsidRPr="00A2637F">
        <w:rPr>
          <w:rFonts w:ascii="Arial" w:hAnsi="Arial" w:cs="Arial"/>
          <w:sz w:val="24"/>
          <w:szCs w:val="24"/>
        </w:rPr>
        <w:t>муниципального района"</w:t>
      </w:r>
    </w:p>
    <w:p w:rsidR="00816837" w:rsidRPr="00A2637F" w:rsidRDefault="00816837">
      <w:pPr>
        <w:pStyle w:val="ConsPlusNormal"/>
        <w:jc w:val="both"/>
        <w:rPr>
          <w:rFonts w:ascii="Arial" w:hAnsi="Arial" w:cs="Arial"/>
          <w:sz w:val="24"/>
          <w:szCs w:val="24"/>
        </w:rPr>
      </w:pPr>
    </w:p>
    <w:p w:rsidR="00A60822" w:rsidRPr="00A2637F" w:rsidRDefault="00A60822" w:rsidP="00A60822">
      <w:pPr>
        <w:pStyle w:val="ConsPlusTitle"/>
        <w:jc w:val="center"/>
        <w:rPr>
          <w:rFonts w:ascii="Arial" w:hAnsi="Arial" w:cs="Arial"/>
          <w:sz w:val="20"/>
        </w:rPr>
      </w:pPr>
      <w:bookmarkStart w:id="6" w:name="P978"/>
      <w:bookmarkEnd w:id="6"/>
      <w:r w:rsidRPr="00A2637F">
        <w:rPr>
          <w:rFonts w:ascii="Arial" w:hAnsi="Arial" w:cs="Arial"/>
          <w:sz w:val="20"/>
        </w:rPr>
        <w:t>РЕСУРСНОЕ ОБЕСПЕЧЕНИЕ ПОДПРОГРАММЫ</w:t>
      </w:r>
    </w:p>
    <w:p w:rsidR="00A60822" w:rsidRPr="00A2637F" w:rsidRDefault="00A60822" w:rsidP="00A60822">
      <w:pPr>
        <w:pStyle w:val="ConsPlusNormal"/>
        <w:jc w:val="both"/>
        <w:rPr>
          <w:rFonts w:ascii="Arial" w:hAnsi="Arial" w:cs="Arial"/>
          <w:sz w:val="20"/>
        </w:rPr>
      </w:pPr>
    </w:p>
    <w:tbl>
      <w:tblPr>
        <w:tblW w:w="15026"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60"/>
        <w:gridCol w:w="2977"/>
        <w:gridCol w:w="1984"/>
        <w:gridCol w:w="992"/>
        <w:gridCol w:w="993"/>
        <w:gridCol w:w="992"/>
        <w:gridCol w:w="992"/>
        <w:gridCol w:w="992"/>
        <w:gridCol w:w="1134"/>
        <w:gridCol w:w="993"/>
        <w:gridCol w:w="1417"/>
      </w:tblGrid>
      <w:tr w:rsidR="000D6879" w:rsidRPr="00A2637F" w:rsidTr="00786A69">
        <w:trPr>
          <w:trHeight w:val="395"/>
        </w:trPr>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0D6879" w:rsidRPr="00A2637F" w:rsidRDefault="000D6879" w:rsidP="003F6D9E">
            <w:pPr>
              <w:pStyle w:val="ConsPlusNormal"/>
              <w:spacing w:line="276" w:lineRule="auto"/>
              <w:jc w:val="center"/>
              <w:rPr>
                <w:rFonts w:ascii="Arial" w:hAnsi="Arial" w:cs="Arial"/>
                <w:sz w:val="20"/>
                <w:lang w:eastAsia="en-US"/>
              </w:rPr>
            </w:pPr>
            <w:r w:rsidRPr="00A2637F">
              <w:rPr>
                <w:rFonts w:ascii="Arial" w:hAnsi="Arial" w:cs="Arial"/>
                <w:sz w:val="20"/>
                <w:lang w:eastAsia="en-US"/>
              </w:rPr>
              <w:t>Статус</w:t>
            </w:r>
          </w:p>
        </w:tc>
        <w:tc>
          <w:tcPr>
            <w:tcW w:w="2977" w:type="dxa"/>
            <w:vMerge w:val="restart"/>
            <w:tcBorders>
              <w:top w:val="single" w:sz="4" w:space="0" w:color="auto"/>
              <w:left w:val="single" w:sz="4" w:space="0" w:color="auto"/>
              <w:bottom w:val="single" w:sz="4" w:space="0" w:color="auto"/>
              <w:right w:val="single" w:sz="4" w:space="0" w:color="auto"/>
            </w:tcBorders>
            <w:vAlign w:val="center"/>
            <w:hideMark/>
          </w:tcPr>
          <w:p w:rsidR="000D6879" w:rsidRPr="00A2637F" w:rsidRDefault="000D6879" w:rsidP="003F6D9E">
            <w:pPr>
              <w:pStyle w:val="ConsPlusNormal"/>
              <w:spacing w:line="276" w:lineRule="auto"/>
              <w:jc w:val="center"/>
              <w:rPr>
                <w:rFonts w:ascii="Arial" w:hAnsi="Arial" w:cs="Arial"/>
                <w:sz w:val="20"/>
                <w:lang w:eastAsia="en-US"/>
              </w:rPr>
            </w:pPr>
            <w:r w:rsidRPr="00A2637F">
              <w:rPr>
                <w:rFonts w:ascii="Arial" w:hAnsi="Arial" w:cs="Arial"/>
                <w:sz w:val="20"/>
                <w:lang w:eastAsia="en-US"/>
              </w:rPr>
              <w:t>Наименование подпрограммы муниципальной Программы</w:t>
            </w: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rsidR="000D6879" w:rsidRPr="00A2637F" w:rsidRDefault="000D6879" w:rsidP="003F6D9E">
            <w:pPr>
              <w:pStyle w:val="ConsPlusNormal"/>
              <w:spacing w:line="276" w:lineRule="auto"/>
              <w:jc w:val="center"/>
              <w:rPr>
                <w:rFonts w:ascii="Arial" w:hAnsi="Arial" w:cs="Arial"/>
                <w:sz w:val="20"/>
                <w:lang w:eastAsia="en-US"/>
              </w:rPr>
            </w:pPr>
            <w:r w:rsidRPr="00A2637F">
              <w:rPr>
                <w:rFonts w:ascii="Arial" w:hAnsi="Arial" w:cs="Arial"/>
                <w:sz w:val="20"/>
                <w:lang w:eastAsia="en-US"/>
              </w:rPr>
              <w:t xml:space="preserve">Источники </w:t>
            </w:r>
          </w:p>
          <w:p w:rsidR="000D6879" w:rsidRPr="00A2637F" w:rsidRDefault="000D6879" w:rsidP="003F6D9E">
            <w:pPr>
              <w:pStyle w:val="ConsPlusNormal"/>
              <w:spacing w:line="276" w:lineRule="auto"/>
              <w:jc w:val="center"/>
              <w:rPr>
                <w:rFonts w:ascii="Arial" w:hAnsi="Arial" w:cs="Arial"/>
                <w:sz w:val="20"/>
                <w:lang w:eastAsia="en-US"/>
              </w:rPr>
            </w:pPr>
            <w:r w:rsidRPr="00A2637F">
              <w:rPr>
                <w:rFonts w:ascii="Arial" w:hAnsi="Arial" w:cs="Arial"/>
                <w:sz w:val="20"/>
                <w:lang w:eastAsia="en-US"/>
              </w:rPr>
              <w:t>финансирования</w:t>
            </w:r>
          </w:p>
        </w:tc>
        <w:tc>
          <w:tcPr>
            <w:tcW w:w="8505" w:type="dxa"/>
            <w:gridSpan w:val="8"/>
            <w:tcBorders>
              <w:top w:val="single" w:sz="4" w:space="0" w:color="auto"/>
              <w:left w:val="single" w:sz="4" w:space="0" w:color="auto"/>
              <w:bottom w:val="single" w:sz="4" w:space="0" w:color="auto"/>
              <w:right w:val="single" w:sz="4" w:space="0" w:color="auto"/>
            </w:tcBorders>
            <w:vAlign w:val="center"/>
          </w:tcPr>
          <w:p w:rsidR="000D6879" w:rsidRPr="00A2637F" w:rsidRDefault="000D6879" w:rsidP="000D6879">
            <w:pPr>
              <w:pStyle w:val="ConsPlusNormal"/>
              <w:spacing w:line="276" w:lineRule="auto"/>
              <w:ind w:right="1355"/>
              <w:jc w:val="center"/>
              <w:rPr>
                <w:rFonts w:ascii="Arial" w:hAnsi="Arial" w:cs="Arial"/>
                <w:sz w:val="20"/>
                <w:lang w:eastAsia="en-US"/>
              </w:rPr>
            </w:pPr>
            <w:r w:rsidRPr="00A2637F">
              <w:rPr>
                <w:rFonts w:ascii="Arial" w:hAnsi="Arial" w:cs="Arial"/>
                <w:sz w:val="20"/>
                <w:lang w:eastAsia="en-US"/>
              </w:rPr>
              <w:t>Оценка расходов (тыс. руб.), годы</w:t>
            </w:r>
          </w:p>
        </w:tc>
      </w:tr>
      <w:tr w:rsidR="000D6879" w:rsidRPr="00A2637F" w:rsidTr="000D6879">
        <w:trPr>
          <w:trHeight w:val="151"/>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0D6879" w:rsidRPr="00A2637F" w:rsidRDefault="000D6879" w:rsidP="003F6D9E">
            <w:pPr>
              <w:spacing w:after="0" w:line="240" w:lineRule="auto"/>
              <w:rPr>
                <w:rFonts w:ascii="Arial" w:eastAsia="Times New Roman" w:hAnsi="Arial" w:cs="Arial"/>
                <w:sz w:val="20"/>
                <w:szCs w:val="20"/>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0D6879" w:rsidRPr="00A2637F" w:rsidRDefault="000D6879" w:rsidP="003F6D9E">
            <w:pPr>
              <w:spacing w:after="0" w:line="240" w:lineRule="auto"/>
              <w:rPr>
                <w:rFonts w:ascii="Arial" w:eastAsia="Times New Roman" w:hAnsi="Arial" w:cs="Arial"/>
                <w:sz w:val="20"/>
                <w:szCs w:val="20"/>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0D6879" w:rsidRPr="00A2637F" w:rsidRDefault="000D6879" w:rsidP="003F6D9E">
            <w:pPr>
              <w:spacing w:after="0" w:line="240" w:lineRule="auto"/>
              <w:rPr>
                <w:rFonts w:ascii="Arial" w:eastAsia="Times New Roman"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0D6879" w:rsidRPr="00A2637F" w:rsidRDefault="000D6879" w:rsidP="003F6D9E">
            <w:pPr>
              <w:pStyle w:val="ConsPlusNormal"/>
              <w:spacing w:line="276" w:lineRule="auto"/>
              <w:jc w:val="center"/>
              <w:rPr>
                <w:rFonts w:ascii="Arial" w:hAnsi="Arial" w:cs="Arial"/>
                <w:sz w:val="20"/>
                <w:lang w:eastAsia="en-US"/>
              </w:rPr>
            </w:pPr>
            <w:r w:rsidRPr="00A2637F">
              <w:rPr>
                <w:rFonts w:ascii="Arial" w:hAnsi="Arial" w:cs="Arial"/>
                <w:sz w:val="20"/>
                <w:lang w:eastAsia="en-US"/>
              </w:rPr>
              <w:t>2019</w:t>
            </w:r>
          </w:p>
        </w:tc>
        <w:tc>
          <w:tcPr>
            <w:tcW w:w="993" w:type="dxa"/>
            <w:tcBorders>
              <w:top w:val="single" w:sz="4" w:space="0" w:color="auto"/>
              <w:left w:val="single" w:sz="4" w:space="0" w:color="auto"/>
              <w:bottom w:val="single" w:sz="4" w:space="0" w:color="auto"/>
              <w:right w:val="single" w:sz="4" w:space="0" w:color="auto"/>
            </w:tcBorders>
            <w:vAlign w:val="center"/>
            <w:hideMark/>
          </w:tcPr>
          <w:p w:rsidR="000D6879" w:rsidRPr="00A2637F" w:rsidRDefault="000D6879" w:rsidP="003F6D9E">
            <w:pPr>
              <w:pStyle w:val="ConsPlusNormal"/>
              <w:spacing w:line="276" w:lineRule="auto"/>
              <w:jc w:val="center"/>
              <w:rPr>
                <w:rFonts w:ascii="Arial" w:hAnsi="Arial" w:cs="Arial"/>
                <w:sz w:val="20"/>
                <w:lang w:eastAsia="en-US"/>
              </w:rPr>
            </w:pPr>
            <w:r w:rsidRPr="00A2637F">
              <w:rPr>
                <w:rFonts w:ascii="Arial" w:hAnsi="Arial" w:cs="Arial"/>
                <w:sz w:val="20"/>
                <w:lang w:eastAsia="en-US"/>
              </w:rPr>
              <w:t>2020</w:t>
            </w:r>
          </w:p>
        </w:tc>
        <w:tc>
          <w:tcPr>
            <w:tcW w:w="992" w:type="dxa"/>
            <w:tcBorders>
              <w:top w:val="single" w:sz="4" w:space="0" w:color="auto"/>
              <w:left w:val="single" w:sz="4" w:space="0" w:color="auto"/>
              <w:bottom w:val="single" w:sz="4" w:space="0" w:color="auto"/>
              <w:right w:val="single" w:sz="4" w:space="0" w:color="auto"/>
            </w:tcBorders>
            <w:vAlign w:val="center"/>
            <w:hideMark/>
          </w:tcPr>
          <w:p w:rsidR="000D6879" w:rsidRPr="00A2637F" w:rsidRDefault="000D6879" w:rsidP="003F6D9E">
            <w:pPr>
              <w:pStyle w:val="ConsPlusNormal"/>
              <w:spacing w:line="276" w:lineRule="auto"/>
              <w:jc w:val="center"/>
              <w:rPr>
                <w:rFonts w:ascii="Arial" w:hAnsi="Arial" w:cs="Arial"/>
                <w:sz w:val="20"/>
                <w:lang w:eastAsia="en-US"/>
              </w:rPr>
            </w:pPr>
            <w:r w:rsidRPr="00A2637F">
              <w:rPr>
                <w:rFonts w:ascii="Arial" w:hAnsi="Arial" w:cs="Arial"/>
                <w:sz w:val="20"/>
                <w:lang w:eastAsia="en-US"/>
              </w:rPr>
              <w:t>2021</w:t>
            </w:r>
          </w:p>
        </w:tc>
        <w:tc>
          <w:tcPr>
            <w:tcW w:w="992" w:type="dxa"/>
            <w:tcBorders>
              <w:top w:val="single" w:sz="4" w:space="0" w:color="auto"/>
              <w:left w:val="single" w:sz="4" w:space="0" w:color="auto"/>
              <w:bottom w:val="single" w:sz="4" w:space="0" w:color="auto"/>
              <w:right w:val="single" w:sz="4" w:space="0" w:color="auto"/>
            </w:tcBorders>
            <w:vAlign w:val="center"/>
            <w:hideMark/>
          </w:tcPr>
          <w:p w:rsidR="000D6879" w:rsidRPr="00A2637F" w:rsidRDefault="000D6879" w:rsidP="003F6D9E">
            <w:pPr>
              <w:pStyle w:val="ConsPlusNormal"/>
              <w:spacing w:line="276" w:lineRule="auto"/>
              <w:jc w:val="center"/>
              <w:rPr>
                <w:rFonts w:ascii="Arial" w:hAnsi="Arial" w:cs="Arial"/>
                <w:sz w:val="20"/>
                <w:lang w:eastAsia="en-US"/>
              </w:rPr>
            </w:pPr>
            <w:r w:rsidRPr="00A2637F">
              <w:rPr>
                <w:rFonts w:ascii="Arial" w:hAnsi="Arial" w:cs="Arial"/>
                <w:sz w:val="20"/>
                <w:lang w:eastAsia="en-US"/>
              </w:rPr>
              <w:t>2022</w:t>
            </w:r>
          </w:p>
        </w:tc>
        <w:tc>
          <w:tcPr>
            <w:tcW w:w="992" w:type="dxa"/>
            <w:tcBorders>
              <w:top w:val="single" w:sz="4" w:space="0" w:color="auto"/>
              <w:left w:val="single" w:sz="4" w:space="0" w:color="auto"/>
              <w:bottom w:val="single" w:sz="4" w:space="0" w:color="auto"/>
              <w:right w:val="single" w:sz="4" w:space="0" w:color="auto"/>
            </w:tcBorders>
            <w:vAlign w:val="center"/>
          </w:tcPr>
          <w:p w:rsidR="000D6879" w:rsidRPr="00A2637F" w:rsidRDefault="000D6879" w:rsidP="003F6D9E">
            <w:pPr>
              <w:pStyle w:val="ConsPlusNormal"/>
              <w:spacing w:line="276" w:lineRule="auto"/>
              <w:jc w:val="center"/>
              <w:rPr>
                <w:rFonts w:ascii="Arial" w:hAnsi="Arial" w:cs="Arial"/>
                <w:sz w:val="20"/>
                <w:lang w:eastAsia="en-US"/>
              </w:rPr>
            </w:pPr>
            <w:r w:rsidRPr="00A2637F">
              <w:rPr>
                <w:rFonts w:ascii="Arial" w:hAnsi="Arial" w:cs="Arial"/>
                <w:sz w:val="20"/>
                <w:lang w:eastAsia="en-US"/>
              </w:rPr>
              <w:t>2023</w:t>
            </w:r>
          </w:p>
        </w:tc>
        <w:tc>
          <w:tcPr>
            <w:tcW w:w="1134" w:type="dxa"/>
            <w:tcBorders>
              <w:top w:val="single" w:sz="4" w:space="0" w:color="auto"/>
              <w:left w:val="single" w:sz="4" w:space="0" w:color="auto"/>
              <w:bottom w:val="single" w:sz="4" w:space="0" w:color="auto"/>
              <w:right w:val="single" w:sz="4" w:space="0" w:color="auto"/>
            </w:tcBorders>
            <w:vAlign w:val="center"/>
          </w:tcPr>
          <w:p w:rsidR="000D6879" w:rsidRPr="00A2637F" w:rsidRDefault="000D6879" w:rsidP="003F6D9E">
            <w:pPr>
              <w:pStyle w:val="ConsPlusNormal"/>
              <w:spacing w:line="276" w:lineRule="auto"/>
              <w:jc w:val="center"/>
              <w:rPr>
                <w:rFonts w:ascii="Arial" w:hAnsi="Arial" w:cs="Arial"/>
                <w:sz w:val="20"/>
                <w:lang w:eastAsia="en-US"/>
              </w:rPr>
            </w:pPr>
            <w:r w:rsidRPr="00A2637F">
              <w:rPr>
                <w:rFonts w:ascii="Arial" w:hAnsi="Arial" w:cs="Arial"/>
                <w:sz w:val="20"/>
                <w:lang w:eastAsia="en-US"/>
              </w:rPr>
              <w:t>2024</w:t>
            </w:r>
          </w:p>
        </w:tc>
        <w:tc>
          <w:tcPr>
            <w:tcW w:w="993" w:type="dxa"/>
            <w:tcBorders>
              <w:top w:val="single" w:sz="4" w:space="0" w:color="auto"/>
              <w:left w:val="single" w:sz="4" w:space="0" w:color="auto"/>
              <w:bottom w:val="single" w:sz="4" w:space="0" w:color="auto"/>
              <w:right w:val="single" w:sz="4" w:space="0" w:color="auto"/>
            </w:tcBorders>
            <w:vAlign w:val="center"/>
          </w:tcPr>
          <w:p w:rsidR="000D6879" w:rsidRPr="00A2637F" w:rsidRDefault="000D6879" w:rsidP="000D6879">
            <w:pPr>
              <w:pStyle w:val="ConsPlusNormal"/>
              <w:spacing w:line="276" w:lineRule="auto"/>
              <w:jc w:val="center"/>
              <w:rPr>
                <w:rFonts w:ascii="Arial" w:hAnsi="Arial" w:cs="Arial"/>
                <w:sz w:val="20"/>
                <w:lang w:eastAsia="en-US"/>
              </w:rPr>
            </w:pPr>
            <w:r w:rsidRPr="00A2637F">
              <w:rPr>
                <w:rFonts w:ascii="Arial" w:hAnsi="Arial" w:cs="Arial"/>
                <w:sz w:val="20"/>
                <w:lang w:eastAsia="en-US"/>
              </w:rPr>
              <w:t>202</w:t>
            </w:r>
            <w:r>
              <w:rPr>
                <w:rFonts w:ascii="Arial" w:hAnsi="Arial" w:cs="Arial"/>
                <w:sz w:val="20"/>
                <w:lang w:eastAsia="en-US"/>
              </w:rPr>
              <w:t>5</w:t>
            </w:r>
          </w:p>
        </w:tc>
        <w:tc>
          <w:tcPr>
            <w:tcW w:w="1417" w:type="dxa"/>
            <w:tcBorders>
              <w:top w:val="single" w:sz="4" w:space="0" w:color="auto"/>
              <w:left w:val="single" w:sz="4" w:space="0" w:color="auto"/>
              <w:bottom w:val="single" w:sz="4" w:space="0" w:color="auto"/>
              <w:right w:val="single" w:sz="4" w:space="0" w:color="auto"/>
            </w:tcBorders>
            <w:vAlign w:val="center"/>
          </w:tcPr>
          <w:p w:rsidR="000D6879" w:rsidRPr="00A2637F" w:rsidRDefault="000D6879" w:rsidP="003F6D9E">
            <w:pPr>
              <w:pStyle w:val="ConsPlusNormal"/>
              <w:spacing w:line="276" w:lineRule="auto"/>
              <w:jc w:val="center"/>
              <w:rPr>
                <w:rFonts w:ascii="Arial" w:hAnsi="Arial" w:cs="Arial"/>
                <w:sz w:val="20"/>
                <w:lang w:eastAsia="en-US"/>
              </w:rPr>
            </w:pPr>
            <w:r w:rsidRPr="00A2637F">
              <w:rPr>
                <w:rFonts w:ascii="Arial" w:hAnsi="Arial" w:cs="Arial"/>
                <w:sz w:val="20"/>
                <w:lang w:eastAsia="en-US"/>
              </w:rPr>
              <w:t>итого на период</w:t>
            </w:r>
          </w:p>
        </w:tc>
      </w:tr>
      <w:tr w:rsidR="000D6879" w:rsidRPr="00A2637F" w:rsidTr="000D6879">
        <w:trPr>
          <w:trHeight w:val="381"/>
        </w:trPr>
        <w:tc>
          <w:tcPr>
            <w:tcW w:w="1560" w:type="dxa"/>
            <w:vMerge w:val="restart"/>
            <w:tcBorders>
              <w:top w:val="single" w:sz="4" w:space="0" w:color="auto"/>
              <w:left w:val="single" w:sz="4" w:space="0" w:color="auto"/>
              <w:bottom w:val="single" w:sz="4" w:space="0" w:color="auto"/>
              <w:right w:val="single" w:sz="4" w:space="0" w:color="auto"/>
            </w:tcBorders>
            <w:hideMark/>
          </w:tcPr>
          <w:p w:rsidR="000D6879" w:rsidRPr="00A2637F" w:rsidRDefault="000D6879" w:rsidP="003F6D9E">
            <w:pPr>
              <w:pStyle w:val="ConsPlusNormal"/>
              <w:spacing w:line="276" w:lineRule="auto"/>
              <w:jc w:val="center"/>
              <w:rPr>
                <w:rFonts w:ascii="Arial" w:hAnsi="Arial" w:cs="Arial"/>
                <w:sz w:val="20"/>
                <w:lang w:eastAsia="en-US"/>
              </w:rPr>
            </w:pPr>
            <w:r w:rsidRPr="00A2637F">
              <w:rPr>
                <w:rFonts w:ascii="Arial" w:hAnsi="Arial" w:cs="Arial"/>
                <w:sz w:val="20"/>
                <w:lang w:eastAsia="en-US"/>
              </w:rPr>
              <w:t>Подпрограмма</w:t>
            </w:r>
          </w:p>
        </w:tc>
        <w:tc>
          <w:tcPr>
            <w:tcW w:w="2977" w:type="dxa"/>
            <w:vMerge w:val="restart"/>
            <w:tcBorders>
              <w:top w:val="single" w:sz="4" w:space="0" w:color="auto"/>
              <w:left w:val="single" w:sz="4" w:space="0" w:color="auto"/>
              <w:bottom w:val="single" w:sz="4" w:space="0" w:color="auto"/>
              <w:right w:val="single" w:sz="4" w:space="0" w:color="auto"/>
            </w:tcBorders>
            <w:hideMark/>
          </w:tcPr>
          <w:p w:rsidR="000D6879" w:rsidRPr="00A2637F" w:rsidRDefault="000D6879" w:rsidP="003F6D9E">
            <w:pPr>
              <w:pStyle w:val="ConsPlusNormal"/>
              <w:spacing w:line="276" w:lineRule="auto"/>
              <w:jc w:val="center"/>
              <w:rPr>
                <w:rFonts w:ascii="Arial" w:hAnsi="Arial" w:cs="Arial"/>
                <w:sz w:val="20"/>
                <w:lang w:eastAsia="en-US"/>
              </w:rPr>
            </w:pPr>
            <w:r w:rsidRPr="00A2637F">
              <w:rPr>
                <w:rFonts w:ascii="Arial" w:hAnsi="Arial" w:cs="Arial"/>
                <w:sz w:val="20"/>
                <w:lang w:eastAsia="en-US"/>
              </w:rPr>
              <w:t>Обеспечение жильем молодых семей Таймырского Долгано-Ненецкого муниципального района</w:t>
            </w:r>
          </w:p>
        </w:tc>
        <w:tc>
          <w:tcPr>
            <w:tcW w:w="1984" w:type="dxa"/>
            <w:tcBorders>
              <w:top w:val="single" w:sz="4" w:space="0" w:color="auto"/>
              <w:left w:val="single" w:sz="4" w:space="0" w:color="auto"/>
              <w:bottom w:val="single" w:sz="4" w:space="0" w:color="auto"/>
              <w:right w:val="single" w:sz="4" w:space="0" w:color="auto"/>
            </w:tcBorders>
            <w:hideMark/>
          </w:tcPr>
          <w:p w:rsidR="000D6879" w:rsidRPr="00A2637F" w:rsidRDefault="000D6879" w:rsidP="003F6D9E">
            <w:pPr>
              <w:pStyle w:val="ConsPlusNormal"/>
              <w:spacing w:line="276" w:lineRule="auto"/>
              <w:rPr>
                <w:rFonts w:ascii="Arial" w:hAnsi="Arial" w:cs="Arial"/>
                <w:sz w:val="20"/>
                <w:lang w:eastAsia="en-US"/>
              </w:rPr>
            </w:pPr>
            <w:r w:rsidRPr="00A2637F">
              <w:rPr>
                <w:rFonts w:ascii="Arial" w:hAnsi="Arial" w:cs="Arial"/>
                <w:sz w:val="20"/>
                <w:lang w:eastAsia="en-US"/>
              </w:rPr>
              <w:t>всего:</w:t>
            </w:r>
          </w:p>
        </w:tc>
        <w:tc>
          <w:tcPr>
            <w:tcW w:w="992" w:type="dxa"/>
            <w:tcBorders>
              <w:top w:val="single" w:sz="4" w:space="0" w:color="auto"/>
              <w:left w:val="single" w:sz="4" w:space="0" w:color="auto"/>
              <w:bottom w:val="single" w:sz="4" w:space="0" w:color="auto"/>
              <w:right w:val="single" w:sz="4" w:space="0" w:color="auto"/>
            </w:tcBorders>
            <w:hideMark/>
          </w:tcPr>
          <w:p w:rsidR="000D6879" w:rsidRPr="00A2637F" w:rsidRDefault="000D6879" w:rsidP="003F6D9E">
            <w:pPr>
              <w:pStyle w:val="ConsPlusNormal"/>
              <w:spacing w:line="276" w:lineRule="auto"/>
              <w:jc w:val="center"/>
              <w:rPr>
                <w:rFonts w:ascii="Arial" w:hAnsi="Arial" w:cs="Arial"/>
                <w:sz w:val="20"/>
                <w:lang w:eastAsia="en-US"/>
              </w:rPr>
            </w:pPr>
            <w:r w:rsidRPr="00A2637F">
              <w:rPr>
                <w:rFonts w:ascii="Arial" w:hAnsi="Arial" w:cs="Arial"/>
                <w:sz w:val="20"/>
                <w:lang w:eastAsia="en-US"/>
              </w:rPr>
              <w:t>2 259,22</w:t>
            </w:r>
          </w:p>
        </w:tc>
        <w:tc>
          <w:tcPr>
            <w:tcW w:w="993" w:type="dxa"/>
            <w:tcBorders>
              <w:top w:val="single" w:sz="4" w:space="0" w:color="auto"/>
              <w:left w:val="single" w:sz="4" w:space="0" w:color="auto"/>
              <w:bottom w:val="single" w:sz="4" w:space="0" w:color="auto"/>
              <w:right w:val="single" w:sz="4" w:space="0" w:color="auto"/>
            </w:tcBorders>
            <w:hideMark/>
          </w:tcPr>
          <w:p w:rsidR="000D6879" w:rsidRPr="00A2637F" w:rsidRDefault="000D6879" w:rsidP="003F6D9E">
            <w:pPr>
              <w:pStyle w:val="ConsPlusNormal"/>
              <w:spacing w:line="276" w:lineRule="auto"/>
              <w:jc w:val="center"/>
              <w:rPr>
                <w:rFonts w:ascii="Arial" w:hAnsi="Arial" w:cs="Arial"/>
                <w:sz w:val="20"/>
                <w:lang w:eastAsia="en-US"/>
              </w:rPr>
            </w:pPr>
            <w:r w:rsidRPr="00A2637F">
              <w:rPr>
                <w:rFonts w:ascii="Arial" w:hAnsi="Arial" w:cs="Arial"/>
                <w:sz w:val="20"/>
                <w:lang w:eastAsia="en-US"/>
              </w:rPr>
              <w:t>6 672,00</w:t>
            </w:r>
          </w:p>
        </w:tc>
        <w:tc>
          <w:tcPr>
            <w:tcW w:w="992" w:type="dxa"/>
            <w:tcBorders>
              <w:top w:val="single" w:sz="4" w:space="0" w:color="auto"/>
              <w:left w:val="single" w:sz="4" w:space="0" w:color="auto"/>
              <w:bottom w:val="single" w:sz="4" w:space="0" w:color="auto"/>
              <w:right w:val="single" w:sz="4" w:space="0" w:color="auto"/>
            </w:tcBorders>
            <w:hideMark/>
          </w:tcPr>
          <w:p w:rsidR="000D6879" w:rsidRPr="00A2637F" w:rsidRDefault="000D6879" w:rsidP="003F6D9E">
            <w:pPr>
              <w:pStyle w:val="ConsPlusNormal"/>
              <w:spacing w:line="276" w:lineRule="auto"/>
              <w:jc w:val="center"/>
              <w:rPr>
                <w:rFonts w:ascii="Arial" w:hAnsi="Arial" w:cs="Arial"/>
                <w:sz w:val="20"/>
                <w:lang w:eastAsia="en-US"/>
              </w:rPr>
            </w:pPr>
            <w:r w:rsidRPr="00A2637F">
              <w:rPr>
                <w:rFonts w:ascii="Arial" w:hAnsi="Arial" w:cs="Arial"/>
                <w:sz w:val="20"/>
                <w:lang w:eastAsia="en-US"/>
              </w:rPr>
              <w:t>3 435,90</w:t>
            </w:r>
          </w:p>
        </w:tc>
        <w:tc>
          <w:tcPr>
            <w:tcW w:w="992" w:type="dxa"/>
            <w:tcBorders>
              <w:top w:val="single" w:sz="4" w:space="0" w:color="auto"/>
              <w:left w:val="single" w:sz="4" w:space="0" w:color="auto"/>
              <w:bottom w:val="single" w:sz="4" w:space="0" w:color="auto"/>
              <w:right w:val="single" w:sz="4" w:space="0" w:color="auto"/>
            </w:tcBorders>
            <w:hideMark/>
          </w:tcPr>
          <w:p w:rsidR="000D6879" w:rsidRPr="000D6879" w:rsidRDefault="000D6879" w:rsidP="00051655">
            <w:pPr>
              <w:pStyle w:val="ConsPlusNormal"/>
              <w:spacing w:line="276" w:lineRule="auto"/>
              <w:jc w:val="center"/>
              <w:rPr>
                <w:rFonts w:ascii="Arial" w:hAnsi="Arial" w:cs="Arial"/>
                <w:sz w:val="20"/>
                <w:lang w:eastAsia="en-US"/>
              </w:rPr>
            </w:pPr>
            <w:r w:rsidRPr="000D6879">
              <w:rPr>
                <w:rFonts w:ascii="Arial" w:hAnsi="Arial" w:cs="Arial"/>
                <w:sz w:val="20"/>
                <w:lang w:eastAsia="en-US"/>
              </w:rPr>
              <w:t>6 451,42</w:t>
            </w:r>
          </w:p>
        </w:tc>
        <w:tc>
          <w:tcPr>
            <w:tcW w:w="992" w:type="dxa"/>
            <w:tcBorders>
              <w:top w:val="single" w:sz="4" w:space="0" w:color="auto"/>
              <w:left w:val="single" w:sz="4" w:space="0" w:color="auto"/>
              <w:bottom w:val="single" w:sz="4" w:space="0" w:color="auto"/>
              <w:right w:val="single" w:sz="4" w:space="0" w:color="auto"/>
            </w:tcBorders>
          </w:tcPr>
          <w:p w:rsidR="000D6879" w:rsidRPr="000D6879" w:rsidRDefault="000D6879" w:rsidP="00051655">
            <w:pPr>
              <w:pStyle w:val="ConsPlusNormal"/>
              <w:spacing w:line="276" w:lineRule="auto"/>
              <w:jc w:val="center"/>
              <w:rPr>
                <w:rFonts w:ascii="Arial" w:hAnsi="Arial" w:cs="Arial"/>
                <w:sz w:val="20"/>
                <w:lang w:eastAsia="en-US"/>
              </w:rPr>
            </w:pPr>
            <w:r w:rsidRPr="000D6879">
              <w:rPr>
                <w:rFonts w:ascii="Arial" w:hAnsi="Arial" w:cs="Arial"/>
                <w:sz w:val="20"/>
                <w:lang w:eastAsia="en-US"/>
              </w:rPr>
              <w:t>2 500,00</w:t>
            </w:r>
          </w:p>
        </w:tc>
        <w:tc>
          <w:tcPr>
            <w:tcW w:w="1134" w:type="dxa"/>
            <w:tcBorders>
              <w:top w:val="single" w:sz="4" w:space="0" w:color="auto"/>
              <w:left w:val="single" w:sz="4" w:space="0" w:color="auto"/>
              <w:bottom w:val="single" w:sz="4" w:space="0" w:color="auto"/>
              <w:right w:val="single" w:sz="4" w:space="0" w:color="auto"/>
            </w:tcBorders>
          </w:tcPr>
          <w:p w:rsidR="000D6879" w:rsidRPr="000D6879" w:rsidRDefault="000D6879" w:rsidP="00051655">
            <w:pPr>
              <w:pStyle w:val="ConsPlusNormal"/>
              <w:spacing w:line="276" w:lineRule="auto"/>
              <w:jc w:val="center"/>
              <w:rPr>
                <w:rFonts w:ascii="Arial" w:hAnsi="Arial" w:cs="Arial"/>
                <w:sz w:val="20"/>
                <w:lang w:eastAsia="en-US"/>
              </w:rPr>
            </w:pPr>
            <w:r w:rsidRPr="000D6879">
              <w:rPr>
                <w:rFonts w:ascii="Arial" w:hAnsi="Arial" w:cs="Arial"/>
                <w:sz w:val="20"/>
                <w:lang w:eastAsia="en-US"/>
              </w:rPr>
              <w:t>2 500,00</w:t>
            </w:r>
          </w:p>
        </w:tc>
        <w:tc>
          <w:tcPr>
            <w:tcW w:w="993" w:type="dxa"/>
            <w:tcBorders>
              <w:top w:val="single" w:sz="4" w:space="0" w:color="auto"/>
              <w:left w:val="single" w:sz="4" w:space="0" w:color="auto"/>
              <w:bottom w:val="single" w:sz="4" w:space="0" w:color="auto"/>
              <w:right w:val="single" w:sz="4" w:space="0" w:color="auto"/>
            </w:tcBorders>
          </w:tcPr>
          <w:p w:rsidR="000D6879" w:rsidRPr="000D6879" w:rsidRDefault="000D6879" w:rsidP="00051655">
            <w:pPr>
              <w:pStyle w:val="ConsPlusNormal"/>
              <w:spacing w:line="276" w:lineRule="auto"/>
              <w:jc w:val="center"/>
              <w:rPr>
                <w:rFonts w:ascii="Arial" w:hAnsi="Arial" w:cs="Arial"/>
                <w:sz w:val="20"/>
                <w:lang w:eastAsia="en-US"/>
              </w:rPr>
            </w:pPr>
            <w:r w:rsidRPr="000D6879">
              <w:rPr>
                <w:rFonts w:ascii="Arial" w:hAnsi="Arial" w:cs="Arial"/>
                <w:sz w:val="20"/>
                <w:lang w:eastAsia="en-US"/>
              </w:rPr>
              <w:t>2 500,00</w:t>
            </w:r>
          </w:p>
        </w:tc>
        <w:tc>
          <w:tcPr>
            <w:tcW w:w="1417" w:type="dxa"/>
            <w:tcBorders>
              <w:top w:val="single" w:sz="4" w:space="0" w:color="auto"/>
              <w:left w:val="single" w:sz="4" w:space="0" w:color="auto"/>
              <w:bottom w:val="single" w:sz="4" w:space="0" w:color="auto"/>
              <w:right w:val="single" w:sz="4" w:space="0" w:color="auto"/>
            </w:tcBorders>
          </w:tcPr>
          <w:p w:rsidR="000D6879" w:rsidRPr="000D6879" w:rsidRDefault="000D6879" w:rsidP="00051655">
            <w:pPr>
              <w:pStyle w:val="ConsPlusNormal"/>
              <w:spacing w:line="276" w:lineRule="auto"/>
              <w:jc w:val="center"/>
              <w:rPr>
                <w:rFonts w:ascii="Arial" w:hAnsi="Arial" w:cs="Arial"/>
                <w:sz w:val="20"/>
                <w:lang w:eastAsia="en-US"/>
              </w:rPr>
            </w:pPr>
            <w:r w:rsidRPr="000D6879">
              <w:rPr>
                <w:rFonts w:ascii="Arial" w:hAnsi="Arial" w:cs="Arial"/>
                <w:sz w:val="20"/>
                <w:lang w:eastAsia="en-US"/>
              </w:rPr>
              <w:t>26 318,54</w:t>
            </w:r>
          </w:p>
        </w:tc>
      </w:tr>
      <w:tr w:rsidR="000D6879" w:rsidRPr="00A2637F" w:rsidTr="000D6879">
        <w:trPr>
          <w:trHeight w:val="151"/>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0D6879" w:rsidRPr="00A2637F" w:rsidRDefault="000D6879" w:rsidP="003F6D9E">
            <w:pPr>
              <w:spacing w:after="0" w:line="240" w:lineRule="auto"/>
              <w:rPr>
                <w:rFonts w:ascii="Arial" w:eastAsia="Times New Roman" w:hAnsi="Arial" w:cs="Arial"/>
                <w:sz w:val="20"/>
                <w:szCs w:val="20"/>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0D6879" w:rsidRPr="00A2637F" w:rsidRDefault="000D6879" w:rsidP="003F6D9E">
            <w:pPr>
              <w:spacing w:after="0" w:line="240" w:lineRule="auto"/>
              <w:rPr>
                <w:rFonts w:ascii="Arial" w:eastAsia="Times New Roman" w:hAnsi="Arial" w:cs="Arial"/>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rsidR="000D6879" w:rsidRPr="00A2637F" w:rsidRDefault="000D6879" w:rsidP="003F6D9E">
            <w:pPr>
              <w:pStyle w:val="ConsPlusNormal"/>
              <w:spacing w:line="276" w:lineRule="auto"/>
              <w:rPr>
                <w:rFonts w:ascii="Arial" w:hAnsi="Arial" w:cs="Arial"/>
                <w:sz w:val="20"/>
                <w:lang w:eastAsia="en-US"/>
              </w:rPr>
            </w:pPr>
            <w:r w:rsidRPr="00A2637F">
              <w:rPr>
                <w:rFonts w:ascii="Arial" w:hAnsi="Arial" w:cs="Arial"/>
                <w:sz w:val="20"/>
                <w:lang w:eastAsia="en-US"/>
              </w:rPr>
              <w:t>в том числе:</w:t>
            </w:r>
          </w:p>
        </w:tc>
        <w:tc>
          <w:tcPr>
            <w:tcW w:w="992" w:type="dxa"/>
            <w:tcBorders>
              <w:top w:val="single" w:sz="4" w:space="0" w:color="auto"/>
              <w:left w:val="single" w:sz="4" w:space="0" w:color="auto"/>
              <w:bottom w:val="single" w:sz="4" w:space="0" w:color="auto"/>
              <w:right w:val="single" w:sz="4" w:space="0" w:color="auto"/>
            </w:tcBorders>
          </w:tcPr>
          <w:p w:rsidR="000D6879" w:rsidRPr="00A2637F" w:rsidRDefault="000D6879" w:rsidP="003F6D9E">
            <w:pPr>
              <w:pStyle w:val="ConsPlusNormal"/>
              <w:spacing w:line="276" w:lineRule="auto"/>
              <w:rPr>
                <w:rFonts w:ascii="Arial" w:hAnsi="Arial" w:cs="Arial"/>
                <w:sz w:val="20"/>
                <w:lang w:eastAsia="en-US"/>
              </w:rPr>
            </w:pPr>
          </w:p>
        </w:tc>
        <w:tc>
          <w:tcPr>
            <w:tcW w:w="993" w:type="dxa"/>
            <w:tcBorders>
              <w:top w:val="single" w:sz="4" w:space="0" w:color="auto"/>
              <w:left w:val="single" w:sz="4" w:space="0" w:color="auto"/>
              <w:bottom w:val="single" w:sz="4" w:space="0" w:color="auto"/>
              <w:right w:val="single" w:sz="4" w:space="0" w:color="auto"/>
            </w:tcBorders>
          </w:tcPr>
          <w:p w:rsidR="000D6879" w:rsidRPr="00A2637F" w:rsidRDefault="000D6879" w:rsidP="003F6D9E">
            <w:pPr>
              <w:pStyle w:val="ConsPlusNormal"/>
              <w:spacing w:line="276" w:lineRule="auto"/>
              <w:rPr>
                <w:rFonts w:ascii="Arial" w:hAnsi="Arial" w:cs="Arial"/>
                <w:sz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0D6879" w:rsidRPr="00A2637F" w:rsidRDefault="000D6879" w:rsidP="003F6D9E">
            <w:pPr>
              <w:pStyle w:val="ConsPlusNormal"/>
              <w:spacing w:line="276" w:lineRule="auto"/>
              <w:rPr>
                <w:rFonts w:ascii="Arial" w:hAnsi="Arial" w:cs="Arial"/>
                <w:sz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0D6879" w:rsidRPr="000D6879" w:rsidRDefault="000D6879" w:rsidP="00051655">
            <w:pPr>
              <w:pStyle w:val="ConsPlusNormal"/>
              <w:spacing w:line="276" w:lineRule="auto"/>
              <w:rPr>
                <w:rFonts w:ascii="Arial" w:hAnsi="Arial" w:cs="Arial"/>
                <w:sz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0D6879" w:rsidRPr="000D6879" w:rsidRDefault="000D6879" w:rsidP="00051655">
            <w:pPr>
              <w:pStyle w:val="ConsPlusNormal"/>
              <w:spacing w:line="276" w:lineRule="auto"/>
              <w:rPr>
                <w:rFonts w:ascii="Arial" w:hAnsi="Arial" w:cs="Arial"/>
                <w:sz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0D6879" w:rsidRPr="000D6879" w:rsidRDefault="000D6879" w:rsidP="00051655">
            <w:pPr>
              <w:pStyle w:val="ConsPlusNormal"/>
              <w:spacing w:line="276" w:lineRule="auto"/>
              <w:rPr>
                <w:rFonts w:ascii="Arial" w:hAnsi="Arial" w:cs="Arial"/>
                <w:sz w:val="20"/>
                <w:lang w:eastAsia="en-US"/>
              </w:rPr>
            </w:pPr>
          </w:p>
        </w:tc>
        <w:tc>
          <w:tcPr>
            <w:tcW w:w="993" w:type="dxa"/>
            <w:tcBorders>
              <w:top w:val="single" w:sz="4" w:space="0" w:color="auto"/>
              <w:left w:val="single" w:sz="4" w:space="0" w:color="auto"/>
              <w:bottom w:val="single" w:sz="4" w:space="0" w:color="auto"/>
              <w:right w:val="single" w:sz="4" w:space="0" w:color="auto"/>
            </w:tcBorders>
          </w:tcPr>
          <w:p w:rsidR="000D6879" w:rsidRPr="000D6879" w:rsidRDefault="000D6879" w:rsidP="00051655">
            <w:pPr>
              <w:pStyle w:val="ConsPlusNormal"/>
              <w:spacing w:line="276" w:lineRule="auto"/>
              <w:rPr>
                <w:rFonts w:ascii="Arial" w:hAnsi="Arial" w:cs="Arial"/>
                <w:sz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0D6879" w:rsidRPr="000D6879" w:rsidRDefault="000D6879" w:rsidP="00051655">
            <w:pPr>
              <w:pStyle w:val="ConsPlusNormal"/>
              <w:spacing w:line="276" w:lineRule="auto"/>
              <w:rPr>
                <w:rFonts w:ascii="Arial" w:hAnsi="Arial" w:cs="Arial"/>
                <w:sz w:val="20"/>
                <w:lang w:eastAsia="en-US"/>
              </w:rPr>
            </w:pPr>
          </w:p>
        </w:tc>
      </w:tr>
      <w:tr w:rsidR="000D6879" w:rsidRPr="00A2637F" w:rsidTr="00C37BD0">
        <w:trPr>
          <w:trHeight w:val="151"/>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0D6879" w:rsidRPr="00A2637F" w:rsidRDefault="000D6879" w:rsidP="003F6D9E">
            <w:pPr>
              <w:spacing w:after="0" w:line="240" w:lineRule="auto"/>
              <w:rPr>
                <w:rFonts w:ascii="Arial" w:eastAsia="Times New Roman" w:hAnsi="Arial" w:cs="Arial"/>
                <w:sz w:val="20"/>
                <w:szCs w:val="20"/>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0D6879" w:rsidRPr="00A2637F" w:rsidRDefault="000D6879" w:rsidP="003F6D9E">
            <w:pPr>
              <w:spacing w:after="0" w:line="240" w:lineRule="auto"/>
              <w:rPr>
                <w:rFonts w:ascii="Arial" w:eastAsia="Times New Roman" w:hAnsi="Arial" w:cs="Arial"/>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rsidR="000D6879" w:rsidRPr="00A2637F" w:rsidRDefault="000D6879" w:rsidP="003F6D9E">
            <w:pPr>
              <w:pStyle w:val="ConsPlusNormal"/>
              <w:spacing w:line="276" w:lineRule="auto"/>
              <w:rPr>
                <w:rFonts w:ascii="Arial" w:hAnsi="Arial" w:cs="Arial"/>
                <w:sz w:val="20"/>
                <w:lang w:eastAsia="en-US"/>
              </w:rPr>
            </w:pPr>
            <w:r w:rsidRPr="00A2637F">
              <w:rPr>
                <w:rFonts w:ascii="Arial" w:hAnsi="Arial" w:cs="Arial"/>
                <w:sz w:val="20"/>
                <w:lang w:eastAsia="en-US"/>
              </w:rPr>
              <w:t>федеральный 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0D6879" w:rsidRPr="000D6879" w:rsidRDefault="000D6879" w:rsidP="00051655">
            <w:pPr>
              <w:spacing w:after="0" w:line="240" w:lineRule="auto"/>
              <w:jc w:val="center"/>
              <w:rPr>
                <w:rFonts w:ascii="Arial" w:hAnsi="Arial" w:cs="Arial"/>
                <w:sz w:val="20"/>
                <w:szCs w:val="20"/>
              </w:rPr>
            </w:pPr>
            <w:r w:rsidRPr="000D6879">
              <w:rPr>
                <w:rFonts w:ascii="Arial" w:eastAsia="Times New Roman" w:hAnsi="Arial" w:cs="Arial"/>
                <w:sz w:val="20"/>
                <w:szCs w:val="20"/>
              </w:rPr>
              <w:t>0,00</w:t>
            </w:r>
          </w:p>
        </w:tc>
        <w:tc>
          <w:tcPr>
            <w:tcW w:w="993" w:type="dxa"/>
            <w:tcBorders>
              <w:top w:val="single" w:sz="4" w:space="0" w:color="auto"/>
              <w:left w:val="single" w:sz="4" w:space="0" w:color="auto"/>
              <w:bottom w:val="single" w:sz="4" w:space="0" w:color="auto"/>
              <w:right w:val="single" w:sz="4" w:space="0" w:color="auto"/>
            </w:tcBorders>
            <w:vAlign w:val="center"/>
            <w:hideMark/>
          </w:tcPr>
          <w:p w:rsidR="000D6879" w:rsidRPr="000D6879" w:rsidRDefault="000D6879" w:rsidP="00051655">
            <w:pPr>
              <w:spacing w:after="0" w:line="240" w:lineRule="auto"/>
              <w:jc w:val="center"/>
              <w:rPr>
                <w:rFonts w:ascii="Arial" w:hAnsi="Arial" w:cs="Arial"/>
                <w:sz w:val="20"/>
                <w:szCs w:val="20"/>
              </w:rPr>
            </w:pPr>
            <w:r>
              <w:rPr>
                <w:rFonts w:ascii="Arial" w:eastAsia="Times New Roman" w:hAnsi="Arial" w:cs="Arial"/>
                <w:sz w:val="20"/>
                <w:szCs w:val="20"/>
              </w:rPr>
              <w:t>963,87</w:t>
            </w:r>
          </w:p>
        </w:tc>
        <w:tc>
          <w:tcPr>
            <w:tcW w:w="992" w:type="dxa"/>
            <w:tcBorders>
              <w:top w:val="single" w:sz="4" w:space="0" w:color="auto"/>
              <w:left w:val="single" w:sz="4" w:space="0" w:color="auto"/>
              <w:bottom w:val="single" w:sz="4" w:space="0" w:color="auto"/>
              <w:right w:val="single" w:sz="4" w:space="0" w:color="auto"/>
            </w:tcBorders>
            <w:vAlign w:val="center"/>
            <w:hideMark/>
          </w:tcPr>
          <w:p w:rsidR="000D6879" w:rsidRPr="000D6879" w:rsidRDefault="000D6879" w:rsidP="00051655">
            <w:pPr>
              <w:spacing w:after="0" w:line="240" w:lineRule="auto"/>
              <w:jc w:val="center"/>
              <w:rPr>
                <w:rFonts w:ascii="Arial" w:hAnsi="Arial" w:cs="Arial"/>
                <w:sz w:val="20"/>
                <w:szCs w:val="20"/>
              </w:rPr>
            </w:pPr>
            <w:r>
              <w:rPr>
                <w:rFonts w:ascii="Arial" w:hAnsi="Arial" w:cs="Arial"/>
                <w:sz w:val="20"/>
                <w:szCs w:val="20"/>
              </w:rPr>
              <w:t>684,87</w:t>
            </w:r>
          </w:p>
        </w:tc>
        <w:tc>
          <w:tcPr>
            <w:tcW w:w="992" w:type="dxa"/>
            <w:tcBorders>
              <w:top w:val="single" w:sz="4" w:space="0" w:color="auto"/>
              <w:left w:val="single" w:sz="4" w:space="0" w:color="auto"/>
              <w:bottom w:val="single" w:sz="4" w:space="0" w:color="auto"/>
              <w:right w:val="single" w:sz="4" w:space="0" w:color="auto"/>
            </w:tcBorders>
            <w:vAlign w:val="center"/>
            <w:hideMark/>
          </w:tcPr>
          <w:p w:rsidR="000D6879" w:rsidRPr="000D6879" w:rsidRDefault="000D6879" w:rsidP="00051655">
            <w:pPr>
              <w:spacing w:after="0" w:line="240" w:lineRule="auto"/>
              <w:jc w:val="center"/>
              <w:rPr>
                <w:rFonts w:ascii="Arial" w:hAnsi="Arial" w:cs="Arial"/>
                <w:sz w:val="20"/>
                <w:szCs w:val="20"/>
              </w:rPr>
            </w:pPr>
            <w:r>
              <w:rPr>
                <w:rFonts w:ascii="Arial" w:hAnsi="Arial" w:cs="Arial"/>
                <w:sz w:val="20"/>
                <w:szCs w:val="20"/>
              </w:rPr>
              <w:t>1 046,65</w:t>
            </w:r>
          </w:p>
        </w:tc>
        <w:tc>
          <w:tcPr>
            <w:tcW w:w="992" w:type="dxa"/>
            <w:tcBorders>
              <w:top w:val="single" w:sz="4" w:space="0" w:color="auto"/>
              <w:left w:val="single" w:sz="4" w:space="0" w:color="auto"/>
              <w:bottom w:val="single" w:sz="4" w:space="0" w:color="auto"/>
              <w:right w:val="single" w:sz="4" w:space="0" w:color="auto"/>
            </w:tcBorders>
            <w:vAlign w:val="center"/>
          </w:tcPr>
          <w:p w:rsidR="000D6879" w:rsidRPr="000D6879" w:rsidRDefault="000D6879" w:rsidP="00051655">
            <w:pPr>
              <w:spacing w:after="0" w:line="240" w:lineRule="auto"/>
              <w:jc w:val="center"/>
              <w:rPr>
                <w:rFonts w:ascii="Arial" w:hAnsi="Arial" w:cs="Arial"/>
                <w:sz w:val="20"/>
                <w:szCs w:val="20"/>
              </w:rPr>
            </w:pPr>
            <w:r w:rsidRPr="000D6879">
              <w:rPr>
                <w:rFonts w:ascii="Arial" w:eastAsia="Times New Roman" w:hAnsi="Arial" w:cs="Arial"/>
                <w:sz w:val="20"/>
                <w:szCs w:val="20"/>
              </w:rPr>
              <w:t>0,00</w:t>
            </w:r>
          </w:p>
        </w:tc>
        <w:tc>
          <w:tcPr>
            <w:tcW w:w="1134" w:type="dxa"/>
            <w:tcBorders>
              <w:top w:val="single" w:sz="4" w:space="0" w:color="auto"/>
              <w:left w:val="single" w:sz="4" w:space="0" w:color="auto"/>
              <w:bottom w:val="single" w:sz="4" w:space="0" w:color="auto"/>
              <w:right w:val="single" w:sz="4" w:space="0" w:color="auto"/>
            </w:tcBorders>
            <w:vAlign w:val="center"/>
          </w:tcPr>
          <w:p w:rsidR="000D6879" w:rsidRPr="000D6879" w:rsidRDefault="000D6879" w:rsidP="00051655">
            <w:pPr>
              <w:spacing w:after="0" w:line="240" w:lineRule="auto"/>
              <w:jc w:val="center"/>
              <w:rPr>
                <w:rFonts w:ascii="Arial" w:hAnsi="Arial" w:cs="Arial"/>
                <w:sz w:val="20"/>
                <w:szCs w:val="20"/>
              </w:rPr>
            </w:pPr>
            <w:r w:rsidRPr="000D6879">
              <w:rPr>
                <w:rFonts w:ascii="Arial" w:eastAsia="Times New Roman" w:hAnsi="Arial" w:cs="Arial"/>
                <w:sz w:val="20"/>
                <w:szCs w:val="20"/>
              </w:rPr>
              <w:t>0,00</w:t>
            </w:r>
          </w:p>
        </w:tc>
        <w:tc>
          <w:tcPr>
            <w:tcW w:w="993" w:type="dxa"/>
            <w:tcBorders>
              <w:top w:val="single" w:sz="4" w:space="0" w:color="auto"/>
              <w:left w:val="single" w:sz="4" w:space="0" w:color="auto"/>
              <w:bottom w:val="single" w:sz="4" w:space="0" w:color="auto"/>
              <w:right w:val="single" w:sz="4" w:space="0" w:color="auto"/>
            </w:tcBorders>
            <w:vAlign w:val="center"/>
          </w:tcPr>
          <w:p w:rsidR="000D6879" w:rsidRPr="000D6879" w:rsidRDefault="000D6879" w:rsidP="00051655">
            <w:pPr>
              <w:spacing w:after="0" w:line="240" w:lineRule="auto"/>
              <w:jc w:val="center"/>
              <w:rPr>
                <w:rFonts w:ascii="Arial" w:hAnsi="Arial" w:cs="Arial"/>
                <w:sz w:val="20"/>
                <w:szCs w:val="20"/>
              </w:rPr>
            </w:pPr>
            <w:r w:rsidRPr="000D6879">
              <w:rPr>
                <w:rFonts w:ascii="Arial" w:eastAsia="Times New Roman" w:hAnsi="Arial" w:cs="Arial"/>
                <w:sz w:val="20"/>
                <w:szCs w:val="20"/>
              </w:rPr>
              <w:t>0,00</w:t>
            </w:r>
          </w:p>
        </w:tc>
        <w:tc>
          <w:tcPr>
            <w:tcW w:w="1417" w:type="dxa"/>
            <w:tcBorders>
              <w:top w:val="single" w:sz="4" w:space="0" w:color="auto"/>
              <w:left w:val="single" w:sz="4" w:space="0" w:color="auto"/>
              <w:bottom w:val="single" w:sz="4" w:space="0" w:color="auto"/>
              <w:right w:val="single" w:sz="4" w:space="0" w:color="auto"/>
            </w:tcBorders>
            <w:vAlign w:val="center"/>
          </w:tcPr>
          <w:p w:rsidR="000D6879" w:rsidRPr="000D6879" w:rsidRDefault="000D6879" w:rsidP="00051655">
            <w:pPr>
              <w:spacing w:after="0" w:line="240" w:lineRule="auto"/>
              <w:jc w:val="center"/>
              <w:rPr>
                <w:rFonts w:ascii="Arial" w:hAnsi="Arial" w:cs="Arial"/>
                <w:sz w:val="20"/>
                <w:szCs w:val="20"/>
              </w:rPr>
            </w:pPr>
            <w:r w:rsidRPr="000D6879">
              <w:rPr>
                <w:rFonts w:ascii="Arial" w:eastAsia="Times New Roman" w:hAnsi="Arial" w:cs="Arial"/>
                <w:sz w:val="20"/>
                <w:szCs w:val="20"/>
              </w:rPr>
              <w:t>2 695,39</w:t>
            </w:r>
          </w:p>
        </w:tc>
      </w:tr>
      <w:tr w:rsidR="000D6879" w:rsidRPr="00A2637F" w:rsidTr="003F7DEC">
        <w:trPr>
          <w:trHeight w:val="151"/>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0D6879" w:rsidRPr="00A2637F" w:rsidRDefault="000D6879" w:rsidP="003F6D9E">
            <w:pPr>
              <w:spacing w:after="0" w:line="240" w:lineRule="auto"/>
              <w:rPr>
                <w:rFonts w:ascii="Arial" w:eastAsia="Times New Roman" w:hAnsi="Arial" w:cs="Arial"/>
                <w:sz w:val="20"/>
                <w:szCs w:val="20"/>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0D6879" w:rsidRPr="00A2637F" w:rsidRDefault="000D6879" w:rsidP="003F6D9E">
            <w:pPr>
              <w:spacing w:after="0" w:line="240" w:lineRule="auto"/>
              <w:rPr>
                <w:rFonts w:ascii="Arial" w:eastAsia="Times New Roman" w:hAnsi="Arial" w:cs="Arial"/>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rsidR="000D6879" w:rsidRPr="00A2637F" w:rsidRDefault="000D6879" w:rsidP="003F6D9E">
            <w:pPr>
              <w:pStyle w:val="ConsPlusNormal"/>
              <w:spacing w:line="276" w:lineRule="auto"/>
              <w:rPr>
                <w:rFonts w:ascii="Arial" w:hAnsi="Arial" w:cs="Arial"/>
                <w:sz w:val="20"/>
                <w:lang w:eastAsia="en-US"/>
              </w:rPr>
            </w:pPr>
            <w:r w:rsidRPr="00A2637F">
              <w:rPr>
                <w:rFonts w:ascii="Arial" w:hAnsi="Arial" w:cs="Arial"/>
                <w:sz w:val="20"/>
                <w:lang w:eastAsia="en-US"/>
              </w:rPr>
              <w:t>краевой бюджет</w:t>
            </w:r>
          </w:p>
        </w:tc>
        <w:tc>
          <w:tcPr>
            <w:tcW w:w="992" w:type="dxa"/>
            <w:tcBorders>
              <w:top w:val="single" w:sz="4" w:space="0" w:color="auto"/>
              <w:left w:val="single" w:sz="4" w:space="0" w:color="auto"/>
              <w:bottom w:val="single" w:sz="4" w:space="0" w:color="auto"/>
              <w:right w:val="single" w:sz="4" w:space="0" w:color="auto"/>
            </w:tcBorders>
            <w:hideMark/>
          </w:tcPr>
          <w:p w:rsidR="000D6879" w:rsidRPr="00A2637F" w:rsidRDefault="000D6879" w:rsidP="003F6D9E">
            <w:pPr>
              <w:pStyle w:val="ConsPlusNormal"/>
              <w:spacing w:line="276" w:lineRule="auto"/>
              <w:jc w:val="center"/>
              <w:rPr>
                <w:rFonts w:ascii="Arial" w:hAnsi="Arial" w:cs="Arial"/>
                <w:sz w:val="20"/>
                <w:lang w:eastAsia="en-US"/>
              </w:rPr>
            </w:pPr>
            <w:r w:rsidRPr="00A2637F">
              <w:rPr>
                <w:rFonts w:ascii="Arial" w:hAnsi="Arial" w:cs="Arial"/>
                <w:sz w:val="20"/>
                <w:lang w:eastAsia="en-US"/>
              </w:rPr>
              <w:t>0,00</w:t>
            </w:r>
          </w:p>
        </w:tc>
        <w:tc>
          <w:tcPr>
            <w:tcW w:w="993" w:type="dxa"/>
            <w:tcBorders>
              <w:top w:val="single" w:sz="4" w:space="0" w:color="auto"/>
              <w:left w:val="single" w:sz="4" w:space="0" w:color="auto"/>
              <w:bottom w:val="single" w:sz="4" w:space="0" w:color="auto"/>
              <w:right w:val="single" w:sz="4" w:space="0" w:color="auto"/>
            </w:tcBorders>
            <w:hideMark/>
          </w:tcPr>
          <w:p w:rsidR="000D6879" w:rsidRPr="00A2637F" w:rsidRDefault="000D6879" w:rsidP="003F6D9E">
            <w:pPr>
              <w:pStyle w:val="ConsPlusNormal"/>
              <w:spacing w:line="276" w:lineRule="auto"/>
              <w:jc w:val="center"/>
              <w:rPr>
                <w:rFonts w:ascii="Arial" w:hAnsi="Arial" w:cs="Arial"/>
                <w:sz w:val="20"/>
                <w:lang w:eastAsia="en-US"/>
              </w:rPr>
            </w:pPr>
            <w:r w:rsidRPr="00A2637F">
              <w:rPr>
                <w:rFonts w:ascii="Arial" w:hAnsi="Arial" w:cs="Arial"/>
                <w:sz w:val="20"/>
                <w:lang w:eastAsia="en-US"/>
              </w:rPr>
              <w:t>3 208,13</w:t>
            </w:r>
          </w:p>
        </w:tc>
        <w:tc>
          <w:tcPr>
            <w:tcW w:w="992" w:type="dxa"/>
            <w:tcBorders>
              <w:top w:val="single" w:sz="4" w:space="0" w:color="auto"/>
              <w:left w:val="single" w:sz="4" w:space="0" w:color="auto"/>
              <w:bottom w:val="single" w:sz="4" w:space="0" w:color="auto"/>
              <w:right w:val="single" w:sz="4" w:space="0" w:color="auto"/>
            </w:tcBorders>
            <w:hideMark/>
          </w:tcPr>
          <w:p w:rsidR="000D6879" w:rsidRPr="00A2637F" w:rsidRDefault="000D6879" w:rsidP="003F6D9E">
            <w:pPr>
              <w:pStyle w:val="ConsPlusNormal"/>
              <w:spacing w:line="276" w:lineRule="auto"/>
              <w:jc w:val="center"/>
              <w:rPr>
                <w:rFonts w:ascii="Arial" w:hAnsi="Arial" w:cs="Arial"/>
                <w:sz w:val="20"/>
                <w:lang w:eastAsia="en-US"/>
              </w:rPr>
            </w:pPr>
            <w:r w:rsidRPr="00A2637F">
              <w:rPr>
                <w:rFonts w:ascii="Arial" w:hAnsi="Arial" w:cs="Arial"/>
                <w:sz w:val="20"/>
                <w:lang w:eastAsia="en-US"/>
              </w:rPr>
              <w:t>1 459,32</w:t>
            </w:r>
          </w:p>
        </w:tc>
        <w:tc>
          <w:tcPr>
            <w:tcW w:w="992" w:type="dxa"/>
            <w:tcBorders>
              <w:top w:val="single" w:sz="4" w:space="0" w:color="auto"/>
              <w:left w:val="single" w:sz="4" w:space="0" w:color="auto"/>
              <w:bottom w:val="single" w:sz="4" w:space="0" w:color="auto"/>
              <w:right w:val="single" w:sz="4" w:space="0" w:color="auto"/>
            </w:tcBorders>
            <w:hideMark/>
          </w:tcPr>
          <w:p w:rsidR="000D6879" w:rsidRPr="000D6879" w:rsidRDefault="000D6879" w:rsidP="00051655">
            <w:pPr>
              <w:pStyle w:val="ConsPlusNormal"/>
              <w:spacing w:line="276" w:lineRule="auto"/>
              <w:jc w:val="center"/>
              <w:rPr>
                <w:rFonts w:ascii="Arial" w:hAnsi="Arial" w:cs="Arial"/>
                <w:sz w:val="20"/>
                <w:lang w:eastAsia="en-US"/>
              </w:rPr>
            </w:pPr>
            <w:r w:rsidRPr="000D6879">
              <w:rPr>
                <w:rFonts w:ascii="Arial" w:hAnsi="Arial" w:cs="Arial"/>
                <w:sz w:val="20"/>
                <w:lang w:eastAsia="en-US"/>
              </w:rPr>
              <w:t>2 904,77</w:t>
            </w:r>
          </w:p>
        </w:tc>
        <w:tc>
          <w:tcPr>
            <w:tcW w:w="992" w:type="dxa"/>
            <w:tcBorders>
              <w:top w:val="single" w:sz="4" w:space="0" w:color="auto"/>
              <w:left w:val="single" w:sz="4" w:space="0" w:color="auto"/>
              <w:bottom w:val="single" w:sz="4" w:space="0" w:color="auto"/>
              <w:right w:val="single" w:sz="4" w:space="0" w:color="auto"/>
            </w:tcBorders>
            <w:vAlign w:val="center"/>
          </w:tcPr>
          <w:p w:rsidR="000D6879" w:rsidRPr="000D6879" w:rsidRDefault="000D6879" w:rsidP="00051655">
            <w:pPr>
              <w:spacing w:after="0" w:line="240" w:lineRule="auto"/>
              <w:jc w:val="center"/>
              <w:rPr>
                <w:rFonts w:ascii="Arial" w:hAnsi="Arial" w:cs="Arial"/>
                <w:sz w:val="20"/>
                <w:szCs w:val="20"/>
              </w:rPr>
            </w:pPr>
            <w:r w:rsidRPr="000D6879">
              <w:rPr>
                <w:rFonts w:ascii="Arial" w:eastAsia="Times New Roman" w:hAnsi="Arial" w:cs="Arial"/>
                <w:sz w:val="20"/>
                <w:szCs w:val="20"/>
              </w:rPr>
              <w:t>0,00</w:t>
            </w:r>
          </w:p>
        </w:tc>
        <w:tc>
          <w:tcPr>
            <w:tcW w:w="1134" w:type="dxa"/>
            <w:tcBorders>
              <w:top w:val="single" w:sz="4" w:space="0" w:color="auto"/>
              <w:left w:val="single" w:sz="4" w:space="0" w:color="auto"/>
              <w:bottom w:val="single" w:sz="4" w:space="0" w:color="auto"/>
              <w:right w:val="single" w:sz="4" w:space="0" w:color="auto"/>
            </w:tcBorders>
            <w:vAlign w:val="center"/>
          </w:tcPr>
          <w:p w:rsidR="000D6879" w:rsidRPr="000D6879" w:rsidRDefault="000D6879" w:rsidP="00051655">
            <w:pPr>
              <w:spacing w:after="0" w:line="240" w:lineRule="auto"/>
              <w:jc w:val="center"/>
              <w:rPr>
                <w:rFonts w:ascii="Arial" w:hAnsi="Arial" w:cs="Arial"/>
                <w:sz w:val="20"/>
                <w:szCs w:val="20"/>
              </w:rPr>
            </w:pPr>
            <w:r w:rsidRPr="000D6879">
              <w:rPr>
                <w:rFonts w:ascii="Arial" w:eastAsia="Times New Roman" w:hAnsi="Arial" w:cs="Arial"/>
                <w:sz w:val="20"/>
                <w:szCs w:val="20"/>
              </w:rPr>
              <w:t>0,00</w:t>
            </w:r>
          </w:p>
        </w:tc>
        <w:tc>
          <w:tcPr>
            <w:tcW w:w="993" w:type="dxa"/>
            <w:tcBorders>
              <w:top w:val="single" w:sz="4" w:space="0" w:color="auto"/>
              <w:left w:val="single" w:sz="4" w:space="0" w:color="auto"/>
              <w:bottom w:val="single" w:sz="4" w:space="0" w:color="auto"/>
              <w:right w:val="single" w:sz="4" w:space="0" w:color="auto"/>
            </w:tcBorders>
            <w:vAlign w:val="center"/>
          </w:tcPr>
          <w:p w:rsidR="000D6879" w:rsidRPr="000D6879" w:rsidRDefault="000D6879" w:rsidP="00051655">
            <w:pPr>
              <w:spacing w:after="0" w:line="240" w:lineRule="auto"/>
              <w:jc w:val="center"/>
              <w:rPr>
                <w:rFonts w:ascii="Arial" w:hAnsi="Arial" w:cs="Arial"/>
                <w:sz w:val="20"/>
                <w:szCs w:val="20"/>
              </w:rPr>
            </w:pPr>
            <w:r w:rsidRPr="000D6879">
              <w:rPr>
                <w:rFonts w:ascii="Arial" w:eastAsia="Times New Roman" w:hAnsi="Arial" w:cs="Arial"/>
                <w:sz w:val="20"/>
                <w:szCs w:val="20"/>
              </w:rPr>
              <w:t>0,00</w:t>
            </w:r>
          </w:p>
        </w:tc>
        <w:tc>
          <w:tcPr>
            <w:tcW w:w="1417" w:type="dxa"/>
            <w:tcBorders>
              <w:top w:val="single" w:sz="4" w:space="0" w:color="auto"/>
              <w:left w:val="single" w:sz="4" w:space="0" w:color="auto"/>
              <w:bottom w:val="single" w:sz="4" w:space="0" w:color="auto"/>
              <w:right w:val="single" w:sz="4" w:space="0" w:color="auto"/>
            </w:tcBorders>
            <w:vAlign w:val="center"/>
          </w:tcPr>
          <w:p w:rsidR="000D6879" w:rsidRPr="000D6879" w:rsidRDefault="000D6879" w:rsidP="00051655">
            <w:pPr>
              <w:spacing w:after="0" w:line="240" w:lineRule="auto"/>
              <w:jc w:val="center"/>
              <w:rPr>
                <w:rFonts w:ascii="Arial" w:hAnsi="Arial" w:cs="Arial"/>
                <w:sz w:val="20"/>
                <w:szCs w:val="20"/>
              </w:rPr>
            </w:pPr>
            <w:r w:rsidRPr="000D6879">
              <w:rPr>
                <w:rFonts w:ascii="Arial" w:eastAsia="Times New Roman" w:hAnsi="Arial" w:cs="Arial"/>
                <w:sz w:val="20"/>
                <w:szCs w:val="20"/>
              </w:rPr>
              <w:t>7 572,22</w:t>
            </w:r>
          </w:p>
        </w:tc>
      </w:tr>
      <w:tr w:rsidR="00F20C57" w:rsidRPr="00A2637F" w:rsidTr="0067278B">
        <w:trPr>
          <w:trHeight w:val="151"/>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F20C57" w:rsidRPr="00A2637F" w:rsidRDefault="00F20C57" w:rsidP="003F6D9E">
            <w:pPr>
              <w:spacing w:after="0" w:line="240" w:lineRule="auto"/>
              <w:rPr>
                <w:rFonts w:ascii="Arial" w:eastAsia="Times New Roman" w:hAnsi="Arial" w:cs="Arial"/>
                <w:sz w:val="20"/>
                <w:szCs w:val="20"/>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F20C57" w:rsidRPr="00A2637F" w:rsidRDefault="00F20C57" w:rsidP="003F6D9E">
            <w:pPr>
              <w:spacing w:after="0" w:line="240" w:lineRule="auto"/>
              <w:rPr>
                <w:rFonts w:ascii="Arial" w:eastAsia="Times New Roman" w:hAnsi="Arial" w:cs="Arial"/>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rsidR="00F20C57" w:rsidRPr="00A2637F" w:rsidRDefault="00F20C57" w:rsidP="003F6D9E">
            <w:pPr>
              <w:pStyle w:val="ConsPlusNormal"/>
              <w:spacing w:line="276" w:lineRule="auto"/>
              <w:rPr>
                <w:rFonts w:ascii="Arial" w:hAnsi="Arial" w:cs="Arial"/>
                <w:sz w:val="20"/>
                <w:lang w:eastAsia="en-US"/>
              </w:rPr>
            </w:pPr>
            <w:r w:rsidRPr="00A2637F">
              <w:rPr>
                <w:rFonts w:ascii="Arial" w:hAnsi="Arial" w:cs="Arial"/>
                <w:sz w:val="20"/>
                <w:lang w:eastAsia="en-US"/>
              </w:rPr>
              <w:t>районный бюджет</w:t>
            </w:r>
          </w:p>
        </w:tc>
        <w:tc>
          <w:tcPr>
            <w:tcW w:w="992" w:type="dxa"/>
            <w:tcBorders>
              <w:top w:val="single" w:sz="4" w:space="0" w:color="auto"/>
              <w:left w:val="single" w:sz="4" w:space="0" w:color="auto"/>
              <w:bottom w:val="single" w:sz="4" w:space="0" w:color="auto"/>
              <w:right w:val="single" w:sz="4" w:space="0" w:color="auto"/>
            </w:tcBorders>
            <w:hideMark/>
          </w:tcPr>
          <w:p w:rsidR="00F20C57" w:rsidRPr="00A2637F" w:rsidRDefault="00F20C57" w:rsidP="003F6D9E">
            <w:pPr>
              <w:pStyle w:val="ConsPlusNormal"/>
              <w:spacing w:line="276" w:lineRule="auto"/>
              <w:jc w:val="center"/>
              <w:rPr>
                <w:rFonts w:ascii="Arial" w:hAnsi="Arial" w:cs="Arial"/>
                <w:sz w:val="20"/>
                <w:lang w:eastAsia="en-US"/>
              </w:rPr>
            </w:pPr>
            <w:r w:rsidRPr="00A2637F">
              <w:rPr>
                <w:rFonts w:ascii="Arial" w:hAnsi="Arial" w:cs="Arial"/>
                <w:sz w:val="20"/>
                <w:lang w:eastAsia="en-US"/>
              </w:rPr>
              <w:t>2 259,22</w:t>
            </w:r>
          </w:p>
        </w:tc>
        <w:tc>
          <w:tcPr>
            <w:tcW w:w="993" w:type="dxa"/>
            <w:tcBorders>
              <w:top w:val="single" w:sz="4" w:space="0" w:color="auto"/>
              <w:left w:val="single" w:sz="4" w:space="0" w:color="auto"/>
              <w:bottom w:val="single" w:sz="4" w:space="0" w:color="auto"/>
              <w:right w:val="single" w:sz="4" w:space="0" w:color="auto"/>
            </w:tcBorders>
            <w:hideMark/>
          </w:tcPr>
          <w:p w:rsidR="00F20C57" w:rsidRPr="00A2637F" w:rsidRDefault="00F20C57" w:rsidP="003F6D9E">
            <w:pPr>
              <w:pStyle w:val="ConsPlusNormal"/>
              <w:spacing w:line="276" w:lineRule="auto"/>
              <w:jc w:val="center"/>
              <w:rPr>
                <w:rFonts w:ascii="Arial" w:hAnsi="Arial" w:cs="Arial"/>
                <w:sz w:val="20"/>
                <w:lang w:eastAsia="en-US"/>
              </w:rPr>
            </w:pPr>
            <w:r w:rsidRPr="00A2637F">
              <w:rPr>
                <w:rFonts w:ascii="Arial" w:hAnsi="Arial" w:cs="Arial"/>
                <w:sz w:val="20"/>
                <w:lang w:eastAsia="en-US"/>
              </w:rPr>
              <w:t>2 500,00</w:t>
            </w:r>
          </w:p>
        </w:tc>
        <w:tc>
          <w:tcPr>
            <w:tcW w:w="992" w:type="dxa"/>
            <w:tcBorders>
              <w:top w:val="single" w:sz="4" w:space="0" w:color="auto"/>
              <w:left w:val="single" w:sz="4" w:space="0" w:color="auto"/>
              <w:bottom w:val="single" w:sz="4" w:space="0" w:color="auto"/>
              <w:right w:val="single" w:sz="4" w:space="0" w:color="auto"/>
            </w:tcBorders>
            <w:hideMark/>
          </w:tcPr>
          <w:p w:rsidR="00F20C57" w:rsidRPr="00A2637F" w:rsidRDefault="00F20C57" w:rsidP="003F6D9E">
            <w:pPr>
              <w:pStyle w:val="ConsPlusNormal"/>
              <w:spacing w:line="276" w:lineRule="auto"/>
              <w:jc w:val="center"/>
              <w:rPr>
                <w:rFonts w:ascii="Arial" w:hAnsi="Arial" w:cs="Arial"/>
                <w:sz w:val="20"/>
                <w:lang w:eastAsia="en-US"/>
              </w:rPr>
            </w:pPr>
            <w:r w:rsidRPr="00A2637F">
              <w:rPr>
                <w:rFonts w:ascii="Arial" w:hAnsi="Arial" w:cs="Arial"/>
                <w:sz w:val="20"/>
                <w:lang w:eastAsia="en-US"/>
              </w:rPr>
              <w:t>1 291,71</w:t>
            </w:r>
          </w:p>
        </w:tc>
        <w:tc>
          <w:tcPr>
            <w:tcW w:w="992" w:type="dxa"/>
            <w:tcBorders>
              <w:top w:val="single" w:sz="4" w:space="0" w:color="auto"/>
              <w:left w:val="single" w:sz="4" w:space="0" w:color="auto"/>
              <w:bottom w:val="single" w:sz="4" w:space="0" w:color="auto"/>
              <w:right w:val="single" w:sz="4" w:space="0" w:color="auto"/>
            </w:tcBorders>
            <w:hideMark/>
          </w:tcPr>
          <w:p w:rsidR="00F20C57" w:rsidRPr="000D6879" w:rsidRDefault="00F20C57" w:rsidP="00051655">
            <w:pPr>
              <w:pStyle w:val="ConsPlusNormal"/>
              <w:spacing w:line="276" w:lineRule="auto"/>
              <w:jc w:val="center"/>
              <w:rPr>
                <w:rFonts w:ascii="Arial" w:hAnsi="Arial" w:cs="Arial"/>
                <w:sz w:val="20"/>
                <w:lang w:eastAsia="en-US"/>
              </w:rPr>
            </w:pPr>
            <w:r w:rsidRPr="000D6879">
              <w:rPr>
                <w:rFonts w:ascii="Arial" w:hAnsi="Arial" w:cs="Arial"/>
                <w:sz w:val="20"/>
                <w:lang w:eastAsia="en-US"/>
              </w:rPr>
              <w:t>2 500,00</w:t>
            </w:r>
          </w:p>
        </w:tc>
        <w:tc>
          <w:tcPr>
            <w:tcW w:w="992" w:type="dxa"/>
            <w:tcBorders>
              <w:top w:val="single" w:sz="4" w:space="0" w:color="auto"/>
              <w:left w:val="single" w:sz="4" w:space="0" w:color="auto"/>
              <w:bottom w:val="single" w:sz="4" w:space="0" w:color="auto"/>
              <w:right w:val="single" w:sz="4" w:space="0" w:color="auto"/>
            </w:tcBorders>
          </w:tcPr>
          <w:p w:rsidR="00F20C57" w:rsidRPr="000D6879" w:rsidRDefault="00F20C57" w:rsidP="00051655">
            <w:pPr>
              <w:pStyle w:val="ConsPlusNormal"/>
              <w:spacing w:line="276" w:lineRule="auto"/>
              <w:jc w:val="center"/>
              <w:rPr>
                <w:rFonts w:ascii="Arial" w:hAnsi="Arial" w:cs="Arial"/>
                <w:sz w:val="20"/>
                <w:lang w:eastAsia="en-US"/>
              </w:rPr>
            </w:pPr>
            <w:r w:rsidRPr="000D6879">
              <w:rPr>
                <w:rFonts w:ascii="Arial" w:hAnsi="Arial" w:cs="Arial"/>
                <w:sz w:val="20"/>
                <w:lang w:eastAsia="en-US"/>
              </w:rPr>
              <w:t>2 500,00</w:t>
            </w:r>
          </w:p>
        </w:tc>
        <w:tc>
          <w:tcPr>
            <w:tcW w:w="1134" w:type="dxa"/>
            <w:tcBorders>
              <w:top w:val="single" w:sz="4" w:space="0" w:color="auto"/>
              <w:left w:val="single" w:sz="4" w:space="0" w:color="auto"/>
              <w:bottom w:val="single" w:sz="4" w:space="0" w:color="auto"/>
              <w:right w:val="single" w:sz="4" w:space="0" w:color="auto"/>
            </w:tcBorders>
          </w:tcPr>
          <w:p w:rsidR="00F20C57" w:rsidRPr="000D6879" w:rsidRDefault="00F20C57" w:rsidP="00051655">
            <w:pPr>
              <w:pStyle w:val="ConsPlusNormal"/>
              <w:spacing w:line="276" w:lineRule="auto"/>
              <w:jc w:val="center"/>
              <w:rPr>
                <w:rFonts w:ascii="Arial" w:hAnsi="Arial" w:cs="Arial"/>
                <w:sz w:val="20"/>
                <w:lang w:eastAsia="en-US"/>
              </w:rPr>
            </w:pPr>
            <w:r w:rsidRPr="000D6879">
              <w:rPr>
                <w:rFonts w:ascii="Arial" w:hAnsi="Arial" w:cs="Arial"/>
                <w:sz w:val="20"/>
                <w:lang w:eastAsia="en-US"/>
              </w:rPr>
              <w:t>2 500,00</w:t>
            </w:r>
          </w:p>
        </w:tc>
        <w:tc>
          <w:tcPr>
            <w:tcW w:w="993" w:type="dxa"/>
            <w:tcBorders>
              <w:top w:val="single" w:sz="4" w:space="0" w:color="auto"/>
              <w:left w:val="single" w:sz="4" w:space="0" w:color="auto"/>
              <w:bottom w:val="single" w:sz="4" w:space="0" w:color="auto"/>
              <w:right w:val="single" w:sz="4" w:space="0" w:color="auto"/>
            </w:tcBorders>
          </w:tcPr>
          <w:p w:rsidR="00F20C57" w:rsidRPr="000D6879" w:rsidRDefault="00F20C57" w:rsidP="00051655">
            <w:pPr>
              <w:pStyle w:val="ConsPlusNormal"/>
              <w:spacing w:line="276" w:lineRule="auto"/>
              <w:jc w:val="center"/>
              <w:rPr>
                <w:rFonts w:ascii="Arial" w:hAnsi="Arial" w:cs="Arial"/>
                <w:sz w:val="20"/>
                <w:lang w:eastAsia="en-US"/>
              </w:rPr>
            </w:pPr>
            <w:r w:rsidRPr="000D6879">
              <w:rPr>
                <w:rFonts w:ascii="Arial" w:hAnsi="Arial" w:cs="Arial"/>
                <w:sz w:val="20"/>
                <w:lang w:eastAsia="en-US"/>
              </w:rPr>
              <w:t>2 500,00</w:t>
            </w:r>
          </w:p>
        </w:tc>
        <w:tc>
          <w:tcPr>
            <w:tcW w:w="1417" w:type="dxa"/>
            <w:tcBorders>
              <w:top w:val="single" w:sz="4" w:space="0" w:color="auto"/>
              <w:left w:val="single" w:sz="4" w:space="0" w:color="auto"/>
              <w:bottom w:val="single" w:sz="4" w:space="0" w:color="auto"/>
              <w:right w:val="single" w:sz="4" w:space="0" w:color="auto"/>
            </w:tcBorders>
            <w:vAlign w:val="center"/>
          </w:tcPr>
          <w:p w:rsidR="00F20C57" w:rsidRPr="000D6879" w:rsidRDefault="00F20C57" w:rsidP="00051655">
            <w:pPr>
              <w:spacing w:after="0" w:line="240" w:lineRule="auto"/>
              <w:jc w:val="center"/>
              <w:rPr>
                <w:rFonts w:ascii="Arial" w:hAnsi="Arial" w:cs="Arial"/>
                <w:sz w:val="20"/>
                <w:szCs w:val="20"/>
              </w:rPr>
            </w:pPr>
            <w:r w:rsidRPr="000D6879">
              <w:rPr>
                <w:rFonts w:ascii="Arial" w:eastAsia="Times New Roman" w:hAnsi="Arial" w:cs="Arial"/>
                <w:sz w:val="20"/>
                <w:szCs w:val="20"/>
              </w:rPr>
              <w:t>16 050,93</w:t>
            </w:r>
          </w:p>
        </w:tc>
      </w:tr>
    </w:tbl>
    <w:p w:rsidR="007E0D93" w:rsidRPr="00A2637F" w:rsidRDefault="007E0D93" w:rsidP="007E0D93">
      <w:pPr>
        <w:pStyle w:val="ConsPlusNormal"/>
        <w:rPr>
          <w:rFonts w:ascii="Arial" w:hAnsi="Arial" w:cs="Arial"/>
          <w:sz w:val="20"/>
        </w:rPr>
      </w:pPr>
    </w:p>
    <w:p w:rsidR="00816837" w:rsidRPr="00A2637F" w:rsidRDefault="00816837">
      <w:pPr>
        <w:spacing w:after="1"/>
        <w:rPr>
          <w:rFonts w:ascii="Arial" w:hAnsi="Arial" w:cs="Arial"/>
          <w:sz w:val="24"/>
          <w:szCs w:val="24"/>
        </w:rPr>
      </w:pPr>
    </w:p>
    <w:p w:rsidR="00816837" w:rsidRPr="00A2637F" w:rsidRDefault="00816837">
      <w:pPr>
        <w:pStyle w:val="ConsPlusNormal"/>
        <w:jc w:val="both"/>
        <w:rPr>
          <w:rFonts w:ascii="Arial" w:hAnsi="Arial" w:cs="Arial"/>
          <w:sz w:val="24"/>
          <w:szCs w:val="24"/>
        </w:rPr>
      </w:pPr>
    </w:p>
    <w:p w:rsidR="00816837" w:rsidRPr="005B5CC1" w:rsidRDefault="00816837">
      <w:pPr>
        <w:rPr>
          <w:rFonts w:ascii="Arial" w:hAnsi="Arial" w:cs="Arial"/>
          <w:sz w:val="24"/>
          <w:szCs w:val="24"/>
        </w:rPr>
        <w:sectPr w:rsidR="00816837" w:rsidRPr="005B5CC1" w:rsidSect="00EE0977">
          <w:pgSz w:w="16838" w:h="11905" w:orient="landscape"/>
          <w:pgMar w:top="993" w:right="536" w:bottom="1134" w:left="1701" w:header="0" w:footer="0" w:gutter="0"/>
          <w:cols w:space="720"/>
        </w:sectPr>
      </w:pPr>
    </w:p>
    <w:p w:rsidR="00816837" w:rsidRPr="005B5CC1" w:rsidRDefault="00816837">
      <w:pPr>
        <w:pStyle w:val="ConsPlusNormal"/>
        <w:jc w:val="right"/>
        <w:outlineLvl w:val="2"/>
        <w:rPr>
          <w:rFonts w:ascii="Arial" w:hAnsi="Arial" w:cs="Arial"/>
          <w:sz w:val="24"/>
          <w:szCs w:val="24"/>
        </w:rPr>
      </w:pPr>
      <w:r w:rsidRPr="005B5CC1">
        <w:rPr>
          <w:rFonts w:ascii="Arial" w:hAnsi="Arial" w:cs="Arial"/>
          <w:sz w:val="24"/>
          <w:szCs w:val="24"/>
        </w:rPr>
        <w:lastRenderedPageBreak/>
        <w:t>Приложение 4</w:t>
      </w:r>
    </w:p>
    <w:p w:rsidR="00816837" w:rsidRPr="005B5CC1" w:rsidRDefault="00816837">
      <w:pPr>
        <w:pStyle w:val="ConsPlusNormal"/>
        <w:jc w:val="right"/>
        <w:rPr>
          <w:rFonts w:ascii="Arial" w:hAnsi="Arial" w:cs="Arial"/>
          <w:sz w:val="24"/>
          <w:szCs w:val="24"/>
        </w:rPr>
      </w:pPr>
      <w:r w:rsidRPr="005B5CC1">
        <w:rPr>
          <w:rFonts w:ascii="Arial" w:hAnsi="Arial" w:cs="Arial"/>
          <w:sz w:val="24"/>
          <w:szCs w:val="24"/>
        </w:rPr>
        <w:t>к подпрограмме</w:t>
      </w:r>
    </w:p>
    <w:p w:rsidR="00816837" w:rsidRPr="005B5CC1" w:rsidRDefault="00816837">
      <w:pPr>
        <w:pStyle w:val="ConsPlusNormal"/>
        <w:jc w:val="right"/>
        <w:rPr>
          <w:rFonts w:ascii="Arial" w:hAnsi="Arial" w:cs="Arial"/>
          <w:sz w:val="24"/>
          <w:szCs w:val="24"/>
        </w:rPr>
      </w:pPr>
      <w:r w:rsidRPr="005B5CC1">
        <w:rPr>
          <w:rFonts w:ascii="Arial" w:hAnsi="Arial" w:cs="Arial"/>
          <w:sz w:val="24"/>
          <w:szCs w:val="24"/>
        </w:rPr>
        <w:t>"Обеспечение жильем молодых семей</w:t>
      </w:r>
    </w:p>
    <w:p w:rsidR="00816837" w:rsidRPr="005B5CC1" w:rsidRDefault="00816837">
      <w:pPr>
        <w:pStyle w:val="ConsPlusNormal"/>
        <w:jc w:val="right"/>
        <w:rPr>
          <w:rFonts w:ascii="Arial" w:hAnsi="Arial" w:cs="Arial"/>
          <w:sz w:val="24"/>
          <w:szCs w:val="24"/>
        </w:rPr>
      </w:pPr>
      <w:r w:rsidRPr="005B5CC1">
        <w:rPr>
          <w:rFonts w:ascii="Arial" w:hAnsi="Arial" w:cs="Arial"/>
          <w:sz w:val="24"/>
          <w:szCs w:val="24"/>
        </w:rPr>
        <w:t>Таймырского Долгано-Ненецкого</w:t>
      </w:r>
    </w:p>
    <w:p w:rsidR="00816837" w:rsidRPr="005B5CC1" w:rsidRDefault="00816837">
      <w:pPr>
        <w:pStyle w:val="ConsPlusNormal"/>
        <w:jc w:val="right"/>
        <w:rPr>
          <w:rFonts w:ascii="Arial" w:hAnsi="Arial" w:cs="Arial"/>
          <w:sz w:val="24"/>
          <w:szCs w:val="24"/>
        </w:rPr>
      </w:pPr>
      <w:r w:rsidRPr="005B5CC1">
        <w:rPr>
          <w:rFonts w:ascii="Arial" w:hAnsi="Arial" w:cs="Arial"/>
          <w:sz w:val="24"/>
          <w:szCs w:val="24"/>
        </w:rPr>
        <w:t>муниципального района"</w:t>
      </w:r>
    </w:p>
    <w:p w:rsidR="00816837" w:rsidRPr="005B5CC1" w:rsidRDefault="00816837">
      <w:pPr>
        <w:pStyle w:val="ConsPlusNormal"/>
        <w:jc w:val="both"/>
        <w:rPr>
          <w:rFonts w:ascii="Arial" w:hAnsi="Arial" w:cs="Arial"/>
          <w:sz w:val="24"/>
          <w:szCs w:val="24"/>
        </w:rPr>
      </w:pPr>
    </w:p>
    <w:p w:rsidR="00816837" w:rsidRPr="005B5CC1" w:rsidRDefault="00816837">
      <w:pPr>
        <w:pStyle w:val="ConsPlusNormal"/>
        <w:jc w:val="center"/>
        <w:rPr>
          <w:rFonts w:ascii="Arial" w:hAnsi="Arial" w:cs="Arial"/>
          <w:sz w:val="24"/>
          <w:szCs w:val="24"/>
        </w:rPr>
      </w:pPr>
      <w:r w:rsidRPr="005B5CC1">
        <w:rPr>
          <w:rFonts w:ascii="Arial" w:hAnsi="Arial" w:cs="Arial"/>
          <w:sz w:val="24"/>
          <w:szCs w:val="24"/>
        </w:rPr>
        <w:t>ЗАЯВЛЕНИЕ</w:t>
      </w:r>
    </w:p>
    <w:p w:rsidR="00816837" w:rsidRPr="005B5CC1" w:rsidRDefault="00816837">
      <w:pPr>
        <w:pStyle w:val="ConsPlusNormal"/>
        <w:jc w:val="both"/>
        <w:rPr>
          <w:rFonts w:ascii="Arial" w:hAnsi="Arial" w:cs="Arial"/>
          <w:sz w:val="24"/>
          <w:szCs w:val="24"/>
        </w:rPr>
      </w:pPr>
    </w:p>
    <w:p w:rsidR="00816837" w:rsidRPr="005B5CC1" w:rsidRDefault="00816837">
      <w:pPr>
        <w:pStyle w:val="ConsPlusNormal"/>
        <w:ind w:firstLine="540"/>
        <w:jc w:val="both"/>
        <w:rPr>
          <w:rFonts w:ascii="Arial" w:hAnsi="Arial" w:cs="Arial"/>
          <w:sz w:val="24"/>
          <w:szCs w:val="24"/>
        </w:rPr>
      </w:pPr>
      <w:r w:rsidRPr="005B5CC1">
        <w:rPr>
          <w:rFonts w:ascii="Arial" w:hAnsi="Arial" w:cs="Arial"/>
          <w:sz w:val="24"/>
          <w:szCs w:val="24"/>
        </w:rPr>
        <w:t xml:space="preserve">Утратило силу. - </w:t>
      </w:r>
      <w:hyperlink r:id="rId8" w:history="1">
        <w:r w:rsidRPr="005B5CC1">
          <w:rPr>
            <w:rFonts w:ascii="Arial" w:hAnsi="Arial" w:cs="Arial"/>
            <w:sz w:val="24"/>
            <w:szCs w:val="24"/>
          </w:rPr>
          <w:t>Постановление</w:t>
        </w:r>
      </w:hyperlink>
      <w:r w:rsidRPr="005B5CC1">
        <w:rPr>
          <w:rFonts w:ascii="Arial" w:hAnsi="Arial" w:cs="Arial"/>
          <w:sz w:val="24"/>
          <w:szCs w:val="24"/>
        </w:rPr>
        <w:t xml:space="preserve"> Администрации Таймырского Долгано-Ненецкого муниципального района Красноярского края от 27.04.2020 N 500.</w:t>
      </w:r>
    </w:p>
    <w:p w:rsidR="00816837" w:rsidRPr="005B5CC1" w:rsidRDefault="00816837">
      <w:pPr>
        <w:pStyle w:val="ConsPlusNormal"/>
        <w:jc w:val="both"/>
        <w:rPr>
          <w:rFonts w:ascii="Arial" w:hAnsi="Arial" w:cs="Arial"/>
          <w:sz w:val="24"/>
          <w:szCs w:val="24"/>
        </w:rPr>
      </w:pPr>
    </w:p>
    <w:p w:rsidR="00816837" w:rsidRPr="005B5CC1" w:rsidRDefault="00816837">
      <w:pPr>
        <w:pStyle w:val="ConsPlusNormal"/>
        <w:jc w:val="both"/>
        <w:rPr>
          <w:rFonts w:ascii="Arial" w:hAnsi="Arial" w:cs="Arial"/>
          <w:sz w:val="24"/>
          <w:szCs w:val="24"/>
        </w:rPr>
      </w:pPr>
    </w:p>
    <w:p w:rsidR="00816837" w:rsidRPr="005B5CC1" w:rsidRDefault="00816837">
      <w:pPr>
        <w:pStyle w:val="ConsPlusNormal"/>
        <w:jc w:val="both"/>
        <w:rPr>
          <w:rFonts w:ascii="Arial" w:hAnsi="Arial" w:cs="Arial"/>
          <w:sz w:val="24"/>
          <w:szCs w:val="24"/>
        </w:rPr>
      </w:pPr>
    </w:p>
    <w:p w:rsidR="00816837" w:rsidRPr="005B5CC1" w:rsidRDefault="00816837">
      <w:pPr>
        <w:pStyle w:val="ConsPlusNormal"/>
        <w:jc w:val="both"/>
        <w:rPr>
          <w:rFonts w:ascii="Arial" w:hAnsi="Arial" w:cs="Arial"/>
          <w:sz w:val="24"/>
          <w:szCs w:val="24"/>
        </w:rPr>
      </w:pPr>
    </w:p>
    <w:p w:rsidR="00816837" w:rsidRPr="005B5CC1" w:rsidRDefault="00816837">
      <w:pPr>
        <w:pStyle w:val="ConsPlusNormal"/>
        <w:jc w:val="both"/>
        <w:rPr>
          <w:rFonts w:ascii="Arial" w:hAnsi="Arial" w:cs="Arial"/>
          <w:sz w:val="24"/>
          <w:szCs w:val="24"/>
        </w:rPr>
      </w:pPr>
    </w:p>
    <w:p w:rsidR="00816837" w:rsidRPr="005B5CC1" w:rsidRDefault="00816837">
      <w:pPr>
        <w:pStyle w:val="ConsPlusNormal"/>
        <w:jc w:val="right"/>
        <w:outlineLvl w:val="2"/>
        <w:rPr>
          <w:rFonts w:ascii="Arial" w:hAnsi="Arial" w:cs="Arial"/>
          <w:sz w:val="24"/>
          <w:szCs w:val="24"/>
        </w:rPr>
      </w:pPr>
      <w:r w:rsidRPr="005B5CC1">
        <w:rPr>
          <w:rFonts w:ascii="Arial" w:hAnsi="Arial" w:cs="Arial"/>
          <w:sz w:val="24"/>
          <w:szCs w:val="24"/>
        </w:rPr>
        <w:t>Приложение 5</w:t>
      </w:r>
    </w:p>
    <w:p w:rsidR="00816837" w:rsidRPr="005B5CC1" w:rsidRDefault="00816837">
      <w:pPr>
        <w:pStyle w:val="ConsPlusNormal"/>
        <w:jc w:val="right"/>
        <w:rPr>
          <w:rFonts w:ascii="Arial" w:hAnsi="Arial" w:cs="Arial"/>
          <w:sz w:val="24"/>
          <w:szCs w:val="24"/>
        </w:rPr>
      </w:pPr>
      <w:r w:rsidRPr="005B5CC1">
        <w:rPr>
          <w:rFonts w:ascii="Arial" w:hAnsi="Arial" w:cs="Arial"/>
          <w:sz w:val="24"/>
          <w:szCs w:val="24"/>
        </w:rPr>
        <w:t>к подпрограмме</w:t>
      </w:r>
    </w:p>
    <w:p w:rsidR="00816837" w:rsidRPr="005B5CC1" w:rsidRDefault="00816837">
      <w:pPr>
        <w:pStyle w:val="ConsPlusNormal"/>
        <w:jc w:val="right"/>
        <w:rPr>
          <w:rFonts w:ascii="Arial" w:hAnsi="Arial" w:cs="Arial"/>
          <w:sz w:val="24"/>
          <w:szCs w:val="24"/>
        </w:rPr>
      </w:pPr>
      <w:r w:rsidRPr="005B5CC1">
        <w:rPr>
          <w:rFonts w:ascii="Arial" w:hAnsi="Arial" w:cs="Arial"/>
          <w:sz w:val="24"/>
          <w:szCs w:val="24"/>
        </w:rPr>
        <w:t>"Обеспечение жильем молодых семей</w:t>
      </w:r>
    </w:p>
    <w:p w:rsidR="00816837" w:rsidRPr="005B5CC1" w:rsidRDefault="00816837">
      <w:pPr>
        <w:pStyle w:val="ConsPlusNormal"/>
        <w:jc w:val="right"/>
        <w:rPr>
          <w:rFonts w:ascii="Arial" w:hAnsi="Arial" w:cs="Arial"/>
          <w:sz w:val="24"/>
          <w:szCs w:val="24"/>
        </w:rPr>
      </w:pPr>
      <w:r w:rsidRPr="005B5CC1">
        <w:rPr>
          <w:rFonts w:ascii="Arial" w:hAnsi="Arial" w:cs="Arial"/>
          <w:sz w:val="24"/>
          <w:szCs w:val="24"/>
        </w:rPr>
        <w:t>Таймырского Долгано-Ненецкого</w:t>
      </w:r>
    </w:p>
    <w:p w:rsidR="00816837" w:rsidRPr="005B5CC1" w:rsidRDefault="00816837">
      <w:pPr>
        <w:pStyle w:val="ConsPlusNormal"/>
        <w:jc w:val="right"/>
        <w:rPr>
          <w:rFonts w:ascii="Arial" w:hAnsi="Arial" w:cs="Arial"/>
          <w:sz w:val="24"/>
          <w:szCs w:val="24"/>
        </w:rPr>
      </w:pPr>
      <w:r w:rsidRPr="005B5CC1">
        <w:rPr>
          <w:rFonts w:ascii="Arial" w:hAnsi="Arial" w:cs="Arial"/>
          <w:sz w:val="24"/>
          <w:szCs w:val="24"/>
        </w:rPr>
        <w:t>муниципального района"</w:t>
      </w:r>
    </w:p>
    <w:p w:rsidR="00816837" w:rsidRPr="005B5CC1" w:rsidRDefault="00816837">
      <w:pPr>
        <w:pStyle w:val="ConsPlusNormal"/>
        <w:jc w:val="both"/>
        <w:rPr>
          <w:rFonts w:ascii="Arial" w:hAnsi="Arial" w:cs="Arial"/>
          <w:sz w:val="24"/>
          <w:szCs w:val="24"/>
        </w:rPr>
      </w:pPr>
    </w:p>
    <w:p w:rsidR="00816837" w:rsidRPr="005B5CC1" w:rsidRDefault="00816837">
      <w:pPr>
        <w:pStyle w:val="ConsPlusNormal"/>
        <w:jc w:val="center"/>
        <w:rPr>
          <w:rFonts w:ascii="Arial" w:hAnsi="Arial" w:cs="Arial"/>
          <w:sz w:val="24"/>
          <w:szCs w:val="24"/>
        </w:rPr>
      </w:pPr>
      <w:r w:rsidRPr="005B5CC1">
        <w:rPr>
          <w:rFonts w:ascii="Arial" w:hAnsi="Arial" w:cs="Arial"/>
          <w:sz w:val="24"/>
          <w:szCs w:val="24"/>
        </w:rPr>
        <w:t>СПИСОК</w:t>
      </w:r>
    </w:p>
    <w:p w:rsidR="00816837" w:rsidRPr="005B5CC1" w:rsidRDefault="00816837">
      <w:pPr>
        <w:pStyle w:val="ConsPlusNormal"/>
        <w:jc w:val="center"/>
        <w:rPr>
          <w:rFonts w:ascii="Arial" w:hAnsi="Arial" w:cs="Arial"/>
          <w:sz w:val="24"/>
          <w:szCs w:val="24"/>
        </w:rPr>
      </w:pPr>
      <w:r w:rsidRPr="005B5CC1">
        <w:rPr>
          <w:rFonts w:ascii="Arial" w:hAnsi="Arial" w:cs="Arial"/>
          <w:sz w:val="24"/>
          <w:szCs w:val="24"/>
        </w:rPr>
        <w:t>МОЛОДЫХ СЕМЕЙ - УЧАСТНИКОВ ПОДПРОГРАММЫ "ОБЕСПЕЧЕНИЕ ЖИЛЬЕМ</w:t>
      </w:r>
    </w:p>
    <w:p w:rsidR="00816837" w:rsidRPr="005B5CC1" w:rsidRDefault="00816837">
      <w:pPr>
        <w:pStyle w:val="ConsPlusNormal"/>
        <w:jc w:val="center"/>
        <w:rPr>
          <w:rFonts w:ascii="Arial" w:hAnsi="Arial" w:cs="Arial"/>
          <w:sz w:val="24"/>
          <w:szCs w:val="24"/>
        </w:rPr>
      </w:pPr>
      <w:r w:rsidRPr="005B5CC1">
        <w:rPr>
          <w:rFonts w:ascii="Arial" w:hAnsi="Arial" w:cs="Arial"/>
          <w:sz w:val="24"/>
          <w:szCs w:val="24"/>
        </w:rPr>
        <w:t>МОЛОДЫХ СЕМЕЙ ТАЙМЫРСКОГО ДОЛГАНО-НЕНЕЦКОГО МУНИЦИПАЛЬНОГО</w:t>
      </w:r>
    </w:p>
    <w:p w:rsidR="00816837" w:rsidRPr="005B5CC1" w:rsidRDefault="00816837">
      <w:pPr>
        <w:pStyle w:val="ConsPlusNormal"/>
        <w:jc w:val="center"/>
        <w:rPr>
          <w:rFonts w:ascii="Arial" w:hAnsi="Arial" w:cs="Arial"/>
          <w:sz w:val="24"/>
          <w:szCs w:val="24"/>
        </w:rPr>
      </w:pPr>
      <w:r w:rsidRPr="005B5CC1">
        <w:rPr>
          <w:rFonts w:ascii="Arial" w:hAnsi="Arial" w:cs="Arial"/>
          <w:sz w:val="24"/>
          <w:szCs w:val="24"/>
        </w:rPr>
        <w:t xml:space="preserve">РАЙОНА", </w:t>
      </w:r>
      <w:proofErr w:type="gramStart"/>
      <w:r w:rsidRPr="005B5CC1">
        <w:rPr>
          <w:rFonts w:ascii="Arial" w:hAnsi="Arial" w:cs="Arial"/>
          <w:sz w:val="24"/>
          <w:szCs w:val="24"/>
        </w:rPr>
        <w:t>ИЗЪЯВИВШИХ</w:t>
      </w:r>
      <w:proofErr w:type="gramEnd"/>
      <w:r w:rsidRPr="005B5CC1">
        <w:rPr>
          <w:rFonts w:ascii="Arial" w:hAnsi="Arial" w:cs="Arial"/>
          <w:sz w:val="24"/>
          <w:szCs w:val="24"/>
        </w:rPr>
        <w:t xml:space="preserve"> ЖЕЛАНИЕ ПОЛУЧИТЬ СОЦИАЛЬНУЮ ВЫПЛАТУ</w:t>
      </w:r>
    </w:p>
    <w:p w:rsidR="00816837" w:rsidRPr="005B5CC1" w:rsidRDefault="00816837">
      <w:pPr>
        <w:pStyle w:val="ConsPlusNormal"/>
        <w:jc w:val="both"/>
        <w:rPr>
          <w:rFonts w:ascii="Arial" w:hAnsi="Arial" w:cs="Arial"/>
          <w:sz w:val="24"/>
          <w:szCs w:val="24"/>
        </w:rPr>
      </w:pPr>
    </w:p>
    <w:p w:rsidR="00816837" w:rsidRPr="005B5CC1" w:rsidRDefault="00816837">
      <w:pPr>
        <w:pStyle w:val="ConsPlusNormal"/>
        <w:ind w:firstLine="540"/>
        <w:jc w:val="both"/>
        <w:rPr>
          <w:rFonts w:ascii="Arial" w:hAnsi="Arial" w:cs="Arial"/>
          <w:sz w:val="24"/>
          <w:szCs w:val="24"/>
        </w:rPr>
      </w:pPr>
      <w:r w:rsidRPr="005B5CC1">
        <w:rPr>
          <w:rFonts w:ascii="Arial" w:hAnsi="Arial" w:cs="Arial"/>
          <w:sz w:val="24"/>
          <w:szCs w:val="24"/>
        </w:rPr>
        <w:t xml:space="preserve">Утратил силу. - </w:t>
      </w:r>
      <w:hyperlink r:id="rId9" w:history="1">
        <w:r w:rsidRPr="005B5CC1">
          <w:rPr>
            <w:rFonts w:ascii="Arial" w:hAnsi="Arial" w:cs="Arial"/>
            <w:sz w:val="24"/>
            <w:szCs w:val="24"/>
          </w:rPr>
          <w:t>Постановление</w:t>
        </w:r>
      </w:hyperlink>
      <w:r w:rsidRPr="005B5CC1">
        <w:rPr>
          <w:rFonts w:ascii="Arial" w:hAnsi="Arial" w:cs="Arial"/>
          <w:sz w:val="24"/>
          <w:szCs w:val="24"/>
        </w:rPr>
        <w:t xml:space="preserve"> Администрации Таймырского Долгано-Ненецкого муниципального района Красноярского края от 27.11.2019 N 1286.</w:t>
      </w:r>
    </w:p>
    <w:p w:rsidR="00816837" w:rsidRPr="005B5CC1" w:rsidRDefault="00816837">
      <w:pPr>
        <w:pStyle w:val="ConsPlusNormal"/>
        <w:jc w:val="both"/>
        <w:rPr>
          <w:rFonts w:ascii="Arial" w:hAnsi="Arial" w:cs="Arial"/>
          <w:sz w:val="24"/>
          <w:szCs w:val="24"/>
        </w:rPr>
      </w:pPr>
    </w:p>
    <w:p w:rsidR="00816837" w:rsidRPr="005B5CC1" w:rsidRDefault="00816837">
      <w:pPr>
        <w:pStyle w:val="ConsPlusNormal"/>
        <w:jc w:val="both"/>
        <w:rPr>
          <w:rFonts w:ascii="Arial" w:hAnsi="Arial" w:cs="Arial"/>
          <w:sz w:val="24"/>
          <w:szCs w:val="24"/>
        </w:rPr>
      </w:pPr>
    </w:p>
    <w:p w:rsidR="00816837" w:rsidRPr="005B5CC1" w:rsidRDefault="00816837">
      <w:pPr>
        <w:pStyle w:val="ConsPlusNormal"/>
        <w:jc w:val="both"/>
        <w:rPr>
          <w:rFonts w:ascii="Arial" w:hAnsi="Arial" w:cs="Arial"/>
          <w:sz w:val="24"/>
          <w:szCs w:val="24"/>
        </w:rPr>
      </w:pPr>
    </w:p>
    <w:p w:rsidR="00816837" w:rsidRPr="005B5CC1" w:rsidRDefault="00816837">
      <w:pPr>
        <w:pStyle w:val="ConsPlusNormal"/>
        <w:jc w:val="both"/>
        <w:rPr>
          <w:rFonts w:ascii="Arial" w:hAnsi="Arial" w:cs="Arial"/>
          <w:sz w:val="24"/>
          <w:szCs w:val="24"/>
        </w:rPr>
      </w:pPr>
    </w:p>
    <w:p w:rsidR="00816837" w:rsidRPr="005B5CC1" w:rsidRDefault="00816837">
      <w:pPr>
        <w:pStyle w:val="ConsPlusNormal"/>
        <w:jc w:val="both"/>
        <w:rPr>
          <w:rFonts w:ascii="Arial" w:hAnsi="Arial" w:cs="Arial"/>
          <w:sz w:val="24"/>
          <w:szCs w:val="24"/>
        </w:rPr>
      </w:pPr>
    </w:p>
    <w:p w:rsidR="00816837" w:rsidRPr="005B5CC1" w:rsidRDefault="00816837">
      <w:pPr>
        <w:pStyle w:val="ConsPlusNormal"/>
        <w:jc w:val="right"/>
        <w:outlineLvl w:val="2"/>
        <w:rPr>
          <w:rFonts w:ascii="Arial" w:hAnsi="Arial" w:cs="Arial"/>
          <w:sz w:val="24"/>
          <w:szCs w:val="24"/>
        </w:rPr>
      </w:pPr>
      <w:r w:rsidRPr="005B5CC1">
        <w:rPr>
          <w:rFonts w:ascii="Arial" w:hAnsi="Arial" w:cs="Arial"/>
          <w:sz w:val="24"/>
          <w:szCs w:val="24"/>
        </w:rPr>
        <w:t>Приложение 6</w:t>
      </w:r>
    </w:p>
    <w:p w:rsidR="00816837" w:rsidRPr="005B5CC1" w:rsidRDefault="00816837">
      <w:pPr>
        <w:pStyle w:val="ConsPlusNormal"/>
        <w:jc w:val="right"/>
        <w:rPr>
          <w:rFonts w:ascii="Arial" w:hAnsi="Arial" w:cs="Arial"/>
          <w:sz w:val="24"/>
          <w:szCs w:val="24"/>
        </w:rPr>
      </w:pPr>
      <w:r w:rsidRPr="005B5CC1">
        <w:rPr>
          <w:rFonts w:ascii="Arial" w:hAnsi="Arial" w:cs="Arial"/>
          <w:sz w:val="24"/>
          <w:szCs w:val="24"/>
        </w:rPr>
        <w:t>к подпрограмме</w:t>
      </w:r>
    </w:p>
    <w:p w:rsidR="00816837" w:rsidRPr="005B5CC1" w:rsidRDefault="00816837">
      <w:pPr>
        <w:pStyle w:val="ConsPlusNormal"/>
        <w:jc w:val="right"/>
        <w:rPr>
          <w:rFonts w:ascii="Arial" w:hAnsi="Arial" w:cs="Arial"/>
          <w:sz w:val="24"/>
          <w:szCs w:val="24"/>
        </w:rPr>
      </w:pPr>
      <w:r w:rsidRPr="005B5CC1">
        <w:rPr>
          <w:rFonts w:ascii="Arial" w:hAnsi="Arial" w:cs="Arial"/>
          <w:sz w:val="24"/>
          <w:szCs w:val="24"/>
        </w:rPr>
        <w:t>"Обеспечение жильем молодых семей</w:t>
      </w:r>
    </w:p>
    <w:p w:rsidR="00816837" w:rsidRPr="005B5CC1" w:rsidRDefault="00816837">
      <w:pPr>
        <w:pStyle w:val="ConsPlusNormal"/>
        <w:jc w:val="right"/>
        <w:rPr>
          <w:rFonts w:ascii="Arial" w:hAnsi="Arial" w:cs="Arial"/>
          <w:sz w:val="24"/>
          <w:szCs w:val="24"/>
        </w:rPr>
      </w:pPr>
      <w:r w:rsidRPr="005B5CC1">
        <w:rPr>
          <w:rFonts w:ascii="Arial" w:hAnsi="Arial" w:cs="Arial"/>
          <w:sz w:val="24"/>
          <w:szCs w:val="24"/>
        </w:rPr>
        <w:t>Таймырского Долгано-Ненецкого</w:t>
      </w:r>
    </w:p>
    <w:p w:rsidR="00816837" w:rsidRPr="005B5CC1" w:rsidRDefault="00816837">
      <w:pPr>
        <w:pStyle w:val="ConsPlusNormal"/>
        <w:jc w:val="right"/>
        <w:rPr>
          <w:rFonts w:ascii="Arial" w:hAnsi="Arial" w:cs="Arial"/>
          <w:sz w:val="24"/>
          <w:szCs w:val="24"/>
        </w:rPr>
      </w:pPr>
      <w:r w:rsidRPr="005B5CC1">
        <w:rPr>
          <w:rFonts w:ascii="Arial" w:hAnsi="Arial" w:cs="Arial"/>
          <w:sz w:val="24"/>
          <w:szCs w:val="24"/>
        </w:rPr>
        <w:t>муниципального района"</w:t>
      </w:r>
    </w:p>
    <w:p w:rsidR="00816837" w:rsidRPr="005B5CC1" w:rsidRDefault="00816837">
      <w:pPr>
        <w:pStyle w:val="ConsPlusNormal"/>
        <w:jc w:val="both"/>
        <w:rPr>
          <w:rFonts w:ascii="Arial" w:hAnsi="Arial" w:cs="Arial"/>
          <w:sz w:val="24"/>
          <w:szCs w:val="24"/>
        </w:rPr>
      </w:pPr>
    </w:p>
    <w:p w:rsidR="00816837" w:rsidRPr="005B5CC1" w:rsidRDefault="00816837">
      <w:pPr>
        <w:pStyle w:val="ConsPlusNormal"/>
        <w:jc w:val="center"/>
        <w:rPr>
          <w:rFonts w:ascii="Arial" w:hAnsi="Arial" w:cs="Arial"/>
          <w:sz w:val="24"/>
          <w:szCs w:val="24"/>
        </w:rPr>
      </w:pPr>
      <w:r w:rsidRPr="005B5CC1">
        <w:rPr>
          <w:rFonts w:ascii="Arial" w:hAnsi="Arial" w:cs="Arial"/>
          <w:sz w:val="24"/>
          <w:szCs w:val="24"/>
        </w:rPr>
        <w:t>ЗАЯВЛЕНИЕ</w:t>
      </w:r>
    </w:p>
    <w:p w:rsidR="00816837" w:rsidRPr="005B5CC1" w:rsidRDefault="00816837">
      <w:pPr>
        <w:pStyle w:val="ConsPlusNormal"/>
        <w:jc w:val="both"/>
        <w:rPr>
          <w:rFonts w:ascii="Arial" w:hAnsi="Arial" w:cs="Arial"/>
          <w:sz w:val="24"/>
          <w:szCs w:val="24"/>
        </w:rPr>
      </w:pPr>
    </w:p>
    <w:p w:rsidR="00816837" w:rsidRPr="005B5CC1" w:rsidRDefault="00816837">
      <w:pPr>
        <w:pStyle w:val="ConsPlusNormal"/>
        <w:ind w:firstLine="540"/>
        <w:jc w:val="both"/>
        <w:rPr>
          <w:rFonts w:ascii="Arial" w:hAnsi="Arial" w:cs="Arial"/>
          <w:sz w:val="24"/>
          <w:szCs w:val="24"/>
        </w:rPr>
      </w:pPr>
      <w:r w:rsidRPr="005B5CC1">
        <w:rPr>
          <w:rFonts w:ascii="Arial" w:hAnsi="Arial" w:cs="Arial"/>
          <w:sz w:val="24"/>
          <w:szCs w:val="24"/>
        </w:rPr>
        <w:t xml:space="preserve">Утратило силу. - </w:t>
      </w:r>
      <w:hyperlink r:id="rId10" w:history="1">
        <w:r w:rsidRPr="005B5CC1">
          <w:rPr>
            <w:rFonts w:ascii="Arial" w:hAnsi="Arial" w:cs="Arial"/>
            <w:sz w:val="24"/>
            <w:szCs w:val="24"/>
          </w:rPr>
          <w:t>Постановление</w:t>
        </w:r>
      </w:hyperlink>
      <w:r w:rsidRPr="005B5CC1">
        <w:rPr>
          <w:rFonts w:ascii="Arial" w:hAnsi="Arial" w:cs="Arial"/>
          <w:sz w:val="24"/>
          <w:szCs w:val="24"/>
        </w:rPr>
        <w:t xml:space="preserve"> Администрации Таймырского Долгано-Ненецкого муниципального района Красноярского края от 27.04.2020 N 500.</w:t>
      </w:r>
    </w:p>
    <w:p w:rsidR="00816837" w:rsidRPr="005B5CC1" w:rsidRDefault="00816837">
      <w:pPr>
        <w:pStyle w:val="ConsPlusNormal"/>
        <w:jc w:val="both"/>
        <w:rPr>
          <w:rFonts w:ascii="Arial" w:hAnsi="Arial" w:cs="Arial"/>
          <w:sz w:val="24"/>
          <w:szCs w:val="24"/>
        </w:rPr>
      </w:pPr>
    </w:p>
    <w:p w:rsidR="003C1DCF" w:rsidRPr="005B5CC1" w:rsidRDefault="003C1DCF">
      <w:pPr>
        <w:rPr>
          <w:rFonts w:ascii="Arial" w:hAnsi="Arial" w:cs="Arial"/>
          <w:sz w:val="24"/>
          <w:szCs w:val="24"/>
        </w:rPr>
      </w:pPr>
    </w:p>
    <w:sectPr w:rsidR="003C1DCF" w:rsidRPr="005B5CC1" w:rsidSect="007D0F60">
      <w:pgSz w:w="11905" w:h="16838"/>
      <w:pgMar w:top="1134" w:right="1132"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816837"/>
    <w:rsid w:val="00017FB3"/>
    <w:rsid w:val="000D6879"/>
    <w:rsid w:val="001761E8"/>
    <w:rsid w:val="001A6F76"/>
    <w:rsid w:val="002606B1"/>
    <w:rsid w:val="002960CB"/>
    <w:rsid w:val="002A17F8"/>
    <w:rsid w:val="002B1521"/>
    <w:rsid w:val="002D4E9A"/>
    <w:rsid w:val="003146AC"/>
    <w:rsid w:val="00332F9E"/>
    <w:rsid w:val="0033641F"/>
    <w:rsid w:val="0034388B"/>
    <w:rsid w:val="003C1DCF"/>
    <w:rsid w:val="003D2061"/>
    <w:rsid w:val="003F12F3"/>
    <w:rsid w:val="003F6D9E"/>
    <w:rsid w:val="00404BF4"/>
    <w:rsid w:val="004309D4"/>
    <w:rsid w:val="00432182"/>
    <w:rsid w:val="00450487"/>
    <w:rsid w:val="00497167"/>
    <w:rsid w:val="004A41F7"/>
    <w:rsid w:val="00576EF2"/>
    <w:rsid w:val="005B5CC1"/>
    <w:rsid w:val="00643D83"/>
    <w:rsid w:val="00663FCB"/>
    <w:rsid w:val="00691ED0"/>
    <w:rsid w:val="006C6167"/>
    <w:rsid w:val="007075EB"/>
    <w:rsid w:val="007349A2"/>
    <w:rsid w:val="00756193"/>
    <w:rsid w:val="007D0F60"/>
    <w:rsid w:val="007E0D93"/>
    <w:rsid w:val="00814760"/>
    <w:rsid w:val="00816837"/>
    <w:rsid w:val="00861845"/>
    <w:rsid w:val="008D3375"/>
    <w:rsid w:val="0092150F"/>
    <w:rsid w:val="00943620"/>
    <w:rsid w:val="00963529"/>
    <w:rsid w:val="009950B3"/>
    <w:rsid w:val="009E5D11"/>
    <w:rsid w:val="00A2637F"/>
    <w:rsid w:val="00A30C87"/>
    <w:rsid w:val="00A47A48"/>
    <w:rsid w:val="00A60822"/>
    <w:rsid w:val="00AE7561"/>
    <w:rsid w:val="00B170C0"/>
    <w:rsid w:val="00BB4A55"/>
    <w:rsid w:val="00BD2005"/>
    <w:rsid w:val="00BD5033"/>
    <w:rsid w:val="00BE21CB"/>
    <w:rsid w:val="00BE765A"/>
    <w:rsid w:val="00C54BC1"/>
    <w:rsid w:val="00C8229D"/>
    <w:rsid w:val="00C9402B"/>
    <w:rsid w:val="00CF08E2"/>
    <w:rsid w:val="00D06570"/>
    <w:rsid w:val="00D0744F"/>
    <w:rsid w:val="00D31AD4"/>
    <w:rsid w:val="00D479EC"/>
    <w:rsid w:val="00D571CF"/>
    <w:rsid w:val="00D62CDA"/>
    <w:rsid w:val="00DA5939"/>
    <w:rsid w:val="00DC7ED9"/>
    <w:rsid w:val="00DE086F"/>
    <w:rsid w:val="00E72483"/>
    <w:rsid w:val="00E73C6C"/>
    <w:rsid w:val="00EA6FE9"/>
    <w:rsid w:val="00EC6899"/>
    <w:rsid w:val="00ED31C1"/>
    <w:rsid w:val="00EE0977"/>
    <w:rsid w:val="00EE2D78"/>
    <w:rsid w:val="00F14659"/>
    <w:rsid w:val="00F20C57"/>
    <w:rsid w:val="00F528BA"/>
    <w:rsid w:val="00F81803"/>
    <w:rsid w:val="00FB38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6F7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81683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1683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81683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1683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1683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1683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1683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16837"/>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7E0D93"/>
    <w:rPr>
      <w:rFonts w:ascii="Calibri" w:eastAsia="Times New Roman" w:hAnsi="Calibri" w:cs="Calibri"/>
      <w:szCs w:val="20"/>
      <w:lang w:eastAsia="ru-RU"/>
    </w:rPr>
  </w:style>
  <w:style w:type="paragraph" w:styleId="a3">
    <w:name w:val="Normal (Web)"/>
    <w:basedOn w:val="a"/>
    <w:uiPriority w:val="99"/>
    <w:semiHidden/>
    <w:unhideWhenUsed/>
    <w:rsid w:val="0094362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3388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DBFBF63B3131A115CCA1821CE6B28D1CF1EC3FAC7A74EDD45291CA9223753477CB576CACCB9D11D7E5ACEF944E352D74E1000978EF7D4D542DE05ELBU1I" TargetMode="External"/><Relationship Id="rId3" Type="http://schemas.microsoft.com/office/2007/relationships/stylesWithEffects" Target="stylesWithEffects.xml"/><Relationship Id="rId7" Type="http://schemas.openxmlformats.org/officeDocument/2006/relationships/hyperlink" Target="consultantplus://offline/ref=CDDBFBF63B3131A115CCA1821CE6B28D1CF1EC3FAC7A71E7D25091CA9223753477CB576CACCB9D11D7E5ACED924E352D74E1000978EF7D4D542DE05ELBU1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CDDBFBF63B3131A115CCBF8F0A8AED821CFCB13AAB7C79B28F05979DCD737361378B5139EF8C9218D6EEF8BDD2106C7C38AA0C096EF37C4FL4UAI"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CDDBFBF63B3131A115CCA1821CE6B28D1CF1EC3FAC7A74EDD45291CA9223753477CB576CACCB9D11D7E5ACEF944E352D74E1000978EF7D4D542DE05ELBU1I" TargetMode="External"/><Relationship Id="rId4" Type="http://schemas.openxmlformats.org/officeDocument/2006/relationships/settings" Target="settings.xml"/><Relationship Id="rId9" Type="http://schemas.openxmlformats.org/officeDocument/2006/relationships/hyperlink" Target="consultantplus://offline/ref=CDDBFBF63B3131A115CCA1821CE6B28D1CF1EC3FAC7D75E6D75291CA9223753477CB576CACCB9D11D7E5ACE5974E352D74E1000978EF7D4D542DE05ELBU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637941-7BF1-42A7-81A6-549D4E966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910</TotalTime>
  <Pages>27</Pages>
  <Words>6537</Words>
  <Characters>37265</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lukyanchenko</dc:creator>
  <cp:lastModifiedBy>Anna</cp:lastModifiedBy>
  <cp:revision>49</cp:revision>
  <cp:lastPrinted>2022-01-10T03:15:00Z</cp:lastPrinted>
  <dcterms:created xsi:type="dcterms:W3CDTF">2020-10-08T08:20:00Z</dcterms:created>
  <dcterms:modified xsi:type="dcterms:W3CDTF">2023-02-07T07:26:00Z</dcterms:modified>
</cp:coreProperties>
</file>