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741274" w:rsidRPr="0061275B" w:rsidTr="00741274">
        <w:trPr>
          <w:trHeight w:val="425"/>
        </w:trPr>
        <w:tc>
          <w:tcPr>
            <w:tcW w:w="9214" w:type="dxa"/>
            <w:gridSpan w:val="2"/>
            <w:shd w:val="clear" w:color="000000" w:fill="FFFFFF"/>
            <w:hideMark/>
          </w:tcPr>
          <w:p w:rsidR="00741274" w:rsidRPr="0061275B" w:rsidRDefault="00741274" w:rsidP="00741274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Единоврем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е</w:t>
            </w:r>
            <w:r w:rsidRPr="0061275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нные денежные выплаты отдельным категориям граждан:</w:t>
            </w:r>
          </w:p>
        </w:tc>
      </w:tr>
      <w:tr w:rsidR="00741274" w:rsidRPr="0061275B" w:rsidTr="00741274">
        <w:trPr>
          <w:trHeight w:val="1247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Инвалиды, имеющие транспортные средства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Ст. 2, Закон Красноярского края от 27.12.2005 N 17-4383 "О выплате инвалидам компенсации страховых премий по договору обязательного страхования гражданской ответственности владельцев транспортных средств"</w:t>
            </w:r>
          </w:p>
        </w:tc>
      </w:tr>
      <w:tr w:rsidR="00741274" w:rsidRPr="0061275B" w:rsidTr="00741274">
        <w:trPr>
          <w:trHeight w:val="1068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Социальное пособие на погребение, возмещение специализированным службам.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Закон Красноярского края от 07.02.2008 N 4-1275 "О выплате социального пособия на погребение и возмещении стоимости услуг по погребению"</w:t>
            </w:r>
          </w:p>
        </w:tc>
      </w:tr>
      <w:tr w:rsidR="00741274" w:rsidRPr="0061275B" w:rsidTr="00741274">
        <w:trPr>
          <w:trHeight w:val="154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Компенсация стоимости проезда к месту проведения медицинских консультаций, обследования, лечения, пренатальной (дородовой) диагностики нарушений развития ребенка, </w:t>
            </w:r>
            <w:proofErr w:type="spellStart"/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родоразрешения</w:t>
            </w:r>
            <w:proofErr w:type="spellEnd"/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и обратно.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Закон Красноярского края от 30.06.2011 N 12-6043 "О дополнительных мерах социальной поддержки беременных женщин в Красноярском крае"</w:t>
            </w:r>
          </w:p>
        </w:tc>
      </w:tr>
      <w:tr w:rsidR="00741274" w:rsidRPr="0061275B" w:rsidTr="00741274">
        <w:trPr>
          <w:trHeight w:val="1111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Ветеранам боевых действий ко Дню защитника Отечества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Ст. 23,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741274" w:rsidRPr="0061275B" w:rsidTr="00741274">
        <w:trPr>
          <w:trHeight w:val="1312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Граждане, выезжающие на постоянное место жительства за пределы муниципального района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П.и</w:t>
            </w:r>
            <w:proofErr w:type="spellEnd"/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741274" w:rsidRPr="0061275B" w:rsidTr="00741274">
        <w:trPr>
          <w:trHeight w:val="345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Участники и инвалиды Великой Отечественной войны , лица, награжденные знаком "Жителю блокадного Ленинграда", 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войны, ветераны Великой Отечественной войны, принимавшие участие в обороне п. Диксон, в том числе проживающие за пределами муниципального района,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вдовы погибших (умерших) участников Великой Отечественной войны,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>бывшие несовершеннолетние узники фашистских концлагерей</w:t>
            </w:r>
            <w:r w:rsidR="00B04148">
              <w:rPr>
                <w:rFonts w:ascii="Verdana" w:hAnsi="Verdana"/>
                <w:color w:val="000000"/>
                <w:sz w:val="18"/>
                <w:szCs w:val="18"/>
              </w:rPr>
              <w:t xml:space="preserve">, дети  погибших защитников Отечества   ко Дню Победы  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«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р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  <w:p w:rsidR="00B04148" w:rsidRDefault="00B0414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D7728" w:rsidRDefault="00AD7728" w:rsidP="00AD7728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Закон Красноярского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края  от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16.12.2014г.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B04148" w:rsidRPr="0061275B" w:rsidRDefault="00AD7728" w:rsidP="001C3596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41274" w:rsidRPr="0061275B" w:rsidTr="00741274">
        <w:trPr>
          <w:trHeight w:val="1965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41274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Выпускникам учреждений начального, среднего и высшего профессионального образования, имеющие государственную аккредитацию, работающие в государственных и муниципальных учреждениях, расположенных в сельской местности, поселках городского типа на территории муниципального района на обзаведение хозяйством 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П.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«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м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»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F80D5C" w:rsidRPr="0061275B" w:rsidTr="00741274">
        <w:trPr>
          <w:trHeight w:val="1965"/>
        </w:trPr>
        <w:tc>
          <w:tcPr>
            <w:tcW w:w="4395" w:type="dxa"/>
            <w:shd w:val="clear" w:color="000000" w:fill="FFFFFF"/>
            <w:hideMark/>
          </w:tcPr>
          <w:p w:rsidR="00F80D5C" w:rsidRPr="0061275B" w:rsidRDefault="00F80D5C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Детям погибших защитников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Отечества  компенсация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один  раз в  два года  расходов  на оплату  стоимости проезда  по территории  Российской Федерации  к местам гибели, захоронения одного из родителей, погибшего  (умершего) при защите Отечества  в размере  стоимости проезда, но не более 25000 рублей   </w:t>
            </w:r>
          </w:p>
        </w:tc>
        <w:tc>
          <w:tcPr>
            <w:tcW w:w="4819" w:type="dxa"/>
            <w:shd w:val="clear" w:color="000000" w:fill="FFFFFF"/>
            <w:hideMark/>
          </w:tcPr>
          <w:p w:rsidR="00F80D5C" w:rsidRDefault="00F80D5C" w:rsidP="00F80D5C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Закон Красноярского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края  от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16.12.2014г.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F80D5C" w:rsidRPr="0061275B" w:rsidRDefault="00F80D5C" w:rsidP="001C3596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741274" w:rsidRPr="0061275B" w:rsidTr="00741274">
        <w:trPr>
          <w:trHeight w:val="1497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13479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Единовременная  адресная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материальная  помощь</w:t>
            </w:r>
            <w:r w:rsidR="00741274"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обратившимся гражданам, находящимся в трудной жизненной ситуации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6536FE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</w:tc>
      </w:tr>
      <w:tr w:rsidR="00741274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741274" w:rsidRPr="0061275B" w:rsidRDefault="00713479" w:rsidP="0015223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Единовременная   адресная </w:t>
            </w:r>
            <w:r w:rsidR="00741274" w:rsidRPr="0061275B">
              <w:rPr>
                <w:rFonts w:ascii="Verdana" w:hAnsi="Verdana"/>
                <w:color w:val="000000"/>
                <w:sz w:val="18"/>
                <w:szCs w:val="18"/>
              </w:rPr>
              <w:t xml:space="preserve"> материальной помощи на ремонт жилого помещения 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 указанных граждан, семьям, состоящим из указанных граждан, не имеющим в своем составе трудоспособных членов семьи.</w:t>
            </w:r>
          </w:p>
        </w:tc>
        <w:tc>
          <w:tcPr>
            <w:tcW w:w="4819" w:type="dxa"/>
            <w:shd w:val="clear" w:color="000000" w:fill="FFFFFF"/>
            <w:hideMark/>
          </w:tcPr>
          <w:p w:rsidR="00741274" w:rsidRPr="0061275B" w:rsidRDefault="00741274" w:rsidP="006536FE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61275B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</w:tc>
      </w:tr>
      <w:tr w:rsidR="00713479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713479" w:rsidRPr="0034692F" w:rsidRDefault="00F34C1F" w:rsidP="00F34C1F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lastRenderedPageBreak/>
              <w:t xml:space="preserve">Государственная социальная помощь 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>м</w:t>
            </w:r>
            <w:r w:rsidR="00193F6E" w:rsidRPr="0034692F">
              <w:rPr>
                <w:rFonts w:ascii="Verdana" w:eastAsia="Calibri" w:hAnsi="Verdana" w:cs="Arial"/>
                <w:sz w:val="18"/>
                <w:szCs w:val="18"/>
              </w:rPr>
              <w:t xml:space="preserve">ногодетным семьям, имеющим трех и более детей, одиноко проживающим гражданам пожилого возраста, одиноко проживающим супружеским парам, в которых  один из супругов  является  инвалидом 1 или 2 группы, в составе которых отсутствуют трудоспособные граждане, семьям, имеющих детей-инвалидов, среднедушевой доход которых  не превышает величины прожиточного минимума, установленной  по соответствующей  группе территорий 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93F6E" w:rsidRPr="0034692F">
              <w:rPr>
                <w:rFonts w:ascii="Verdana" w:eastAsia="Calibri" w:hAnsi="Verdana" w:cs="Arial"/>
                <w:sz w:val="18"/>
                <w:szCs w:val="18"/>
              </w:rPr>
              <w:t>Красноярского края»</w:t>
            </w:r>
            <w:r w:rsidR="00DA5FC8" w:rsidRPr="0034692F">
              <w:rPr>
                <w:rFonts w:ascii="Verdana" w:hAnsi="Verdana" w:cs="Arial"/>
                <w:sz w:val="18"/>
                <w:szCs w:val="18"/>
              </w:rPr>
              <w:t xml:space="preserve">  н</w:t>
            </w:r>
            <w:r w:rsidR="00DA5FC8" w:rsidRPr="0034692F">
              <w:rPr>
                <w:rFonts w:ascii="Verdana" w:eastAsia="Calibri" w:hAnsi="Verdana" w:cs="Arial"/>
                <w:sz w:val="18"/>
                <w:szCs w:val="18"/>
              </w:rPr>
              <w:t xml:space="preserve">а ремонт  печного отопления  и электропроводки в жилых помещениях  </w:t>
            </w:r>
            <w:r>
              <w:rPr>
                <w:rFonts w:ascii="Verdana" w:eastAsia="Calibri" w:hAnsi="Verdana" w:cs="Arial"/>
                <w:sz w:val="18"/>
                <w:szCs w:val="18"/>
              </w:rPr>
              <w:t>на основании социального контракта</w:t>
            </w:r>
          </w:p>
        </w:tc>
        <w:tc>
          <w:tcPr>
            <w:tcW w:w="4819" w:type="dxa"/>
            <w:shd w:val="clear" w:color="000000" w:fill="FFFFFF"/>
            <w:hideMark/>
          </w:tcPr>
          <w:p w:rsidR="00713479" w:rsidRPr="0034692F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34692F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</w:t>
            </w:r>
            <w:bookmarkStart w:id="0" w:name="_GoBack"/>
            <w:bookmarkEnd w:id="0"/>
            <w:r w:rsidRPr="0034692F">
              <w:rPr>
                <w:rFonts w:ascii="Verdana" w:hAnsi="Verdana"/>
                <w:color w:val="000000"/>
                <w:sz w:val="18"/>
                <w:szCs w:val="18"/>
              </w:rPr>
              <w:t>ярского края от 30.09.2013 N 507-п</w:t>
            </w:r>
            <w:r w:rsidRPr="0034692F">
              <w:rPr>
                <w:rFonts w:ascii="Verdana" w:hAnsi="Verdana"/>
                <w:color w:val="000000"/>
                <w:sz w:val="18"/>
                <w:szCs w:val="18"/>
              </w:rPr>
              <w:br/>
              <w:t xml:space="preserve">"Об утверждении государственной программы Красноярского края "Развитие системы социальной поддержки населения" </w:t>
            </w:r>
          </w:p>
          <w:p w:rsidR="006536FE" w:rsidRPr="0034692F" w:rsidRDefault="006536FE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DA5FC8" w:rsidRPr="0034692F" w:rsidRDefault="00F34C1F" w:rsidP="00322E25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A5FC8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DA5FC8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r w:rsidRPr="00A96997">
              <w:rPr>
                <w:rFonts w:ascii="Verdana" w:hAnsi="Verdana" w:cs="Arial"/>
                <w:sz w:val="18"/>
                <w:szCs w:val="18"/>
              </w:rPr>
              <w:t>Единовременная  адресная материальная  помощь</w:t>
            </w:r>
            <w:r w:rsidR="0029132C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вдовам (вдовцам), нетрудоспособным детям (если они достигли возраста 55 лет (женщины) и 60 лет (мужчины) либо являются инвалидами) </w:t>
            </w:r>
            <w:r w:rsidR="0029132C" w:rsidRPr="00A96997">
              <w:rPr>
                <w:rFonts w:ascii="Verdana" w:hAnsi="Verdana" w:cs="Arial"/>
                <w:sz w:val="18"/>
                <w:szCs w:val="18"/>
              </w:rPr>
              <w:t>на компенсацию расходов на оплату услуг по изготовлению и установке (замене) памятников (надгробий), благоустройству могил участников (инвалидов) Великой Отечественной войны, умерших на территории Красноярского края до 12.06.1990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DA5FC8" w:rsidRPr="00A96997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DA5FC8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DA5FC8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proofErr w:type="gramStart"/>
            <w:r w:rsidRPr="00A96997">
              <w:rPr>
                <w:rFonts w:ascii="Verdana" w:hAnsi="Verdana" w:cs="Arial"/>
                <w:sz w:val="18"/>
                <w:szCs w:val="18"/>
              </w:rPr>
              <w:t>Единовременная  адресная</w:t>
            </w:r>
            <w:proofErr w:type="gramEnd"/>
            <w:r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 материальн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ая  помощь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реабилитированным лицам </w:t>
            </w:r>
            <w:r w:rsidR="00C34F69" w:rsidRPr="00A96997">
              <w:rPr>
                <w:rFonts w:ascii="Verdana" w:hAnsi="Verdana" w:cs="Arial"/>
                <w:sz w:val="18"/>
                <w:szCs w:val="18"/>
              </w:rPr>
              <w:t xml:space="preserve">на компенсацию расходов на проезд, совершенный один раз в течение календарного года, по территории Российской Федерации к месту следования и обратно 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DA5FC8" w:rsidRPr="00A96997" w:rsidRDefault="00DA5FC8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34F69" w:rsidRPr="0061275B" w:rsidTr="00741274">
        <w:trPr>
          <w:trHeight w:val="3840"/>
        </w:trPr>
        <w:tc>
          <w:tcPr>
            <w:tcW w:w="4395" w:type="dxa"/>
            <w:shd w:val="clear" w:color="000000" w:fill="FFFFFF"/>
            <w:hideMark/>
          </w:tcPr>
          <w:p w:rsidR="00C34F69" w:rsidRPr="00A96997" w:rsidRDefault="00A96997" w:rsidP="00A96997">
            <w:pPr>
              <w:rPr>
                <w:rFonts w:ascii="Verdana" w:hAnsi="Verdana" w:cs="Arial"/>
                <w:sz w:val="18"/>
                <w:szCs w:val="18"/>
              </w:rPr>
            </w:pPr>
            <w:r w:rsidRPr="00A96997">
              <w:rPr>
                <w:rFonts w:ascii="Verdana" w:hAnsi="Verdana" w:cs="Arial"/>
                <w:sz w:val="18"/>
                <w:szCs w:val="18"/>
              </w:rPr>
              <w:lastRenderedPageBreak/>
              <w:t>Единовременная адресная  материальная  помощь</w:t>
            </w:r>
            <w:r w:rsidR="003179B9" w:rsidRPr="00A9699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6997">
              <w:rPr>
                <w:rFonts w:ascii="Verdana" w:hAnsi="Verdana" w:cs="Arial"/>
                <w:sz w:val="18"/>
                <w:szCs w:val="18"/>
              </w:rPr>
              <w:t xml:space="preserve">ветеранам труда края, достигшим возраста 65 лет, пользующимся мерами социальной поддержки, установленными </w:t>
            </w:r>
            <w:hyperlink r:id="rId7" w:history="1">
              <w:r w:rsidRPr="00A96997">
                <w:rPr>
                  <w:rFonts w:ascii="Verdana" w:hAnsi="Verdana" w:cs="Arial"/>
                  <w:color w:val="0000FF"/>
                  <w:sz w:val="18"/>
                  <w:szCs w:val="18"/>
                </w:rPr>
                <w:t>статьей 4</w:t>
              </w:r>
            </w:hyperlink>
            <w:r w:rsidRPr="00A96997">
              <w:rPr>
                <w:rFonts w:ascii="Verdana" w:hAnsi="Verdana" w:cs="Arial"/>
                <w:sz w:val="18"/>
                <w:szCs w:val="18"/>
              </w:rPr>
              <w:t xml:space="preserve"> Закона Красноярского края от 10.12.2004 N 12-2703 "О мерах социальной поддержки </w:t>
            </w:r>
            <w:proofErr w:type="spellStart"/>
            <w:r w:rsidRPr="00A96997">
              <w:rPr>
                <w:rFonts w:ascii="Verdana" w:hAnsi="Verdana" w:cs="Arial"/>
                <w:sz w:val="18"/>
                <w:szCs w:val="18"/>
              </w:rPr>
              <w:t>ветеранов"</w:t>
            </w:r>
            <w:r w:rsidR="003179B9" w:rsidRPr="00A96997">
              <w:rPr>
                <w:rFonts w:ascii="Verdana" w:hAnsi="Verdana" w:cs="Arial"/>
                <w:sz w:val="18"/>
                <w:szCs w:val="18"/>
              </w:rPr>
              <w:t>на</w:t>
            </w:r>
            <w:proofErr w:type="spellEnd"/>
            <w:r w:rsidR="003179B9" w:rsidRPr="00A96997">
              <w:rPr>
                <w:rFonts w:ascii="Verdana" w:hAnsi="Verdana" w:cs="Arial"/>
                <w:sz w:val="18"/>
                <w:szCs w:val="18"/>
              </w:rPr>
              <w:t xml:space="preserve"> компенсацию расходов на изготовление и ремонт зубных протезов (кроме протезов из драгоценных металлов и металлокерамики) </w:t>
            </w:r>
          </w:p>
        </w:tc>
        <w:tc>
          <w:tcPr>
            <w:tcW w:w="4819" w:type="dxa"/>
            <w:shd w:val="clear" w:color="000000" w:fill="FFFFFF"/>
            <w:hideMark/>
          </w:tcPr>
          <w:p w:rsidR="003179B9" w:rsidRPr="00A96997" w:rsidRDefault="003179B9" w:rsidP="003179B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t>Постановление Правительства Красноярского края от 30.09.2013 N 507-п</w:t>
            </w:r>
            <w:r w:rsidRPr="00A96997">
              <w:rPr>
                <w:rFonts w:ascii="Verdana" w:hAnsi="Verdana"/>
                <w:color w:val="000000"/>
                <w:sz w:val="18"/>
                <w:szCs w:val="18"/>
              </w:rPr>
              <w:br/>
              <w:t>"Об утверждении государственной программы Красноярского края "Развитие системы социальной поддержки населения"</w:t>
            </w:r>
          </w:p>
          <w:p w:rsidR="00C34F69" w:rsidRPr="00A96997" w:rsidRDefault="00C34F69" w:rsidP="00152239">
            <w:pPr>
              <w:ind w:left="-10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741274" w:rsidRPr="00741274" w:rsidRDefault="00741274"/>
    <w:sectPr w:rsidR="00741274" w:rsidRPr="00741274" w:rsidSect="00C21487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CE8" w:rsidRDefault="00F90CE8" w:rsidP="00C21487">
      <w:pPr>
        <w:spacing w:after="0" w:line="240" w:lineRule="auto"/>
      </w:pPr>
      <w:r>
        <w:separator/>
      </w:r>
    </w:p>
  </w:endnote>
  <w:endnote w:type="continuationSeparator" w:id="0">
    <w:p w:rsidR="00F90CE8" w:rsidRDefault="00F90CE8" w:rsidP="00C2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CE8" w:rsidRDefault="00F90CE8" w:rsidP="00C21487">
      <w:pPr>
        <w:spacing w:after="0" w:line="240" w:lineRule="auto"/>
      </w:pPr>
      <w:r>
        <w:separator/>
      </w:r>
    </w:p>
  </w:footnote>
  <w:footnote w:type="continuationSeparator" w:id="0">
    <w:p w:rsidR="00F90CE8" w:rsidRDefault="00F90CE8" w:rsidP="00C21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74"/>
    <w:rsid w:val="00063FC9"/>
    <w:rsid w:val="000E11E2"/>
    <w:rsid w:val="00193F6E"/>
    <w:rsid w:val="001C3596"/>
    <w:rsid w:val="0029132C"/>
    <w:rsid w:val="003179B9"/>
    <w:rsid w:val="00322E25"/>
    <w:rsid w:val="0034692F"/>
    <w:rsid w:val="005C21FC"/>
    <w:rsid w:val="006536FE"/>
    <w:rsid w:val="006C6B2B"/>
    <w:rsid w:val="006F23C2"/>
    <w:rsid w:val="00713479"/>
    <w:rsid w:val="00741274"/>
    <w:rsid w:val="00871862"/>
    <w:rsid w:val="008F4140"/>
    <w:rsid w:val="00943C57"/>
    <w:rsid w:val="00A1171E"/>
    <w:rsid w:val="00A16E38"/>
    <w:rsid w:val="00A96997"/>
    <w:rsid w:val="00AD70A4"/>
    <w:rsid w:val="00AD7728"/>
    <w:rsid w:val="00B04148"/>
    <w:rsid w:val="00C21487"/>
    <w:rsid w:val="00C34F69"/>
    <w:rsid w:val="00C409C9"/>
    <w:rsid w:val="00D02DAE"/>
    <w:rsid w:val="00DA5FC8"/>
    <w:rsid w:val="00DB1E37"/>
    <w:rsid w:val="00DF0B6E"/>
    <w:rsid w:val="00E10F16"/>
    <w:rsid w:val="00ED7086"/>
    <w:rsid w:val="00F34C1F"/>
    <w:rsid w:val="00F80D5C"/>
    <w:rsid w:val="00F90CE8"/>
    <w:rsid w:val="00FC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F255-7C50-4826-8119-F92CAD8A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1274"/>
    <w:rPr>
      <w:color w:val="0000FF"/>
      <w:u w:val="single"/>
    </w:rPr>
  </w:style>
  <w:style w:type="paragraph" w:customStyle="1" w:styleId="ConsPlusNormal">
    <w:name w:val="ConsPlusNormal"/>
    <w:rsid w:val="00DA5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1487"/>
  </w:style>
  <w:style w:type="paragraph" w:styleId="a6">
    <w:name w:val="footer"/>
    <w:basedOn w:val="a"/>
    <w:link w:val="a7"/>
    <w:uiPriority w:val="99"/>
    <w:unhideWhenUsed/>
    <w:rsid w:val="00C21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487"/>
  </w:style>
  <w:style w:type="paragraph" w:styleId="a8">
    <w:name w:val="Balloon Text"/>
    <w:basedOn w:val="a"/>
    <w:link w:val="a9"/>
    <w:uiPriority w:val="99"/>
    <w:semiHidden/>
    <w:unhideWhenUsed/>
    <w:rsid w:val="0032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2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E8F2A6750E8288D9823726C3136898A0CB7EFDE026C6BAA3888DD24CBCAFE9A642777304E21279F465A7C0CC60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0211-8A4F-40AB-8977-BCEFE149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Наталья Андреевна</cp:lastModifiedBy>
  <cp:revision>3</cp:revision>
  <cp:lastPrinted>2017-01-25T08:25:00Z</cp:lastPrinted>
  <dcterms:created xsi:type="dcterms:W3CDTF">2019-01-29T13:05:00Z</dcterms:created>
  <dcterms:modified xsi:type="dcterms:W3CDTF">2019-01-29T13:41:00Z</dcterms:modified>
</cp:coreProperties>
</file>