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FA" w:rsidRDefault="005716ED" w:rsidP="00EE22FA">
      <w:pPr>
        <w:ind w:firstLine="709"/>
        <w:jc w:val="both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EE22FA">
        <w:rPr>
          <w:b/>
        </w:rPr>
        <w:t>«В Красноярском крае по материалам проверки транспортной прокуратуры возбуждено уголовное дело по факту превышения должностных полномочий при исполнении государственных контрактов»</w:t>
      </w:r>
    </w:p>
    <w:p w:rsidR="00EE22FA" w:rsidRDefault="00EE22FA" w:rsidP="00EE22FA">
      <w:pPr>
        <w:ind w:firstLine="709"/>
        <w:jc w:val="both"/>
      </w:pPr>
      <w:r>
        <w:t>Норильская транспортная прокуратура провела проверку исполнения воздушного и бюджетного законодательства при выполнении государственных контрактов ФКП «Аэропорты Красноярья» на аэродромных объектах аэропорта Диксон.</w:t>
      </w:r>
    </w:p>
    <w:p w:rsidR="00EE22FA" w:rsidRDefault="00EE22FA" w:rsidP="00EE22FA">
      <w:pPr>
        <w:ind w:firstLine="709"/>
        <w:jc w:val="both"/>
      </w:pPr>
      <w:r>
        <w:t>В ходе проверки установлено, что в период с 2022 по 2023 гг. двум подрядным организациям для производства строительных работ и вывоза строительного мусора с территории аэропорта безвозмездно предоставлена специальная техника, находящаяся в оперативном управлении предприятия, без взимания арендных платежей.</w:t>
      </w:r>
    </w:p>
    <w:p w:rsidR="00EE22FA" w:rsidRDefault="00EE22FA" w:rsidP="00EE22FA">
      <w:pPr>
        <w:ind w:firstLine="709"/>
        <w:jc w:val="both"/>
      </w:pPr>
      <w:r>
        <w:t>При этом часть расходов, связанных с использованием техники, включена подрядчиками в акты выполненных работ и оплачена самим же заказчиком. В этой связи упущенный доход предприятия и причиненный ущерб составил порядка 3 млн рублей.</w:t>
      </w:r>
    </w:p>
    <w:p w:rsidR="00EE22FA" w:rsidRDefault="00EE22FA" w:rsidP="00EE22FA">
      <w:pPr>
        <w:ind w:firstLine="709"/>
        <w:jc w:val="both"/>
      </w:pPr>
      <w:r>
        <w:t>Транспортной прокуратурой материалы проверки по данному факту направлены в следственный орган, по результатам их рассмотрения возбуждено уголовное дело по п. «е» ч. 3 ст. 286 УК РФ (превышение должностных полномочий).</w:t>
      </w:r>
    </w:p>
    <w:p w:rsidR="000D4D6B" w:rsidRDefault="00EE22FA" w:rsidP="00EE22FA">
      <w:pPr>
        <w:ind w:firstLine="709"/>
        <w:jc w:val="both"/>
        <w:rPr>
          <w:szCs w:val="28"/>
        </w:rPr>
      </w:pPr>
      <w:r>
        <w:t>Ход и результаты расследования находятся на контроле транспортной прокуратуры</w:t>
      </w:r>
      <w:r w:rsidR="000D4D6B">
        <w:rPr>
          <w:szCs w:val="28"/>
        </w:rPr>
        <w:t>.</w:t>
      </w:r>
    </w:p>
    <w:p w:rsidR="00681143" w:rsidRDefault="00895EFF" w:rsidP="000D4D6B">
      <w:pPr>
        <w:ind w:firstLine="709"/>
        <w:jc w:val="both"/>
      </w:pPr>
      <w:r>
        <w:rPr>
          <w:szCs w:val="28"/>
        </w:rPr>
        <w:t xml:space="preserve">                                                         </w:t>
      </w:r>
      <w:r w:rsidR="004E2133">
        <w:rPr>
          <w:szCs w:val="28"/>
        </w:rPr>
        <w:t>Норильская транспортная прокуратура</w:t>
      </w:r>
    </w:p>
    <w:sectPr w:rsidR="00681143" w:rsidSect="00B1225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4D" w:rsidRDefault="00624F4D" w:rsidP="00B12256">
      <w:r>
        <w:separator/>
      </w:r>
    </w:p>
  </w:endnote>
  <w:endnote w:type="continuationSeparator" w:id="0">
    <w:p w:rsidR="00624F4D" w:rsidRDefault="00624F4D" w:rsidP="00B1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4D" w:rsidRDefault="00624F4D" w:rsidP="00B12256">
      <w:r>
        <w:separator/>
      </w:r>
    </w:p>
  </w:footnote>
  <w:footnote w:type="continuationSeparator" w:id="0">
    <w:p w:rsidR="00624F4D" w:rsidRDefault="00624F4D" w:rsidP="00B1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21923"/>
      <w:docPartObj>
        <w:docPartGallery w:val="Page Numbers (Top of Page)"/>
        <w:docPartUnique/>
      </w:docPartObj>
    </w:sdtPr>
    <w:sdtEndPr/>
    <w:sdtContent>
      <w:p w:rsidR="00B12256" w:rsidRDefault="00E63D6E">
        <w:pPr>
          <w:pStyle w:val="a5"/>
          <w:jc w:val="center"/>
        </w:pPr>
        <w:r>
          <w:rPr>
            <w:noProof/>
          </w:rPr>
          <w:fldChar w:fldCharType="begin"/>
        </w:r>
        <w:r w:rsidR="005F053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7E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2256" w:rsidRDefault="00B122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6AD"/>
    <w:multiLevelType w:val="hybridMultilevel"/>
    <w:tmpl w:val="3A1A5956"/>
    <w:lvl w:ilvl="0" w:tplc="24ECC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C904F5"/>
    <w:multiLevelType w:val="hybridMultilevel"/>
    <w:tmpl w:val="AE34AC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3B0B"/>
    <w:multiLevelType w:val="hybridMultilevel"/>
    <w:tmpl w:val="73BA3B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6E47321"/>
    <w:multiLevelType w:val="hybridMultilevel"/>
    <w:tmpl w:val="EA8EFAE0"/>
    <w:lvl w:ilvl="0" w:tplc="B1B86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BE"/>
    <w:rsid w:val="00000CBC"/>
    <w:rsid w:val="00015CD1"/>
    <w:rsid w:val="000174EE"/>
    <w:rsid w:val="00022F13"/>
    <w:rsid w:val="00032B26"/>
    <w:rsid w:val="00032C45"/>
    <w:rsid w:val="000434F8"/>
    <w:rsid w:val="00055AAD"/>
    <w:rsid w:val="0006265D"/>
    <w:rsid w:val="00090E61"/>
    <w:rsid w:val="00095D0B"/>
    <w:rsid w:val="000965BD"/>
    <w:rsid w:val="000B6CA4"/>
    <w:rsid w:val="000D4D6B"/>
    <w:rsid w:val="000D6CBD"/>
    <w:rsid w:val="000E5C80"/>
    <w:rsid w:val="000E72CE"/>
    <w:rsid w:val="000F6B26"/>
    <w:rsid w:val="00100C78"/>
    <w:rsid w:val="00114693"/>
    <w:rsid w:val="00114EC8"/>
    <w:rsid w:val="001179E1"/>
    <w:rsid w:val="00126DDA"/>
    <w:rsid w:val="00133896"/>
    <w:rsid w:val="00136963"/>
    <w:rsid w:val="00144528"/>
    <w:rsid w:val="00156774"/>
    <w:rsid w:val="00170C1C"/>
    <w:rsid w:val="001730C6"/>
    <w:rsid w:val="001758E2"/>
    <w:rsid w:val="00184243"/>
    <w:rsid w:val="0018618E"/>
    <w:rsid w:val="001A2189"/>
    <w:rsid w:val="001C269F"/>
    <w:rsid w:val="001D224D"/>
    <w:rsid w:val="001D6E75"/>
    <w:rsid w:val="001E70BF"/>
    <w:rsid w:val="002011D6"/>
    <w:rsid w:val="00206708"/>
    <w:rsid w:val="0021370F"/>
    <w:rsid w:val="00215629"/>
    <w:rsid w:val="00222F44"/>
    <w:rsid w:val="002251A8"/>
    <w:rsid w:val="00257054"/>
    <w:rsid w:val="00277822"/>
    <w:rsid w:val="002929CA"/>
    <w:rsid w:val="0029489C"/>
    <w:rsid w:val="002B4705"/>
    <w:rsid w:val="002B57B9"/>
    <w:rsid w:val="002B5E2A"/>
    <w:rsid w:val="002D591A"/>
    <w:rsid w:val="002D656A"/>
    <w:rsid w:val="00310EF0"/>
    <w:rsid w:val="00312C4A"/>
    <w:rsid w:val="003600FE"/>
    <w:rsid w:val="0037410D"/>
    <w:rsid w:val="00376E49"/>
    <w:rsid w:val="003F76B5"/>
    <w:rsid w:val="00404A78"/>
    <w:rsid w:val="004446ED"/>
    <w:rsid w:val="0046430C"/>
    <w:rsid w:val="004A0494"/>
    <w:rsid w:val="004A18AE"/>
    <w:rsid w:val="004A5D60"/>
    <w:rsid w:val="004B5C01"/>
    <w:rsid w:val="004D14A6"/>
    <w:rsid w:val="004D1548"/>
    <w:rsid w:val="004E2133"/>
    <w:rsid w:val="004F049C"/>
    <w:rsid w:val="00507B5D"/>
    <w:rsid w:val="00515FE4"/>
    <w:rsid w:val="00546FD8"/>
    <w:rsid w:val="00565F2D"/>
    <w:rsid w:val="005716ED"/>
    <w:rsid w:val="0058210A"/>
    <w:rsid w:val="00586879"/>
    <w:rsid w:val="005B1408"/>
    <w:rsid w:val="005B1CE9"/>
    <w:rsid w:val="005B4BD9"/>
    <w:rsid w:val="005B7B50"/>
    <w:rsid w:val="005C14FF"/>
    <w:rsid w:val="005E4DD3"/>
    <w:rsid w:val="005E7269"/>
    <w:rsid w:val="005E79F3"/>
    <w:rsid w:val="005F053E"/>
    <w:rsid w:val="00614C76"/>
    <w:rsid w:val="00624F4D"/>
    <w:rsid w:val="006327CF"/>
    <w:rsid w:val="006348BA"/>
    <w:rsid w:val="00642081"/>
    <w:rsid w:val="00652716"/>
    <w:rsid w:val="00681143"/>
    <w:rsid w:val="00692175"/>
    <w:rsid w:val="006F21FB"/>
    <w:rsid w:val="0071156D"/>
    <w:rsid w:val="0074123F"/>
    <w:rsid w:val="00742D14"/>
    <w:rsid w:val="00762D3C"/>
    <w:rsid w:val="0076424E"/>
    <w:rsid w:val="007B42B6"/>
    <w:rsid w:val="007C4581"/>
    <w:rsid w:val="007C631A"/>
    <w:rsid w:val="007D5228"/>
    <w:rsid w:val="007E5A9D"/>
    <w:rsid w:val="007F0E22"/>
    <w:rsid w:val="007F4C07"/>
    <w:rsid w:val="008006D5"/>
    <w:rsid w:val="008335EA"/>
    <w:rsid w:val="00846DE5"/>
    <w:rsid w:val="00875FED"/>
    <w:rsid w:val="008920AA"/>
    <w:rsid w:val="00895EFF"/>
    <w:rsid w:val="008B0050"/>
    <w:rsid w:val="008B3F3B"/>
    <w:rsid w:val="008C78D1"/>
    <w:rsid w:val="008D5081"/>
    <w:rsid w:val="008F3666"/>
    <w:rsid w:val="008F4DFC"/>
    <w:rsid w:val="009056A1"/>
    <w:rsid w:val="0091660F"/>
    <w:rsid w:val="00940146"/>
    <w:rsid w:val="009511E1"/>
    <w:rsid w:val="00955D68"/>
    <w:rsid w:val="00980253"/>
    <w:rsid w:val="009803A0"/>
    <w:rsid w:val="00983641"/>
    <w:rsid w:val="009E6DBA"/>
    <w:rsid w:val="009F48EA"/>
    <w:rsid w:val="009F7B0C"/>
    <w:rsid w:val="00A258CD"/>
    <w:rsid w:val="00A40F7A"/>
    <w:rsid w:val="00A45507"/>
    <w:rsid w:val="00A46912"/>
    <w:rsid w:val="00A67EAA"/>
    <w:rsid w:val="00A86F6C"/>
    <w:rsid w:val="00A94835"/>
    <w:rsid w:val="00AA6CDE"/>
    <w:rsid w:val="00AA75E2"/>
    <w:rsid w:val="00AA766A"/>
    <w:rsid w:val="00AC3875"/>
    <w:rsid w:val="00AC63AA"/>
    <w:rsid w:val="00AD71D2"/>
    <w:rsid w:val="00B00C25"/>
    <w:rsid w:val="00B03A9C"/>
    <w:rsid w:val="00B12256"/>
    <w:rsid w:val="00B46B33"/>
    <w:rsid w:val="00B642E6"/>
    <w:rsid w:val="00B74F71"/>
    <w:rsid w:val="00B75E61"/>
    <w:rsid w:val="00BC3623"/>
    <w:rsid w:val="00BC79B3"/>
    <w:rsid w:val="00BD5635"/>
    <w:rsid w:val="00BE6480"/>
    <w:rsid w:val="00BF2642"/>
    <w:rsid w:val="00C153A0"/>
    <w:rsid w:val="00C15BBA"/>
    <w:rsid w:val="00C371E8"/>
    <w:rsid w:val="00C462A1"/>
    <w:rsid w:val="00C63231"/>
    <w:rsid w:val="00C71468"/>
    <w:rsid w:val="00C8296F"/>
    <w:rsid w:val="00CD6C85"/>
    <w:rsid w:val="00CD76C6"/>
    <w:rsid w:val="00CD76DB"/>
    <w:rsid w:val="00CF054C"/>
    <w:rsid w:val="00D3004C"/>
    <w:rsid w:val="00D423FF"/>
    <w:rsid w:val="00D97A54"/>
    <w:rsid w:val="00DA50B7"/>
    <w:rsid w:val="00DD5FF7"/>
    <w:rsid w:val="00DD7EE9"/>
    <w:rsid w:val="00DE637C"/>
    <w:rsid w:val="00DF1B68"/>
    <w:rsid w:val="00E30367"/>
    <w:rsid w:val="00E63D6E"/>
    <w:rsid w:val="00E65949"/>
    <w:rsid w:val="00E67D34"/>
    <w:rsid w:val="00E77773"/>
    <w:rsid w:val="00E86649"/>
    <w:rsid w:val="00EA16BE"/>
    <w:rsid w:val="00EA71A0"/>
    <w:rsid w:val="00EC634A"/>
    <w:rsid w:val="00ED2413"/>
    <w:rsid w:val="00ED319B"/>
    <w:rsid w:val="00ED68F6"/>
    <w:rsid w:val="00EE22FA"/>
    <w:rsid w:val="00EF200B"/>
    <w:rsid w:val="00EF3F63"/>
    <w:rsid w:val="00F008F8"/>
    <w:rsid w:val="00F01175"/>
    <w:rsid w:val="00F10FB5"/>
    <w:rsid w:val="00F16D4A"/>
    <w:rsid w:val="00F565DA"/>
    <w:rsid w:val="00F61D15"/>
    <w:rsid w:val="00F64AE9"/>
    <w:rsid w:val="00F936D5"/>
    <w:rsid w:val="00FA72CE"/>
    <w:rsid w:val="00FB1603"/>
    <w:rsid w:val="00F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2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1A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2B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251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EF3F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E7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2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04A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04A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2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1A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2B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251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EF3F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E7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2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04A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04A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proc_zst</dc:creator>
  <cp:lastModifiedBy>Валерия Александровна Кравцова</cp:lastModifiedBy>
  <cp:revision>3</cp:revision>
  <cp:lastPrinted>2022-11-16T02:09:00Z</cp:lastPrinted>
  <dcterms:created xsi:type="dcterms:W3CDTF">2024-06-05T06:47:00Z</dcterms:created>
  <dcterms:modified xsi:type="dcterms:W3CDTF">2024-06-07T03:33:00Z</dcterms:modified>
</cp:coreProperties>
</file>