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5" w:rsidRDefault="005B3F95" w:rsidP="005B3F95">
      <w:pPr>
        <w:jc w:val="center"/>
        <w:rPr>
          <w:b/>
          <w:sz w:val="28"/>
          <w:szCs w:val="28"/>
        </w:rPr>
      </w:pPr>
      <w:proofErr w:type="spellStart"/>
      <w:r w:rsidRPr="005B3F95">
        <w:rPr>
          <w:b/>
          <w:sz w:val="28"/>
          <w:szCs w:val="28"/>
        </w:rPr>
        <w:t>Кирдяшев</w:t>
      </w:r>
      <w:proofErr w:type="spellEnd"/>
      <w:r w:rsidRPr="005B3F95">
        <w:rPr>
          <w:b/>
          <w:sz w:val="28"/>
          <w:szCs w:val="28"/>
        </w:rPr>
        <w:t xml:space="preserve"> Сергей Николаевич</w:t>
      </w:r>
    </w:p>
    <w:p w:rsidR="005B3F95" w:rsidRDefault="005B3F95" w:rsidP="005B3F95">
      <w:pPr>
        <w:jc w:val="center"/>
        <w:rPr>
          <w:sz w:val="28"/>
          <w:szCs w:val="28"/>
        </w:rPr>
      </w:pPr>
    </w:p>
    <w:p w:rsidR="00111B18" w:rsidRDefault="005B3F95" w:rsidP="005B3F95">
      <w:r>
        <w:rPr>
          <w:sz w:val="28"/>
          <w:szCs w:val="28"/>
        </w:rPr>
        <w:tab/>
      </w:r>
      <w:proofErr w:type="spellStart"/>
      <w:r w:rsidRPr="006F445D">
        <w:rPr>
          <w:sz w:val="28"/>
          <w:szCs w:val="28"/>
        </w:rPr>
        <w:t>Кирдяшев</w:t>
      </w:r>
      <w:proofErr w:type="spellEnd"/>
      <w:r w:rsidRPr="006F445D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</w:t>
      </w:r>
      <w:r w:rsidRPr="006F445D">
        <w:rPr>
          <w:sz w:val="28"/>
          <w:szCs w:val="28"/>
        </w:rPr>
        <w:t>18.01.1999</w:t>
      </w:r>
      <w:r>
        <w:rPr>
          <w:sz w:val="28"/>
          <w:szCs w:val="28"/>
        </w:rPr>
        <w:t xml:space="preserve"> года рождения</w:t>
      </w:r>
      <w:r w:rsidR="009567A0">
        <w:rPr>
          <w:sz w:val="28"/>
          <w:szCs w:val="28"/>
        </w:rPr>
        <w:t>.</w:t>
      </w:r>
    </w:p>
    <w:p w:rsidR="00111B18" w:rsidRDefault="005B3F95" w:rsidP="005B3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B18">
        <w:rPr>
          <w:sz w:val="28"/>
          <w:szCs w:val="28"/>
        </w:rPr>
        <w:t>Первый тренер Соломин Владимир Александрович.</w:t>
      </w:r>
    </w:p>
    <w:p w:rsidR="00111B18" w:rsidRDefault="005B3F95" w:rsidP="005B3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выполнил</w:t>
      </w:r>
      <w:r w:rsidR="00111B18">
        <w:rPr>
          <w:sz w:val="28"/>
          <w:szCs w:val="28"/>
        </w:rPr>
        <w:t xml:space="preserve">  Кандидата в мастера спорта</w:t>
      </w:r>
    </w:p>
    <w:p w:rsidR="00111B18" w:rsidRDefault="005B3F95" w:rsidP="005B3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B18">
        <w:rPr>
          <w:sz w:val="28"/>
          <w:szCs w:val="28"/>
        </w:rPr>
        <w:t xml:space="preserve">В 2016 году поступил в Таймырский колледж и продолжал </w:t>
      </w:r>
      <w:proofErr w:type="gramStart"/>
      <w:r w:rsidR="00111B18">
        <w:rPr>
          <w:sz w:val="28"/>
          <w:szCs w:val="28"/>
        </w:rPr>
        <w:t>обучение по программе</w:t>
      </w:r>
      <w:proofErr w:type="gramEnd"/>
      <w:r w:rsidR="00111B18">
        <w:rPr>
          <w:sz w:val="28"/>
          <w:szCs w:val="28"/>
        </w:rPr>
        <w:t xml:space="preserve"> северного многоборья у тренера Антонова Ивана Степановича.</w:t>
      </w:r>
    </w:p>
    <w:p w:rsidR="00111B18" w:rsidRDefault="00111B18" w:rsidP="00111B1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44D98" w:rsidRPr="00196FEE" w:rsidRDefault="00444D98" w:rsidP="00444D98">
      <w:pPr>
        <w:ind w:firstLine="567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Заслуги</w:t>
      </w:r>
    </w:p>
    <w:p w:rsidR="00444D98" w:rsidRDefault="00444D98" w:rsidP="00111B18">
      <w:pPr>
        <w:ind w:firstLine="567"/>
        <w:jc w:val="both"/>
        <w:rPr>
          <w:sz w:val="28"/>
          <w:szCs w:val="28"/>
        </w:rPr>
      </w:pPr>
    </w:p>
    <w:p w:rsidR="00111B18" w:rsidRDefault="00111B18" w:rsidP="00111B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муниципальном и городском уровне:</w:t>
      </w:r>
    </w:p>
    <w:p w:rsidR="00111B18" w:rsidRDefault="00111B18" w:rsidP="0011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 8;</w:t>
      </w:r>
    </w:p>
    <w:p w:rsidR="00111B18" w:rsidRDefault="00111B18" w:rsidP="0011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9;</w:t>
      </w:r>
    </w:p>
    <w:p w:rsidR="00111B18" w:rsidRDefault="00111B18" w:rsidP="0011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 – 16.</w:t>
      </w:r>
    </w:p>
    <w:p w:rsidR="00111B18" w:rsidRDefault="00111B18" w:rsidP="00111B18">
      <w:pPr>
        <w:ind w:firstLine="567"/>
        <w:jc w:val="both"/>
        <w:rPr>
          <w:sz w:val="28"/>
          <w:szCs w:val="28"/>
        </w:rPr>
      </w:pPr>
    </w:p>
    <w:p w:rsidR="00111B18" w:rsidRDefault="00111B18" w:rsidP="00111B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краевом уровне:</w:t>
      </w:r>
    </w:p>
    <w:p w:rsidR="006B3E56" w:rsidRPr="001267DA" w:rsidRDefault="006B3E56" w:rsidP="006B3E56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;</w:t>
      </w:r>
    </w:p>
    <w:p w:rsidR="006B3E56" w:rsidRPr="001267DA" w:rsidRDefault="006B3E56" w:rsidP="006B3E56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;</w:t>
      </w:r>
    </w:p>
    <w:p w:rsidR="006B3E56" w:rsidRPr="001267DA" w:rsidRDefault="006B3E56" w:rsidP="006B3E56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.</w:t>
      </w:r>
    </w:p>
    <w:p w:rsidR="006B3E56" w:rsidRDefault="006B3E56" w:rsidP="00111B18">
      <w:pPr>
        <w:ind w:firstLine="567"/>
        <w:jc w:val="both"/>
        <w:rPr>
          <w:b/>
          <w:sz w:val="28"/>
          <w:szCs w:val="28"/>
        </w:rPr>
      </w:pPr>
    </w:p>
    <w:p w:rsidR="00111B18" w:rsidRDefault="00111B18" w:rsidP="00111B1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111B18" w:rsidTr="006534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8" w:rsidRDefault="00111B18" w:rsidP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метание топора на дальность – 128 м.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Красноярского края по северному многоборью (17-20.03.2014,г. Красноярск</w:t>
            </w:r>
            <w:r w:rsidRPr="00111B1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B18" w:rsidTr="006534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 сумме многоборья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B18" w:rsidTr="006534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>
              <w:rPr>
                <w:b w:val="0"/>
                <w:sz w:val="28"/>
                <w:szCs w:val="28"/>
              </w:rPr>
              <w:t>маута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 хорей – 23 попадания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B18" w:rsidTr="006534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Прыжки через нарты – 410 нарт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B18" w:rsidTr="006534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9,38  м.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B18" w:rsidTr="00111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624DA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>
              <w:rPr>
                <w:b w:val="0"/>
                <w:sz w:val="28"/>
                <w:szCs w:val="28"/>
              </w:rPr>
              <w:t>маута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 хорей – 2 попадания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</w:t>
            </w:r>
            <w:r w:rsidRPr="007862AA">
              <w:rPr>
                <w:sz w:val="28"/>
                <w:szCs w:val="28"/>
              </w:rPr>
              <w:t xml:space="preserve"> Красноярского края по северному многоборью (25-30.11.2014, г. Красноярск)</w:t>
            </w:r>
          </w:p>
        </w:tc>
      </w:tr>
    </w:tbl>
    <w:p w:rsidR="002438B0" w:rsidRDefault="002438B0"/>
    <w:sectPr w:rsidR="002438B0" w:rsidSect="0036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BE0"/>
    <w:rsid w:val="00111B18"/>
    <w:rsid w:val="002438B0"/>
    <w:rsid w:val="00366774"/>
    <w:rsid w:val="003A2F5B"/>
    <w:rsid w:val="00444D98"/>
    <w:rsid w:val="005B3F95"/>
    <w:rsid w:val="006B3E56"/>
    <w:rsid w:val="009567A0"/>
    <w:rsid w:val="00B53BE0"/>
    <w:rsid w:val="00E8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B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1B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B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1B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2017-02-27T08:39:00Z</dcterms:created>
  <dcterms:modified xsi:type="dcterms:W3CDTF">2017-04-04T07:01:00Z</dcterms:modified>
</cp:coreProperties>
</file>