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C" w:rsidRPr="00805B78" w:rsidRDefault="00CC46FC" w:rsidP="007F6177">
      <w:pPr>
        <w:rPr>
          <w:sz w:val="26"/>
          <w:szCs w:val="26"/>
        </w:rPr>
      </w:pPr>
      <w:r w:rsidRPr="00805B78">
        <w:rPr>
          <w:sz w:val="26"/>
          <w:szCs w:val="26"/>
        </w:rPr>
        <w:t>УТВЕРЖДАЮ</w:t>
      </w:r>
    </w:p>
    <w:p w:rsidR="00CC46FC" w:rsidRPr="00805B78" w:rsidRDefault="00CC46FC" w:rsidP="007F6177">
      <w:pPr>
        <w:rPr>
          <w:sz w:val="26"/>
          <w:szCs w:val="26"/>
        </w:rPr>
      </w:pPr>
      <w:r w:rsidRPr="00805B78">
        <w:rPr>
          <w:sz w:val="26"/>
          <w:szCs w:val="26"/>
        </w:rPr>
        <w:t>Руководитель Администрации</w:t>
      </w:r>
    </w:p>
    <w:p w:rsidR="00CC46FC" w:rsidRPr="00805B78" w:rsidRDefault="00CC46FC" w:rsidP="007F6177">
      <w:pPr>
        <w:rPr>
          <w:sz w:val="26"/>
          <w:szCs w:val="26"/>
        </w:rPr>
      </w:pPr>
      <w:r w:rsidRPr="00805B78">
        <w:rPr>
          <w:sz w:val="26"/>
          <w:szCs w:val="26"/>
        </w:rPr>
        <w:t xml:space="preserve">Таймырского Долгано-Ненецкого </w:t>
      </w:r>
    </w:p>
    <w:p w:rsidR="00CC46FC" w:rsidRPr="00805B78" w:rsidRDefault="00CC46FC" w:rsidP="007F6177">
      <w:pPr>
        <w:rPr>
          <w:sz w:val="26"/>
          <w:szCs w:val="26"/>
        </w:rPr>
      </w:pPr>
      <w:r w:rsidRPr="00805B78">
        <w:rPr>
          <w:sz w:val="26"/>
          <w:szCs w:val="26"/>
        </w:rPr>
        <w:t xml:space="preserve">муниципального района </w:t>
      </w:r>
    </w:p>
    <w:p w:rsidR="00CC46FC" w:rsidRPr="00805B78" w:rsidRDefault="00CC46FC" w:rsidP="007F6177">
      <w:pPr>
        <w:rPr>
          <w:sz w:val="26"/>
          <w:szCs w:val="26"/>
        </w:rPr>
      </w:pPr>
    </w:p>
    <w:p w:rsidR="00CC46FC" w:rsidRPr="00805B78" w:rsidRDefault="00CC46FC" w:rsidP="007F6177">
      <w:pPr>
        <w:rPr>
          <w:sz w:val="26"/>
          <w:szCs w:val="26"/>
        </w:rPr>
      </w:pPr>
      <w:r w:rsidRPr="00805B78">
        <w:rPr>
          <w:sz w:val="26"/>
          <w:szCs w:val="26"/>
        </w:rPr>
        <w:t>________________О.И. Шереметьев</w:t>
      </w:r>
    </w:p>
    <w:p w:rsidR="00CC46FC" w:rsidRPr="00805B78" w:rsidRDefault="00CC46FC" w:rsidP="007F6177">
      <w:pPr>
        <w:ind w:firstLine="709"/>
        <w:jc w:val="center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center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center"/>
        <w:rPr>
          <w:i/>
          <w:iCs/>
          <w:sz w:val="26"/>
          <w:szCs w:val="26"/>
        </w:rPr>
      </w:pPr>
    </w:p>
    <w:p w:rsidR="001E4EDC" w:rsidRDefault="00CC46FC" w:rsidP="00F70B35">
      <w:pPr>
        <w:jc w:val="center"/>
        <w:rPr>
          <w:b/>
          <w:bCs/>
          <w:sz w:val="26"/>
          <w:szCs w:val="26"/>
          <w:lang w:val="en-US"/>
        </w:rPr>
      </w:pPr>
      <w:r w:rsidRPr="00F70B35">
        <w:rPr>
          <w:b/>
          <w:bCs/>
          <w:sz w:val="26"/>
          <w:szCs w:val="26"/>
        </w:rPr>
        <w:t xml:space="preserve">Администрация </w:t>
      </w:r>
    </w:p>
    <w:p w:rsidR="00CC46FC" w:rsidRPr="00F70B35" w:rsidRDefault="00CC46FC" w:rsidP="00F70B35">
      <w:pPr>
        <w:jc w:val="center"/>
        <w:rPr>
          <w:b/>
          <w:bCs/>
          <w:sz w:val="26"/>
          <w:szCs w:val="26"/>
        </w:rPr>
      </w:pPr>
      <w:r w:rsidRPr="00F70B35">
        <w:rPr>
          <w:b/>
          <w:bCs/>
          <w:sz w:val="26"/>
          <w:szCs w:val="26"/>
        </w:rPr>
        <w:t>Таймырского Долгано-Ненецкого муниципального района</w:t>
      </w:r>
    </w:p>
    <w:p w:rsidR="00CC46FC" w:rsidRPr="00F70B35" w:rsidRDefault="00CC46FC" w:rsidP="007F6177">
      <w:pPr>
        <w:ind w:firstLine="709"/>
        <w:jc w:val="center"/>
        <w:rPr>
          <w:b/>
          <w:bCs/>
          <w:sz w:val="26"/>
          <w:szCs w:val="26"/>
        </w:rPr>
      </w:pPr>
      <w:r w:rsidRPr="00F70B35">
        <w:rPr>
          <w:b/>
          <w:bCs/>
          <w:sz w:val="26"/>
          <w:szCs w:val="26"/>
        </w:rPr>
        <w:t>Управление культуры</w:t>
      </w:r>
    </w:p>
    <w:p w:rsidR="00CC46FC" w:rsidRPr="00805B78" w:rsidRDefault="00CC46FC" w:rsidP="007F6177">
      <w:pPr>
        <w:ind w:firstLine="709"/>
        <w:jc w:val="center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center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center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center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center"/>
        <w:rPr>
          <w:i/>
          <w:iCs/>
          <w:sz w:val="26"/>
          <w:szCs w:val="26"/>
        </w:rPr>
      </w:pPr>
    </w:p>
    <w:p w:rsidR="00CC46FC" w:rsidRPr="00805B78" w:rsidRDefault="00CC46FC" w:rsidP="007F6177">
      <w:pPr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CC46FC" w:rsidRPr="00F70B35" w:rsidRDefault="00CC46FC" w:rsidP="007F6177">
      <w:pPr>
        <w:ind w:firstLine="709"/>
        <w:jc w:val="center"/>
        <w:rPr>
          <w:b/>
          <w:bCs/>
          <w:sz w:val="32"/>
          <w:szCs w:val="32"/>
        </w:rPr>
      </w:pPr>
      <w:r w:rsidRPr="00F70B35">
        <w:rPr>
          <w:b/>
          <w:bCs/>
          <w:sz w:val="32"/>
          <w:szCs w:val="32"/>
        </w:rPr>
        <w:t>СТРАТЕГИЯ</w:t>
      </w:r>
    </w:p>
    <w:p w:rsidR="00CC46FC" w:rsidRPr="00F70B35" w:rsidRDefault="00CC46FC" w:rsidP="007F6177">
      <w:pPr>
        <w:ind w:firstLine="709"/>
        <w:jc w:val="center"/>
        <w:rPr>
          <w:b/>
          <w:bCs/>
          <w:sz w:val="32"/>
          <w:szCs w:val="32"/>
        </w:rPr>
      </w:pPr>
      <w:r w:rsidRPr="00F70B35">
        <w:rPr>
          <w:b/>
          <w:bCs/>
          <w:sz w:val="32"/>
          <w:szCs w:val="32"/>
        </w:rPr>
        <w:t xml:space="preserve">развития культуры </w:t>
      </w:r>
    </w:p>
    <w:p w:rsidR="00CC46FC" w:rsidRPr="00F70B35" w:rsidRDefault="00CC46FC" w:rsidP="007F6177">
      <w:pPr>
        <w:ind w:firstLine="709"/>
        <w:jc w:val="center"/>
        <w:rPr>
          <w:b/>
          <w:bCs/>
          <w:sz w:val="32"/>
          <w:szCs w:val="32"/>
        </w:rPr>
      </w:pPr>
      <w:r w:rsidRPr="00F70B35">
        <w:rPr>
          <w:b/>
          <w:bCs/>
          <w:sz w:val="32"/>
          <w:szCs w:val="32"/>
        </w:rPr>
        <w:t xml:space="preserve">Таймырского Долгано-Ненецкого </w:t>
      </w:r>
    </w:p>
    <w:p w:rsidR="00CC46FC" w:rsidRPr="00F70B35" w:rsidRDefault="00CC46FC" w:rsidP="007F6177">
      <w:pPr>
        <w:ind w:firstLine="709"/>
        <w:jc w:val="center"/>
        <w:rPr>
          <w:b/>
          <w:bCs/>
          <w:sz w:val="32"/>
          <w:szCs w:val="32"/>
        </w:rPr>
      </w:pPr>
      <w:r w:rsidRPr="00F70B35">
        <w:rPr>
          <w:b/>
          <w:bCs/>
          <w:sz w:val="32"/>
          <w:szCs w:val="32"/>
        </w:rPr>
        <w:t xml:space="preserve">муниципального района </w:t>
      </w:r>
    </w:p>
    <w:p w:rsidR="00CC46FC" w:rsidRPr="00F70B35" w:rsidRDefault="00CC46FC" w:rsidP="007F6177">
      <w:pPr>
        <w:ind w:firstLine="709"/>
        <w:jc w:val="center"/>
        <w:rPr>
          <w:b/>
          <w:bCs/>
          <w:sz w:val="32"/>
          <w:szCs w:val="32"/>
        </w:rPr>
      </w:pPr>
      <w:r w:rsidRPr="00F70B35">
        <w:rPr>
          <w:b/>
          <w:bCs/>
          <w:sz w:val="32"/>
          <w:szCs w:val="32"/>
        </w:rPr>
        <w:t>на 2009-2020</w:t>
      </w:r>
      <w:r>
        <w:rPr>
          <w:b/>
          <w:bCs/>
          <w:sz w:val="32"/>
          <w:szCs w:val="32"/>
        </w:rPr>
        <w:t xml:space="preserve"> </w:t>
      </w:r>
      <w:r w:rsidRPr="00F70B35">
        <w:rPr>
          <w:b/>
          <w:bCs/>
          <w:sz w:val="32"/>
          <w:szCs w:val="32"/>
        </w:rPr>
        <w:t>годы</w:t>
      </w:r>
    </w:p>
    <w:p w:rsidR="00CC46FC" w:rsidRPr="00F70B35" w:rsidRDefault="00CC46FC" w:rsidP="007F6177">
      <w:pPr>
        <w:ind w:firstLine="709"/>
        <w:jc w:val="center"/>
        <w:rPr>
          <w:b/>
          <w:bCs/>
          <w:sz w:val="32"/>
          <w:szCs w:val="32"/>
        </w:rPr>
      </w:pPr>
    </w:p>
    <w:p w:rsidR="00CC46FC" w:rsidRPr="00F70B35" w:rsidRDefault="00CC46FC" w:rsidP="007F6177">
      <w:pPr>
        <w:ind w:firstLine="709"/>
        <w:jc w:val="both"/>
        <w:rPr>
          <w:sz w:val="32"/>
          <w:szCs w:val="32"/>
        </w:rPr>
      </w:pPr>
    </w:p>
    <w:p w:rsidR="00CC46FC" w:rsidRPr="00805B78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Pr="00805B78" w:rsidRDefault="00CC46FC" w:rsidP="007F6177">
      <w:pPr>
        <w:ind w:firstLine="709"/>
        <w:jc w:val="both"/>
        <w:rPr>
          <w:i/>
          <w:iCs/>
          <w:sz w:val="26"/>
          <w:szCs w:val="26"/>
        </w:rPr>
      </w:pPr>
    </w:p>
    <w:p w:rsidR="00CC46FC" w:rsidRPr="002E3137" w:rsidRDefault="00CC46FC" w:rsidP="002E3137">
      <w:pPr>
        <w:jc w:val="center"/>
        <w:rPr>
          <w:sz w:val="26"/>
          <w:szCs w:val="26"/>
        </w:rPr>
      </w:pPr>
      <w:r w:rsidRPr="002E3137">
        <w:rPr>
          <w:sz w:val="26"/>
          <w:szCs w:val="26"/>
        </w:rPr>
        <w:t>Дудинка, 2012</w:t>
      </w:r>
    </w:p>
    <w:p w:rsidR="00CC46FC" w:rsidRPr="00805B78" w:rsidRDefault="00CC46FC" w:rsidP="007F6177">
      <w:pPr>
        <w:spacing w:after="200"/>
        <w:rPr>
          <w:b/>
          <w:bCs/>
          <w:i/>
          <w:iCs/>
          <w:sz w:val="26"/>
          <w:szCs w:val="26"/>
        </w:rPr>
      </w:pPr>
      <w:r w:rsidRPr="00805B78">
        <w:rPr>
          <w:b/>
          <w:bCs/>
          <w:i/>
          <w:iCs/>
          <w:sz w:val="26"/>
          <w:szCs w:val="26"/>
        </w:rPr>
        <w:br w:type="page"/>
      </w:r>
    </w:p>
    <w:p w:rsidR="00CC46FC" w:rsidRDefault="00CC46FC" w:rsidP="00F70B35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СОДЕРЖАНИЕ</w:t>
      </w:r>
    </w:p>
    <w:p w:rsidR="00CC46FC" w:rsidRDefault="00CC46FC" w:rsidP="00F70B35">
      <w:pPr>
        <w:pStyle w:val="a3"/>
        <w:jc w:val="center"/>
        <w:rPr>
          <w:sz w:val="26"/>
          <w:szCs w:val="26"/>
        </w:rPr>
      </w:pPr>
    </w:p>
    <w:p w:rsidR="001E4EDC" w:rsidRPr="001E4EDC" w:rsidRDefault="00CC46FC" w:rsidP="00325E00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Значение культуры в контексте развития Таймырского </w:t>
      </w:r>
    </w:p>
    <w:p w:rsidR="00CC46FC" w:rsidRPr="00805B78" w:rsidRDefault="00CC46FC" w:rsidP="001E4EDC">
      <w:pPr>
        <w:pStyle w:val="a3"/>
        <w:spacing w:line="276" w:lineRule="auto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Долгано-</w:t>
      </w:r>
      <w:r>
        <w:rPr>
          <w:sz w:val="26"/>
          <w:szCs w:val="26"/>
        </w:rPr>
        <w:t>Ненецкого муниципального района</w:t>
      </w:r>
      <w:r w:rsidR="001E4EDC">
        <w:rPr>
          <w:sz w:val="26"/>
          <w:szCs w:val="26"/>
          <w:lang w:val="en-US"/>
        </w:rPr>
        <w:t xml:space="preserve">                                            </w:t>
      </w:r>
      <w:r>
        <w:rPr>
          <w:sz w:val="26"/>
          <w:szCs w:val="26"/>
        </w:rPr>
        <w:t>3</w:t>
      </w:r>
    </w:p>
    <w:p w:rsidR="001E4EDC" w:rsidRPr="001E4EDC" w:rsidRDefault="00CC46FC" w:rsidP="00325E00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Анализ социально-культурной ситуации в </w:t>
      </w:r>
      <w:proofErr w:type="gramStart"/>
      <w:r w:rsidRPr="00805B78">
        <w:rPr>
          <w:sz w:val="26"/>
          <w:szCs w:val="26"/>
        </w:rPr>
        <w:t>Таймырском</w:t>
      </w:r>
      <w:proofErr w:type="gramEnd"/>
    </w:p>
    <w:p w:rsidR="00CC46FC" w:rsidRPr="00805B78" w:rsidRDefault="001E4EDC" w:rsidP="001E4EDC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="00CC46FC" w:rsidRPr="00805B78">
        <w:rPr>
          <w:sz w:val="26"/>
          <w:szCs w:val="26"/>
        </w:rPr>
        <w:t xml:space="preserve"> Долгано-Ненецком муниципальном </w:t>
      </w:r>
      <w:proofErr w:type="gramStart"/>
      <w:r w:rsidR="00CC46FC" w:rsidRPr="00805B78">
        <w:rPr>
          <w:sz w:val="26"/>
          <w:szCs w:val="26"/>
        </w:rPr>
        <w:t>районе</w:t>
      </w:r>
      <w:proofErr w:type="gramEnd"/>
      <w:r w:rsidR="00CC46FC">
        <w:rPr>
          <w:sz w:val="26"/>
          <w:szCs w:val="26"/>
        </w:rPr>
        <w:tab/>
      </w:r>
      <w:r w:rsidR="00CC46FC">
        <w:rPr>
          <w:sz w:val="26"/>
          <w:szCs w:val="26"/>
        </w:rPr>
        <w:tab/>
      </w:r>
      <w:r w:rsidR="00CC46FC">
        <w:rPr>
          <w:sz w:val="26"/>
          <w:szCs w:val="26"/>
        </w:rPr>
        <w:tab/>
      </w:r>
      <w:r w:rsidR="00CC46FC">
        <w:rPr>
          <w:sz w:val="26"/>
          <w:szCs w:val="26"/>
        </w:rPr>
        <w:tab/>
      </w:r>
      <w:r w:rsidR="00CC46FC">
        <w:rPr>
          <w:sz w:val="26"/>
          <w:szCs w:val="26"/>
        </w:rPr>
        <w:tab/>
        <w:t>4</w:t>
      </w:r>
    </w:p>
    <w:p w:rsidR="001E4EDC" w:rsidRPr="001E4EDC" w:rsidRDefault="00CC46FC" w:rsidP="00325E00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Характеристика состояния отрасли «культура»</w:t>
      </w:r>
    </w:p>
    <w:p w:rsidR="00CC46FC" w:rsidRPr="00805B78" w:rsidRDefault="00CC46FC" w:rsidP="001E4EDC">
      <w:pPr>
        <w:pStyle w:val="a3"/>
        <w:spacing w:line="276" w:lineRule="auto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в Таймырском Долгано-Ненецком муниципальном районе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</w:t>
      </w:r>
    </w:p>
    <w:p w:rsidR="00CC46FC" w:rsidRDefault="00CC46FC" w:rsidP="00325E00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Цель и задачи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</w:p>
    <w:p w:rsidR="00CC46FC" w:rsidRPr="00805B78" w:rsidRDefault="00CC46FC" w:rsidP="00325E00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Механизмы реализации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</w:t>
      </w:r>
    </w:p>
    <w:p w:rsidR="00CC46FC" w:rsidRPr="00805B78" w:rsidRDefault="00CC46FC" w:rsidP="00325E00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</w:p>
    <w:p w:rsidR="00CC46FC" w:rsidRPr="00805B78" w:rsidRDefault="00CC46FC" w:rsidP="0017663D">
      <w:pPr>
        <w:jc w:val="both"/>
        <w:rPr>
          <w:sz w:val="26"/>
          <w:szCs w:val="26"/>
        </w:rPr>
      </w:pPr>
    </w:p>
    <w:p w:rsidR="00CC46FC" w:rsidRPr="00805B78" w:rsidRDefault="00CC46FC" w:rsidP="0017663D">
      <w:pPr>
        <w:jc w:val="both"/>
        <w:rPr>
          <w:sz w:val="26"/>
          <w:szCs w:val="26"/>
        </w:rPr>
      </w:pPr>
    </w:p>
    <w:p w:rsidR="00CC46FC" w:rsidRPr="00805B78" w:rsidRDefault="00CC46FC" w:rsidP="0017663D">
      <w:pPr>
        <w:jc w:val="both"/>
        <w:rPr>
          <w:sz w:val="26"/>
          <w:szCs w:val="26"/>
        </w:rPr>
      </w:pPr>
    </w:p>
    <w:p w:rsidR="00CC46FC" w:rsidRPr="00805B78" w:rsidRDefault="00CC46FC">
      <w:pPr>
        <w:spacing w:after="200" w:line="276" w:lineRule="auto"/>
        <w:rPr>
          <w:sz w:val="26"/>
          <w:szCs w:val="26"/>
        </w:rPr>
      </w:pPr>
      <w:r w:rsidRPr="00805B78">
        <w:rPr>
          <w:sz w:val="26"/>
          <w:szCs w:val="26"/>
        </w:rPr>
        <w:br w:type="page"/>
      </w:r>
    </w:p>
    <w:p w:rsidR="00CC46FC" w:rsidRPr="00805B78" w:rsidRDefault="00CC46FC" w:rsidP="0017663D">
      <w:pPr>
        <w:pStyle w:val="a3"/>
        <w:ind w:left="-142" w:firstLine="142"/>
        <w:jc w:val="center"/>
        <w:rPr>
          <w:b/>
          <w:bCs/>
          <w:sz w:val="26"/>
          <w:szCs w:val="26"/>
        </w:rPr>
      </w:pPr>
      <w:r w:rsidRPr="00805B78">
        <w:rPr>
          <w:b/>
          <w:bCs/>
          <w:sz w:val="26"/>
          <w:szCs w:val="26"/>
        </w:rPr>
        <w:t>ЗНАЧЕНИЕ КУЛЬТУРЫ В КОНТЕКСТЕ РАЗВИТИЯ ТАЙМЫРСКОГО ДОЛГАНО-НЕНЕЦКОГО МУНИЦИПАЛЬНОГО РАЙОНА</w:t>
      </w:r>
    </w:p>
    <w:p w:rsidR="00CC46FC" w:rsidRPr="00805B78" w:rsidRDefault="00CC46FC" w:rsidP="0017663D">
      <w:pPr>
        <w:pStyle w:val="a3"/>
        <w:ind w:left="-142" w:firstLine="142"/>
        <w:jc w:val="center"/>
        <w:rPr>
          <w:b/>
          <w:bCs/>
          <w:sz w:val="26"/>
          <w:szCs w:val="26"/>
        </w:rPr>
      </w:pPr>
    </w:p>
    <w:p w:rsidR="00CC46FC" w:rsidRPr="00805B78" w:rsidRDefault="00CC46FC" w:rsidP="0041369C">
      <w:pPr>
        <w:ind w:firstLine="708"/>
        <w:jc w:val="both"/>
        <w:rPr>
          <w:sz w:val="26"/>
          <w:szCs w:val="26"/>
        </w:rPr>
      </w:pPr>
      <w:r w:rsidRPr="00805B78">
        <w:rPr>
          <w:b/>
          <w:bCs/>
          <w:sz w:val="26"/>
          <w:szCs w:val="26"/>
        </w:rPr>
        <w:t>Общая информация о Таймырском Долгано-Ненецком муниципальном районе.</w:t>
      </w:r>
      <w:r w:rsidRPr="00805B78">
        <w:rPr>
          <w:sz w:val="26"/>
          <w:szCs w:val="26"/>
        </w:rPr>
        <w:t xml:space="preserve"> Таймырский Долгано-Ненецкий муниципальный район образован в установленных границах Таймырского (Долгано-Ненецкого) автономного округа 01 января 2006 года. </w:t>
      </w:r>
      <w:proofErr w:type="gramStart"/>
      <w:r w:rsidRPr="00805B78">
        <w:rPr>
          <w:sz w:val="26"/>
          <w:szCs w:val="26"/>
        </w:rPr>
        <w:t>На востоке Таймырский муниципальный район граничит с Республикой Саха (Якутия), на юге - с Туруханским и Эвенкийским муниципальными районами Красноярского края, на западе- с Тюменской областью.</w:t>
      </w:r>
      <w:proofErr w:type="gramEnd"/>
      <w:r w:rsidRPr="00805B78">
        <w:rPr>
          <w:sz w:val="26"/>
          <w:szCs w:val="26"/>
          <w:lang w:eastAsia="en-US"/>
        </w:rPr>
        <w:t xml:space="preserve"> Муниципальный район географически отдален от других регионов, единственной близкорасположенной территорией является муниципальное образование "Городской округ Норильск", расстояние до которого - 110 км.</w:t>
      </w:r>
      <w:r w:rsidRPr="00805B78">
        <w:rPr>
          <w:sz w:val="26"/>
          <w:szCs w:val="26"/>
        </w:rPr>
        <w:t xml:space="preserve"> Территория Таймырского муниципального района относится к абсолютно дискомфортной зоне. Климат близок к </w:t>
      </w:r>
      <w:proofErr w:type="gramStart"/>
      <w:r w:rsidRPr="00805B78">
        <w:rPr>
          <w:sz w:val="26"/>
          <w:szCs w:val="26"/>
        </w:rPr>
        <w:t>арктическому</w:t>
      </w:r>
      <w:proofErr w:type="gramEnd"/>
      <w:r w:rsidRPr="00805B78">
        <w:rPr>
          <w:sz w:val="26"/>
          <w:szCs w:val="26"/>
        </w:rPr>
        <w:t xml:space="preserve">, с продолжительной зимой, полярными ночами, сильными морозами и ветрами, коротким холодным летом. Именно сложные природно-климатические условия, уязвимость традиционного образа жизни и малочисленность каждого из народов Севера ведут к формированию особой культурной политики по сохранению самобытности этносов и традиционного образа жизни. </w:t>
      </w:r>
    </w:p>
    <w:p w:rsidR="00CC46FC" w:rsidRPr="00805B78" w:rsidRDefault="00CC46FC" w:rsidP="0041369C">
      <w:pPr>
        <w:ind w:firstLine="708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Численность постоянного населения на 01.01.2012 составляет 34365 человек. </w:t>
      </w:r>
      <w:r w:rsidRPr="00805B78">
        <w:rPr>
          <w:sz w:val="26"/>
          <w:szCs w:val="26"/>
          <w:lang w:eastAsia="en-US"/>
        </w:rPr>
        <w:t xml:space="preserve">Территория муниципального района находится в границах административно-территориальной единицы с особым статусом и является исконным местом проживания коренных малочисленных народов Севера. </w:t>
      </w:r>
      <w:r w:rsidRPr="00805B78">
        <w:rPr>
          <w:sz w:val="26"/>
          <w:szCs w:val="26"/>
        </w:rPr>
        <w:t xml:space="preserve">В настоящее время на Таймыре проживает 10190 (на 01.01.2008) человек, представляющие 5 этносов: долганы - 5517 чел.; ненцы – 3486 чел.; нганасаны – 749 чел.; эвенки – 270 чел.; </w:t>
      </w:r>
      <w:proofErr w:type="spellStart"/>
      <w:r w:rsidRPr="00805B78">
        <w:rPr>
          <w:sz w:val="26"/>
          <w:szCs w:val="26"/>
        </w:rPr>
        <w:t>энцы</w:t>
      </w:r>
      <w:proofErr w:type="spellEnd"/>
      <w:r w:rsidRPr="00805B78">
        <w:rPr>
          <w:sz w:val="26"/>
          <w:szCs w:val="26"/>
        </w:rPr>
        <w:t xml:space="preserve"> – 168 </w:t>
      </w:r>
      <w:proofErr w:type="spellStart"/>
      <w:r w:rsidRPr="00805B78">
        <w:rPr>
          <w:sz w:val="26"/>
          <w:szCs w:val="26"/>
        </w:rPr>
        <w:t>чел</w:t>
      </w:r>
      <w:proofErr w:type="gramStart"/>
      <w:r w:rsidRPr="00805B78">
        <w:rPr>
          <w:sz w:val="26"/>
          <w:szCs w:val="26"/>
        </w:rPr>
        <w:t>.</w:t>
      </w:r>
      <w:r w:rsidRPr="00805B78">
        <w:rPr>
          <w:sz w:val="26"/>
          <w:szCs w:val="26"/>
          <w:lang w:eastAsia="en-US"/>
        </w:rPr>
        <w:t>Т</w:t>
      </w:r>
      <w:proofErr w:type="gramEnd"/>
      <w:r w:rsidRPr="00805B78">
        <w:rPr>
          <w:sz w:val="26"/>
          <w:szCs w:val="26"/>
          <w:lang w:eastAsia="en-US"/>
        </w:rPr>
        <w:t>ерритория</w:t>
      </w:r>
      <w:proofErr w:type="spellEnd"/>
      <w:r w:rsidRPr="00805B78">
        <w:rPr>
          <w:sz w:val="26"/>
          <w:szCs w:val="26"/>
          <w:lang w:eastAsia="en-US"/>
        </w:rPr>
        <w:t xml:space="preserve"> муниципального района включает в себя территории городских поселений Диксон и Дудинка, сельских поселений Караул и Хатанга.</w:t>
      </w:r>
      <w:r w:rsidRPr="00805B78">
        <w:rPr>
          <w:sz w:val="26"/>
          <w:szCs w:val="26"/>
        </w:rPr>
        <w:t xml:space="preserve"> Административным центром является город Дудинка. </w:t>
      </w:r>
    </w:p>
    <w:p w:rsidR="00CC46FC" w:rsidRPr="00805B78" w:rsidRDefault="00CC46FC" w:rsidP="0041369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b/>
          <w:bCs/>
          <w:sz w:val="26"/>
          <w:szCs w:val="26"/>
          <w:lang w:eastAsia="en-US"/>
        </w:rPr>
        <w:t xml:space="preserve">Культура </w:t>
      </w:r>
      <w:r w:rsidRPr="00805B78">
        <w:rPr>
          <w:sz w:val="26"/>
          <w:szCs w:val="26"/>
          <w:lang w:eastAsia="en-US"/>
        </w:rPr>
        <w:t>муниципального района способствует связи времен, преемственности культурных традиций, создает особый стиль, как в интеллектуальной, духовной, так и в повседневной жизни населения муниципального района и направлена на сохранение, развитие и создание условий для духовного и национально-культурного развития, создание высоких образцов профессионального и любительского художественного творчества.</w:t>
      </w:r>
    </w:p>
    <w:p w:rsidR="00CC46FC" w:rsidRPr="00805B78" w:rsidRDefault="00CC46FC" w:rsidP="0017663D">
      <w:pPr>
        <w:ind w:firstLine="709"/>
        <w:jc w:val="both"/>
        <w:rPr>
          <w:b/>
          <w:bCs/>
          <w:sz w:val="26"/>
          <w:szCs w:val="26"/>
        </w:rPr>
      </w:pPr>
      <w:r w:rsidRPr="00805B78">
        <w:rPr>
          <w:sz w:val="26"/>
          <w:szCs w:val="26"/>
        </w:rPr>
        <w:t xml:space="preserve">На уровне Таймырского Долгано-Ненецкого муниципального района политика в сфере культуры направлена на сохранение культурного наследия народов Таймыра, на сохранение этнической, языковой самобытности коренных малочисленных народов и развитие культурного потенциала  общества. В настоящее время культура признана одной из самых важных отраслей человеческой деятельности, в ее сфере закладываются основы стратегии развития не только отдельно взятого муниципального района, но и края, страны в целом. Устойчивое существование и развитие малочисленных этнических групп в значительной степени зависит от деятельности органов управления муниципального района, обязанность которых – помочь населению, проживающему в экстремальных природных условиях, не разрушая при этом самобытную этнокультурную среду. Судьба этих малых общностей, их </w:t>
      </w:r>
      <w:r w:rsidRPr="00805B78">
        <w:rPr>
          <w:sz w:val="26"/>
          <w:szCs w:val="26"/>
        </w:rPr>
        <w:lastRenderedPageBreak/>
        <w:t xml:space="preserve">идентичность, даже демографические параметры также зависят от федеральной  и региональной политики. </w:t>
      </w:r>
    </w:p>
    <w:p w:rsidR="00CC46FC" w:rsidRPr="00F70B35" w:rsidRDefault="00CC46FC" w:rsidP="00F70B35">
      <w:pPr>
        <w:pStyle w:val="a8"/>
        <w:tabs>
          <w:tab w:val="left" w:pos="180"/>
        </w:tabs>
        <w:ind w:firstLine="720"/>
        <w:jc w:val="both"/>
        <w:rPr>
          <w:sz w:val="26"/>
          <w:szCs w:val="26"/>
        </w:rPr>
      </w:pPr>
      <w:r w:rsidRPr="00F70B35">
        <w:rPr>
          <w:sz w:val="26"/>
          <w:szCs w:val="26"/>
        </w:rPr>
        <w:t>Настоящая Стратегия развития культуры Таймырского Долгано-Ненецкого муниципального района на 2009-2020годы разработана в соответствии с «Основными направлениями стратегии культурной политики Красноярского края на 2009-2020 годы». Данная стратегия является определяющим документом для формирования муниципальных целевых программ в сфере культуры, а также для разработки планов, программ и отдельных проектов учреждений культуры, базирующихся на нормативных правовых документах, регулирующих деятельность отрасли.</w:t>
      </w:r>
    </w:p>
    <w:p w:rsidR="00CC46FC" w:rsidRPr="00F70B35" w:rsidRDefault="00CC46FC" w:rsidP="0017663D">
      <w:pPr>
        <w:ind w:firstLine="567"/>
        <w:jc w:val="both"/>
        <w:rPr>
          <w:sz w:val="26"/>
          <w:szCs w:val="26"/>
        </w:rPr>
      </w:pPr>
    </w:p>
    <w:p w:rsidR="00CC46FC" w:rsidRPr="00805B78" w:rsidRDefault="00CC46FC" w:rsidP="0017663D">
      <w:pPr>
        <w:ind w:firstLine="567"/>
        <w:jc w:val="both"/>
        <w:rPr>
          <w:sz w:val="26"/>
          <w:szCs w:val="26"/>
        </w:rPr>
      </w:pPr>
    </w:p>
    <w:p w:rsidR="00CC46FC" w:rsidRPr="00805B78" w:rsidRDefault="00CC46FC" w:rsidP="00852FCF">
      <w:pPr>
        <w:jc w:val="center"/>
        <w:rPr>
          <w:b/>
          <w:bCs/>
          <w:sz w:val="26"/>
          <w:szCs w:val="26"/>
        </w:rPr>
      </w:pPr>
      <w:r w:rsidRPr="00805B78">
        <w:rPr>
          <w:b/>
          <w:bCs/>
          <w:sz w:val="26"/>
          <w:szCs w:val="26"/>
        </w:rPr>
        <w:t>АНАЛИЗ СОЦИАЛЬНО-КУЛЬТУРНОЙ СИТУАЦИИ В ТАЙМЫРСКОМ ДОЛГАНО-НЕНЕЦКОМ МУНИЦИПАЛЬНОМ РАЙОНЕ</w:t>
      </w:r>
    </w:p>
    <w:p w:rsidR="00CC46FC" w:rsidRDefault="00CC46FC" w:rsidP="00852FCF">
      <w:pPr>
        <w:ind w:firstLine="567"/>
        <w:jc w:val="both"/>
        <w:rPr>
          <w:sz w:val="26"/>
          <w:szCs w:val="26"/>
          <w:highlight w:val="yellow"/>
        </w:rPr>
      </w:pPr>
    </w:p>
    <w:p w:rsidR="00CC46FC" w:rsidRPr="00805B78" w:rsidRDefault="00CC46FC" w:rsidP="00852FCF">
      <w:pPr>
        <w:ind w:firstLine="567"/>
        <w:jc w:val="both"/>
        <w:rPr>
          <w:sz w:val="26"/>
          <w:szCs w:val="26"/>
          <w:highlight w:val="yellow"/>
        </w:rPr>
      </w:pPr>
    </w:p>
    <w:p w:rsidR="00CC46FC" w:rsidRPr="00805B78" w:rsidRDefault="00CC46FC" w:rsidP="00852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05B78">
        <w:rPr>
          <w:sz w:val="26"/>
          <w:szCs w:val="26"/>
        </w:rPr>
        <w:t xml:space="preserve">На состояние сферы культуры в Таймырском Долгано-Ненецком муниципальном района оказывают влияние общие тенденции развития российской культуры, которые также являются характерными чертами социально-культурной ситуации в муниципальном районе: актуальность создания </w:t>
      </w:r>
      <w:proofErr w:type="spellStart"/>
      <w:r w:rsidRPr="00805B78">
        <w:rPr>
          <w:sz w:val="26"/>
          <w:szCs w:val="26"/>
        </w:rPr>
        <w:t>культурно-досуговых</w:t>
      </w:r>
      <w:proofErr w:type="spellEnd"/>
      <w:r w:rsidRPr="00805B78">
        <w:rPr>
          <w:sz w:val="26"/>
          <w:szCs w:val="26"/>
        </w:rPr>
        <w:t xml:space="preserve"> услуг, отвечающих индивидуальным потребностям граждан; мотивации граждан при выборе </w:t>
      </w:r>
      <w:proofErr w:type="spellStart"/>
      <w:r w:rsidRPr="00805B78">
        <w:rPr>
          <w:sz w:val="26"/>
          <w:szCs w:val="26"/>
        </w:rPr>
        <w:t>досуговых</w:t>
      </w:r>
      <w:proofErr w:type="spellEnd"/>
      <w:r w:rsidRPr="00805B78">
        <w:rPr>
          <w:sz w:val="26"/>
          <w:szCs w:val="26"/>
        </w:rPr>
        <w:t xml:space="preserve"> занятий, направленных на повышение "личной конкурентоспособности" - укрепление здоровья, создание привлекательного внешнего облика, развитие коммуникативных качеств, общего культурного уровня;</w:t>
      </w:r>
      <w:proofErr w:type="gramEnd"/>
      <w:r w:rsidRPr="00805B78">
        <w:rPr>
          <w:sz w:val="26"/>
          <w:szCs w:val="26"/>
        </w:rPr>
        <w:t xml:space="preserve"> усиление значения гедонистической направленности услуг в сфере культуры в связи с ускорением ритма жизни людей, уменьшением доли свободного времени, увеличением психофизической нагрузки детей и взрослых и необходимостью снятия стресса; информатизация жизнедеятельности человека, индивидуализация жизни, тенденция к "одомашниванию" досуга; глобализация как усиление процессов взаимного влияния культур, которая ведет одновременно и к нивелированию культурных особенностей, и к усилению поддержки государством сохранения и развития форм традиционной народной культуры.</w:t>
      </w:r>
    </w:p>
    <w:p w:rsidR="00CC46FC" w:rsidRPr="00805B78" w:rsidRDefault="00CC46FC" w:rsidP="007C510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b/>
          <w:bCs/>
          <w:sz w:val="26"/>
          <w:szCs w:val="26"/>
        </w:rPr>
        <w:t xml:space="preserve">Политико-экономические тенденции </w:t>
      </w:r>
      <w:r w:rsidRPr="00805B78">
        <w:rPr>
          <w:sz w:val="26"/>
          <w:szCs w:val="26"/>
        </w:rPr>
        <w:t xml:space="preserve">оказывают существенное влияние на </w:t>
      </w:r>
      <w:proofErr w:type="spellStart"/>
      <w:r w:rsidRPr="00805B78">
        <w:rPr>
          <w:sz w:val="26"/>
          <w:szCs w:val="26"/>
        </w:rPr>
        <w:t>социокультурную</w:t>
      </w:r>
      <w:proofErr w:type="spellEnd"/>
      <w:r w:rsidRPr="00805B78">
        <w:rPr>
          <w:sz w:val="26"/>
          <w:szCs w:val="26"/>
        </w:rPr>
        <w:t xml:space="preserve"> ситуацию в муниципальном районе. </w:t>
      </w:r>
      <w:r w:rsidRPr="00805B78">
        <w:rPr>
          <w:sz w:val="26"/>
          <w:szCs w:val="26"/>
          <w:lang w:eastAsia="en-US"/>
        </w:rPr>
        <w:t>Развитие отрасли «культура» в муниципальном районе взаимосвязано с общими политико-экономическими тенденциями развития страны, края, района. Разграничение полномочий в сфере культуры обусловило сложившуюся структуру и полномочия органа управления культурой.</w:t>
      </w:r>
    </w:p>
    <w:p w:rsidR="00CC46FC" w:rsidRPr="00805B78" w:rsidRDefault="00CC46FC" w:rsidP="00A42E6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Основы государственной политики Российской Федерации в Арктике на период до 2020 года и дальнейшую перспективу в области культуры определены культурным взаимодействие со странами Арктического совета и Совета Баренцева/</w:t>
      </w:r>
      <w:proofErr w:type="spellStart"/>
      <w:r w:rsidRPr="00805B78">
        <w:rPr>
          <w:sz w:val="26"/>
          <w:szCs w:val="26"/>
          <w:lang w:eastAsia="en-US"/>
        </w:rPr>
        <w:t>Евроарктического</w:t>
      </w:r>
      <w:proofErr w:type="spellEnd"/>
      <w:r w:rsidRPr="00805B78">
        <w:rPr>
          <w:sz w:val="26"/>
          <w:szCs w:val="26"/>
          <w:lang w:eastAsia="en-US"/>
        </w:rPr>
        <w:t xml:space="preserve"> региона, сохранением культурного наследия и языков, народно-художественных промыслов.</w:t>
      </w:r>
    </w:p>
    <w:p w:rsidR="00CC46FC" w:rsidRPr="00805B78" w:rsidRDefault="00CC46FC" w:rsidP="0045077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Стратегия социально-экономического развития Сибири до 2020 года приоритетным направлением развития арктического пояса видит металлургический и нефтегазовый комплексы; сохраненный природно-экономический потенциал традиционного природопользования коренных малочисленных народов Севера; развитую транспортную инфраструктуру, систему поселений с высоким качеством </w:t>
      </w:r>
      <w:r w:rsidRPr="00805B78">
        <w:rPr>
          <w:sz w:val="26"/>
          <w:szCs w:val="26"/>
          <w:lang w:eastAsia="en-US"/>
        </w:rPr>
        <w:lastRenderedPageBreak/>
        <w:t xml:space="preserve">и надежностью систем жизнеобеспечения, сочетающая базовые города и мобильные вахтовые поселки. В том или ином объеме данные факторы отражаются в деятельности поселений муниципального района. </w:t>
      </w:r>
    </w:p>
    <w:p w:rsidR="00CC46FC" w:rsidRPr="00805B78" w:rsidRDefault="00CC46FC" w:rsidP="007C5106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</w:rPr>
        <w:t xml:space="preserve">Миссия органов власти муниципального района в области социально-экономического развития направлена на </w:t>
      </w:r>
      <w:r w:rsidRPr="00805B78">
        <w:rPr>
          <w:sz w:val="26"/>
          <w:szCs w:val="26"/>
          <w:lang w:eastAsia="en-US"/>
        </w:rPr>
        <w:t>создание оптимальных, максимально комфортных условий проживания и повышения благосостояния населения муниципального района, а также создание условий для сохранения исторически сложившегося образа жизни и культуры этносов Таймыра.</w:t>
      </w:r>
    </w:p>
    <w:p w:rsidR="00CC46FC" w:rsidRPr="00805B78" w:rsidRDefault="00CC46FC" w:rsidP="00C02DF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b/>
          <w:bCs/>
          <w:sz w:val="26"/>
          <w:szCs w:val="26"/>
          <w:lang w:eastAsia="en-US"/>
        </w:rPr>
        <w:t xml:space="preserve">Социально-культурные тенденции </w:t>
      </w:r>
      <w:r w:rsidRPr="00805B78">
        <w:rPr>
          <w:sz w:val="26"/>
          <w:szCs w:val="26"/>
          <w:lang w:eastAsia="en-US"/>
        </w:rPr>
        <w:t>обусловлены неоднородностью пространства муниципального района. Входящие в состав района муниципальные образования различаются по условиям для духовного и культурного развития различных групп населения, плотности населения, транспортной доступности.</w:t>
      </w:r>
    </w:p>
    <w:p w:rsidR="00CC46FC" w:rsidRPr="00805B78" w:rsidRDefault="00CC46FC" w:rsidP="00797163">
      <w:pPr>
        <w:tabs>
          <w:tab w:val="left" w:pos="180"/>
          <w:tab w:val="left" w:pos="1080"/>
        </w:tabs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  <w:lang w:eastAsia="en-US"/>
        </w:rPr>
        <w:t xml:space="preserve">Город Дудинка – город с развитой социально культурной инфраструктурой. </w:t>
      </w:r>
      <w:proofErr w:type="gramStart"/>
      <w:r w:rsidRPr="00805B78">
        <w:rPr>
          <w:sz w:val="26"/>
          <w:szCs w:val="26"/>
        </w:rPr>
        <w:t xml:space="preserve">Модель развития города характеризуется следующими процессами: социальное расслоение населения; отток молодежи в крупные города; формирование благоприятной для жизни и творчества городской среды, активизация культурной жизни населения, в том числе создание благоприятных условий для духовного и культурного развития различных социальных групп населения; формирование культурных брендов города посредством сохранения и использования уникального культурно-исторического наследия и реализации крупных </w:t>
      </w:r>
      <w:proofErr w:type="spellStart"/>
      <w:r w:rsidRPr="00805B78">
        <w:rPr>
          <w:sz w:val="26"/>
          <w:szCs w:val="26"/>
        </w:rPr>
        <w:t>арт-событий</w:t>
      </w:r>
      <w:proofErr w:type="spellEnd"/>
      <w:r w:rsidRPr="00805B78">
        <w:rPr>
          <w:sz w:val="26"/>
          <w:szCs w:val="26"/>
        </w:rPr>
        <w:t>;</w:t>
      </w:r>
      <w:proofErr w:type="gramEnd"/>
      <w:r w:rsidRPr="00805B78">
        <w:rPr>
          <w:sz w:val="26"/>
          <w:szCs w:val="26"/>
        </w:rPr>
        <w:t xml:space="preserve"> формирование самобытной культурной среды города посредством внедрения инновационных социально-культурных технологий и нетрадиционных форм досуга;</w:t>
      </w:r>
    </w:p>
    <w:p w:rsidR="00CC46FC" w:rsidRPr="00805B78" w:rsidRDefault="00CC46FC" w:rsidP="0079716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В социально-культурной жизни </w:t>
      </w:r>
      <w:proofErr w:type="gramStart"/>
      <w:r w:rsidRPr="00805B78">
        <w:rPr>
          <w:sz w:val="26"/>
          <w:szCs w:val="26"/>
        </w:rPr>
        <w:t>отдаленных</w:t>
      </w:r>
      <w:proofErr w:type="gramEnd"/>
      <w:r w:rsidRPr="00805B78">
        <w:rPr>
          <w:sz w:val="26"/>
          <w:szCs w:val="26"/>
        </w:rPr>
        <w:t xml:space="preserve"> от города Дудинки г.п. Диксон, </w:t>
      </w:r>
      <w:proofErr w:type="spellStart"/>
      <w:r w:rsidRPr="00805B78">
        <w:rPr>
          <w:sz w:val="26"/>
          <w:szCs w:val="26"/>
        </w:rPr>
        <w:t>с</w:t>
      </w:r>
      <w:proofErr w:type="gramStart"/>
      <w:r w:rsidRPr="00805B78">
        <w:rPr>
          <w:sz w:val="26"/>
          <w:szCs w:val="26"/>
        </w:rPr>
        <w:t>.п</w:t>
      </w:r>
      <w:proofErr w:type="spellEnd"/>
      <w:proofErr w:type="gramEnd"/>
      <w:r w:rsidRPr="00805B78">
        <w:rPr>
          <w:sz w:val="26"/>
          <w:szCs w:val="26"/>
        </w:rPr>
        <w:t xml:space="preserve"> Караул, с.п. Хатанга наблюдается ряд следующих процессов: недостаточное развитие социально-культурной инфраструктуры, удаленность и оторванность от центров культурного развития; рост социально-демографических проблем, отток молодежи в город; снижение занятости коренных малочисленных жителей Таймыра, низкий уровень и качество их жизни; сокращение численности коренных малочисленных народов, являющихся носителями национальной культуры, традиций, обычаев, языка и других важнейших составляющих культурного и духовного развития коренных народов, и, как следствие, угроза потери культурной самобытности территории. </w:t>
      </w:r>
    </w:p>
    <w:p w:rsidR="00CC46FC" w:rsidRPr="00805B78" w:rsidRDefault="00CC46FC" w:rsidP="007971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Демографическая ситуация характеризуются снижением численности населения: на 01.01.2008 население составляло 37768 чел., на 01.01.2012 – 34365 чел., уменьшение составило 9%. Плотность населения муниципального района </w:t>
      </w:r>
      <w:proofErr w:type="spellStart"/>
      <w:r w:rsidRPr="00805B78">
        <w:rPr>
          <w:sz w:val="26"/>
          <w:szCs w:val="26"/>
          <w:lang w:eastAsia="en-US"/>
        </w:rPr>
        <w:t>составлет</w:t>
      </w:r>
      <w:proofErr w:type="spellEnd"/>
      <w:r w:rsidRPr="00805B78">
        <w:rPr>
          <w:sz w:val="26"/>
          <w:szCs w:val="26"/>
          <w:lang w:eastAsia="en-US"/>
        </w:rPr>
        <w:t xml:space="preserve"> 0,04 человека на 1 кв. км. Самая низкая плотность населения в городском поселении Диксон - 0,003 человека на 1 кв. км, наибольшая плотность населения в городском поселении Дудинка - 0,11 человек на 1 кв. км. </w:t>
      </w:r>
    </w:p>
    <w:p w:rsidR="00CC46FC" w:rsidRPr="00805B78" w:rsidRDefault="00CC46FC" w:rsidP="00852F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B78">
        <w:rPr>
          <w:b/>
          <w:bCs/>
          <w:sz w:val="26"/>
          <w:szCs w:val="26"/>
        </w:rPr>
        <w:t xml:space="preserve">Технологические тенденции </w:t>
      </w:r>
      <w:r w:rsidRPr="00805B78">
        <w:rPr>
          <w:sz w:val="26"/>
          <w:szCs w:val="26"/>
        </w:rPr>
        <w:t xml:space="preserve">оказывают влияние на развитие отрасли. Большей частью это обусловлено в административных центрах муниципальных образований (Дудинка, Диксон, Караул, Хатанга) с доступом к </w:t>
      </w:r>
      <w:proofErr w:type="spellStart"/>
      <w:proofErr w:type="gramStart"/>
      <w:r w:rsidRPr="00805B78">
        <w:rPr>
          <w:sz w:val="26"/>
          <w:szCs w:val="26"/>
        </w:rPr>
        <w:t>Интернет-коммуникациям</w:t>
      </w:r>
      <w:proofErr w:type="spellEnd"/>
      <w:proofErr w:type="gramEnd"/>
      <w:r w:rsidRPr="00805B78">
        <w:rPr>
          <w:sz w:val="26"/>
          <w:szCs w:val="26"/>
        </w:rPr>
        <w:t xml:space="preserve">. Доступность мобильной связи сказывается на актуализации информации, развитии культурных связей. </w:t>
      </w:r>
    </w:p>
    <w:p w:rsidR="00CC46FC" w:rsidRPr="00805B78" w:rsidRDefault="00CC46FC" w:rsidP="0017149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Анализ сферы культуры Таймырского Долгано-Ненецкого муниципального района позволяет выделить ряд ее сильных и слабых сторон.</w:t>
      </w:r>
    </w:p>
    <w:p w:rsidR="00CC46FC" w:rsidRPr="00805B78" w:rsidRDefault="00CC46FC" w:rsidP="0017149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Сильные стороны:</w:t>
      </w:r>
    </w:p>
    <w:p w:rsidR="00CC46FC" w:rsidRPr="00805B78" w:rsidRDefault="00CC46FC" w:rsidP="006319E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lastRenderedPageBreak/>
        <w:t>Уникальное материальное и нематериальное культурно-историческое наследие.</w:t>
      </w:r>
    </w:p>
    <w:p w:rsidR="00CC46FC" w:rsidRPr="00805B78" w:rsidRDefault="00CC46FC" w:rsidP="006319E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Самобытность малых народов Севера, населяющих территорию района.</w:t>
      </w:r>
    </w:p>
    <w:p w:rsidR="00CC46FC" w:rsidRPr="00805B78" w:rsidRDefault="00CC46FC" w:rsidP="006319E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Межкультурное взаимодействие, установленные межкультурные контакты с регионами России и зарубежными странами. </w:t>
      </w:r>
    </w:p>
    <w:p w:rsidR="00CC46FC" w:rsidRPr="00805B78" w:rsidRDefault="00CC46FC" w:rsidP="006319E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Наличие сети культурной инфраструктуры на территории муниципального района.</w:t>
      </w:r>
    </w:p>
    <w:p w:rsidR="00CC46FC" w:rsidRPr="00805B78" w:rsidRDefault="00CC46FC" w:rsidP="006319E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Богатство муниципального района творческими талантами. Наличие выдающихся деятелей в области культуры и искусства, прославивших Таймыр за его пределами. </w:t>
      </w:r>
    </w:p>
    <w:p w:rsidR="00CC46FC" w:rsidRPr="00805B78" w:rsidRDefault="00CC46FC" w:rsidP="006319E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 Наличие механизмов – профессиональные конкурсы, долгосрочная целевая программа - в отрасли «культура», в рамках которых осуществляется финансовая поддержка лучших творческих работников и значимых для жителей муниципального района проектов.</w:t>
      </w:r>
    </w:p>
    <w:p w:rsidR="00CC46FC" w:rsidRPr="00805B78" w:rsidRDefault="00CC46FC" w:rsidP="006319E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Устойчивый интерес институтов культуры, </w:t>
      </w:r>
      <w:proofErr w:type="spellStart"/>
      <w:r w:rsidRPr="00805B78">
        <w:rPr>
          <w:sz w:val="26"/>
          <w:szCs w:val="26"/>
          <w:lang w:eastAsia="en-US"/>
        </w:rPr>
        <w:t>креативных</w:t>
      </w:r>
      <w:proofErr w:type="spellEnd"/>
      <w:r w:rsidRPr="00805B78">
        <w:rPr>
          <w:sz w:val="26"/>
          <w:szCs w:val="26"/>
          <w:lang w:eastAsia="en-US"/>
        </w:rPr>
        <w:t xml:space="preserve"> центров и площадок к развитию и модернизации, внедрению новых технологий.</w:t>
      </w:r>
    </w:p>
    <w:p w:rsidR="00CC46FC" w:rsidRPr="00805B78" w:rsidRDefault="00CC46FC" w:rsidP="006319E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Высокий уровень толерантности в вопросах межнационального, межконфессионального и межкультурного взаимодействия.</w:t>
      </w:r>
    </w:p>
    <w:p w:rsidR="00CC46FC" w:rsidRPr="00805B78" w:rsidRDefault="00CC46FC" w:rsidP="0017149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Слабые стороны:</w:t>
      </w:r>
    </w:p>
    <w:p w:rsidR="00CC46FC" w:rsidRPr="00805B78" w:rsidRDefault="00CC46FC" w:rsidP="006319E0">
      <w:pPr>
        <w:pStyle w:val="a3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Слабая материально-техническая база учреждений культуры, ее несоответствие современным стандартам и нормам обслуживания населения.</w:t>
      </w:r>
    </w:p>
    <w:p w:rsidR="00CC46FC" w:rsidRPr="00805B78" w:rsidRDefault="00CC46FC" w:rsidP="006319E0">
      <w:pPr>
        <w:pStyle w:val="a3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Отсутствие достаточных финансовых вложений в приобретение дорогостоящих инструментов.</w:t>
      </w:r>
    </w:p>
    <w:p w:rsidR="00CC46FC" w:rsidRPr="00805B78" w:rsidRDefault="00CC46FC" w:rsidP="006319E0">
      <w:pPr>
        <w:pStyle w:val="a3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Слабый учет традиционными институтами культуры актуальных социально-культурных процессов и </w:t>
      </w:r>
      <w:proofErr w:type="spellStart"/>
      <w:r w:rsidRPr="00805B78">
        <w:rPr>
          <w:sz w:val="26"/>
          <w:szCs w:val="26"/>
          <w:lang w:eastAsia="en-US"/>
        </w:rPr>
        <w:t>досуговых</w:t>
      </w:r>
      <w:proofErr w:type="spellEnd"/>
      <w:r w:rsidRPr="00805B78">
        <w:rPr>
          <w:sz w:val="26"/>
          <w:szCs w:val="26"/>
          <w:lang w:eastAsia="en-US"/>
        </w:rPr>
        <w:t xml:space="preserve"> предпочтений различных категорий населения.</w:t>
      </w:r>
    </w:p>
    <w:p w:rsidR="00CC46FC" w:rsidRPr="00805B78" w:rsidRDefault="00CC46FC" w:rsidP="006319E0">
      <w:pPr>
        <w:pStyle w:val="a3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Несоответствие кадрового потенциала современному уровню возникающих проблем в социально-культурной сфере.</w:t>
      </w:r>
    </w:p>
    <w:p w:rsidR="00CC46FC" w:rsidRPr="00805B78" w:rsidRDefault="00CC46FC" w:rsidP="006319E0">
      <w:pPr>
        <w:pStyle w:val="a3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В культуре и художественном образовании слабо развита инновационная и экспериментальная деятельность, присутствует недостаточно сильная направленность на развитие и позиционирование актуального искусства, развитие </w:t>
      </w:r>
      <w:proofErr w:type="spellStart"/>
      <w:r w:rsidRPr="00805B78">
        <w:rPr>
          <w:sz w:val="26"/>
          <w:szCs w:val="26"/>
          <w:lang w:eastAsia="en-US"/>
        </w:rPr>
        <w:t>креативности</w:t>
      </w:r>
      <w:proofErr w:type="spellEnd"/>
      <w:r w:rsidRPr="00805B78">
        <w:rPr>
          <w:sz w:val="26"/>
          <w:szCs w:val="26"/>
          <w:lang w:eastAsia="en-US"/>
        </w:rPr>
        <w:t>, производство новых культурных смыслов, знаков, символов и ценностей.</w:t>
      </w:r>
    </w:p>
    <w:p w:rsidR="00CC46FC" w:rsidRPr="00805B78" w:rsidRDefault="00CC46FC" w:rsidP="006319E0">
      <w:pPr>
        <w:pStyle w:val="a3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Неравномерность развития культурной инфраструктуры и </w:t>
      </w:r>
      <w:proofErr w:type="spellStart"/>
      <w:r w:rsidRPr="00805B78">
        <w:rPr>
          <w:sz w:val="26"/>
          <w:szCs w:val="26"/>
          <w:lang w:eastAsia="en-US"/>
        </w:rPr>
        <w:t>разноудаленность</w:t>
      </w:r>
      <w:proofErr w:type="spellEnd"/>
      <w:r w:rsidRPr="00805B78">
        <w:rPr>
          <w:sz w:val="26"/>
          <w:szCs w:val="26"/>
          <w:lang w:eastAsia="en-US"/>
        </w:rPr>
        <w:t xml:space="preserve"> поселков муниципального района от активно развивающихся культурных центров России и зарубежных стран.</w:t>
      </w:r>
    </w:p>
    <w:p w:rsidR="00CC46FC" w:rsidRPr="00805B78" w:rsidRDefault="00CC46FC" w:rsidP="006319E0">
      <w:pPr>
        <w:pStyle w:val="a3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  <w:lang w:eastAsia="en-US"/>
        </w:rPr>
      </w:pPr>
      <w:proofErr w:type="gramStart"/>
      <w:r w:rsidRPr="00805B78">
        <w:rPr>
          <w:sz w:val="26"/>
          <w:szCs w:val="26"/>
          <w:lang w:eastAsia="en-US"/>
        </w:rPr>
        <w:t>Недостаточная</w:t>
      </w:r>
      <w:proofErr w:type="gramEnd"/>
      <w:r w:rsidRPr="00805B78">
        <w:rPr>
          <w:sz w:val="26"/>
          <w:szCs w:val="26"/>
          <w:lang w:eastAsia="en-US"/>
        </w:rPr>
        <w:t xml:space="preserve"> </w:t>
      </w:r>
      <w:proofErr w:type="spellStart"/>
      <w:r w:rsidRPr="00805B78">
        <w:rPr>
          <w:sz w:val="26"/>
          <w:szCs w:val="26"/>
          <w:lang w:eastAsia="en-US"/>
        </w:rPr>
        <w:t>представленность</w:t>
      </w:r>
      <w:proofErr w:type="spellEnd"/>
      <w:r w:rsidRPr="00805B78">
        <w:rPr>
          <w:sz w:val="26"/>
          <w:szCs w:val="26"/>
          <w:lang w:eastAsia="en-US"/>
        </w:rPr>
        <w:t xml:space="preserve"> традиционной и </w:t>
      </w:r>
      <w:proofErr w:type="spellStart"/>
      <w:r w:rsidRPr="00805B78">
        <w:rPr>
          <w:sz w:val="26"/>
          <w:szCs w:val="26"/>
          <w:lang w:eastAsia="en-US"/>
        </w:rPr>
        <w:t>креативной</w:t>
      </w:r>
      <w:proofErr w:type="spellEnd"/>
      <w:r w:rsidRPr="00805B78">
        <w:rPr>
          <w:sz w:val="26"/>
          <w:szCs w:val="26"/>
          <w:lang w:eastAsia="en-US"/>
        </w:rPr>
        <w:t xml:space="preserve"> культуры в сети Интернет. Неразвитость коммуникационных каналов, обеспечивающих высокую информативность, общение, диалог и доступ к ресурсам культуры в виртуальном пространстве.</w:t>
      </w:r>
    </w:p>
    <w:p w:rsidR="00CC46FC" w:rsidRPr="00805B78" w:rsidRDefault="00CC46FC" w:rsidP="006319E0">
      <w:pPr>
        <w:pStyle w:val="a3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>Неразвита инфраструктура культурного туризма и не в полной мере актуализированы традиции гостеприимства.</w:t>
      </w:r>
    </w:p>
    <w:p w:rsidR="00CC46FC" w:rsidRPr="00805B78" w:rsidRDefault="00CC46FC" w:rsidP="00E61E31">
      <w:pPr>
        <w:jc w:val="both"/>
        <w:rPr>
          <w:sz w:val="26"/>
          <w:szCs w:val="26"/>
        </w:rPr>
      </w:pPr>
    </w:p>
    <w:p w:rsidR="001E4EDC" w:rsidRDefault="001E4EDC" w:rsidP="00E61E31">
      <w:pPr>
        <w:jc w:val="center"/>
        <w:rPr>
          <w:b/>
          <w:bCs/>
          <w:sz w:val="26"/>
          <w:szCs w:val="26"/>
          <w:lang w:val="en-US"/>
        </w:rPr>
      </w:pPr>
    </w:p>
    <w:p w:rsidR="001E4EDC" w:rsidRDefault="001E4EDC" w:rsidP="00E61E31">
      <w:pPr>
        <w:jc w:val="center"/>
        <w:rPr>
          <w:b/>
          <w:bCs/>
          <w:sz w:val="26"/>
          <w:szCs w:val="26"/>
          <w:lang w:val="en-US"/>
        </w:rPr>
      </w:pPr>
    </w:p>
    <w:p w:rsidR="001E4EDC" w:rsidRDefault="001E4EDC" w:rsidP="00E61E31">
      <w:pPr>
        <w:jc w:val="center"/>
        <w:rPr>
          <w:b/>
          <w:bCs/>
          <w:sz w:val="26"/>
          <w:szCs w:val="26"/>
          <w:lang w:val="en-US"/>
        </w:rPr>
      </w:pPr>
    </w:p>
    <w:p w:rsidR="00CC46FC" w:rsidRPr="00805B78" w:rsidRDefault="00CC46FC" w:rsidP="00E61E31">
      <w:pPr>
        <w:jc w:val="center"/>
        <w:rPr>
          <w:b/>
          <w:bCs/>
          <w:sz w:val="26"/>
          <w:szCs w:val="26"/>
        </w:rPr>
      </w:pPr>
      <w:r w:rsidRPr="00805B78">
        <w:rPr>
          <w:b/>
          <w:bCs/>
          <w:sz w:val="26"/>
          <w:szCs w:val="26"/>
        </w:rPr>
        <w:lastRenderedPageBreak/>
        <w:t>ХАРАКТЕРИСТИКА СОСТОЯНИЯ ОТРАСЛИ «КУЛЬТУРА» В ТАЙМЫРСКОМ ДОЛГАНО-НЕНЕЦКОМ МУНИЦИПАЛЬНОМ РАЙОНЕ</w:t>
      </w:r>
    </w:p>
    <w:p w:rsidR="00CC46FC" w:rsidRPr="00805B78" w:rsidRDefault="00CC46FC" w:rsidP="0017663D">
      <w:pPr>
        <w:jc w:val="center"/>
        <w:rPr>
          <w:b/>
          <w:bCs/>
          <w:sz w:val="26"/>
          <w:szCs w:val="26"/>
        </w:rPr>
      </w:pPr>
    </w:p>
    <w:p w:rsidR="00CC46FC" w:rsidRPr="00805B78" w:rsidRDefault="00CC46FC" w:rsidP="001C49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B78">
        <w:rPr>
          <w:color w:val="000000"/>
          <w:sz w:val="26"/>
          <w:szCs w:val="26"/>
        </w:rPr>
        <w:t xml:space="preserve">В течение ряда лет в муниципальном районе реализуются целевые программы в области культуры «Сохранение и развитие культуры на территории Таймырского Долгано-Ненецкого муниципального района», </w:t>
      </w:r>
      <w:r w:rsidRPr="00805B78">
        <w:rPr>
          <w:sz w:val="26"/>
          <w:szCs w:val="26"/>
          <w:lang w:eastAsia="en-US"/>
        </w:rPr>
        <w:t xml:space="preserve">"Профилактика распространения наркомании и алкоголизма на территории Таймырского Долгано-Ненецкого муниципального района"; муниципальный район </w:t>
      </w:r>
      <w:r w:rsidRPr="00805B78">
        <w:rPr>
          <w:color w:val="000000"/>
          <w:sz w:val="26"/>
          <w:szCs w:val="26"/>
        </w:rPr>
        <w:t xml:space="preserve">принимает участие в краевых целевых программах: </w:t>
      </w:r>
      <w:proofErr w:type="gramStart"/>
      <w:r w:rsidRPr="00805B78">
        <w:rPr>
          <w:color w:val="000000"/>
          <w:sz w:val="26"/>
          <w:szCs w:val="26"/>
        </w:rPr>
        <w:t>«Культура Красноярья», «</w:t>
      </w:r>
      <w:r w:rsidRPr="00805B78">
        <w:rPr>
          <w:sz w:val="26"/>
          <w:szCs w:val="26"/>
          <w:lang w:eastAsia="en-US"/>
        </w:rPr>
        <w:t>Развитие и модернизация материально-технической базы муниципальных учреждений культуры сельских поселений Красноярского края"</w:t>
      </w:r>
      <w:r w:rsidRPr="00805B78">
        <w:rPr>
          <w:color w:val="000000"/>
          <w:sz w:val="26"/>
          <w:szCs w:val="26"/>
        </w:rPr>
        <w:t xml:space="preserve">; краевых конкурсах </w:t>
      </w:r>
      <w:r w:rsidRPr="00805B78">
        <w:rPr>
          <w:sz w:val="26"/>
          <w:szCs w:val="26"/>
        </w:rPr>
        <w:t xml:space="preserve">лучших творческих работников - за период с 2008 года 18 чел. стали победителями, субсидий бюджетам муниципальных образований края на реализацию </w:t>
      </w:r>
      <w:proofErr w:type="spellStart"/>
      <w:r w:rsidRPr="00805B78">
        <w:rPr>
          <w:sz w:val="26"/>
          <w:szCs w:val="26"/>
        </w:rPr>
        <w:t>социокультурных</w:t>
      </w:r>
      <w:proofErr w:type="spellEnd"/>
      <w:r w:rsidRPr="00805B78">
        <w:rPr>
          <w:sz w:val="26"/>
          <w:szCs w:val="26"/>
        </w:rPr>
        <w:t xml:space="preserve"> проектов: за период с 2007 г. учреждения культуры Таймыра получили около 5 млн. руб. на реализацию 10 проектов.</w:t>
      </w:r>
      <w:proofErr w:type="gramEnd"/>
    </w:p>
    <w:p w:rsidR="00CC46FC" w:rsidRPr="00805B78" w:rsidRDefault="00CC46FC" w:rsidP="001C49AD">
      <w:pPr>
        <w:ind w:firstLine="567"/>
        <w:jc w:val="both"/>
        <w:rPr>
          <w:color w:val="000000"/>
          <w:sz w:val="26"/>
          <w:szCs w:val="26"/>
        </w:rPr>
      </w:pPr>
      <w:r w:rsidRPr="00805B78">
        <w:rPr>
          <w:sz w:val="26"/>
          <w:szCs w:val="26"/>
        </w:rPr>
        <w:t xml:space="preserve">Орган управления культуры – Управление культуры Администрации Таймырского Долгано-Ненецкого муниципального района. </w:t>
      </w:r>
      <w:r w:rsidRPr="00805B78">
        <w:rPr>
          <w:color w:val="000000"/>
          <w:sz w:val="26"/>
          <w:szCs w:val="26"/>
        </w:rPr>
        <w:t xml:space="preserve">Количество работников учреждений культуры Таймырского Долгано-Ненецкого муниципального района на 01.01.2012 составляет 640 человек. </w:t>
      </w:r>
    </w:p>
    <w:p w:rsidR="00CC46FC" w:rsidRPr="00805B78" w:rsidRDefault="00CC46FC" w:rsidP="001C49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В муниципальном районе на 01.11.2011г. статус объекта культурного наследия (памятника, стоящего на государственной охране) имеют 26 памятников истории и 1 памятник архитектуры, в том числе один из них памятник федерального значения. Сохранение, использование и популяризация объектов культурного наследия отнесено к вопросам местного значения. Поселениями принимаются меры, направленные на выявление, учет, изучение объектов культурного наследия, предотвращение их разрушения или причинения им вреда. Объекты культурного наследия на территории находятся преимущественно в труднодоступных местах, погодные условия создают реальную угрозу утраты части памятников. Необходимо осуществление комплекса полномасштабных мер для обеспечения сохранности объектов культурного наследия в Красноярском крае, которые бы позволили сохранить его богатство и передать будущим поколениям во всем многообразии его форм.</w:t>
      </w:r>
    </w:p>
    <w:p w:rsidR="00CC46FC" w:rsidRPr="00805B78" w:rsidRDefault="00CC46FC" w:rsidP="001C49AD">
      <w:pPr>
        <w:ind w:firstLine="567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На территории Таймырского Долгано-Ненецкого муниципального района функционируют 60 учреждения культуры, из них: 58 муниципальных учреждений культуры (26 библиотек, 22 Дома культуры, 3 Центра народного творчества, 4 детские школы искусств, 1 </w:t>
      </w:r>
      <w:proofErr w:type="spellStart"/>
      <w:r w:rsidRPr="00805B78">
        <w:rPr>
          <w:sz w:val="26"/>
          <w:szCs w:val="26"/>
        </w:rPr>
        <w:t>культурно-досуговое</w:t>
      </w:r>
      <w:proofErr w:type="spellEnd"/>
      <w:r w:rsidRPr="00805B78">
        <w:rPr>
          <w:sz w:val="26"/>
          <w:szCs w:val="26"/>
        </w:rPr>
        <w:t xml:space="preserve"> учреждение, 1 </w:t>
      </w:r>
      <w:proofErr w:type="spellStart"/>
      <w:r w:rsidRPr="00805B78">
        <w:rPr>
          <w:sz w:val="26"/>
          <w:szCs w:val="26"/>
        </w:rPr>
        <w:t>кино-досуговое</w:t>
      </w:r>
      <w:proofErr w:type="spellEnd"/>
      <w:r w:rsidRPr="00805B78">
        <w:rPr>
          <w:sz w:val="26"/>
          <w:szCs w:val="26"/>
        </w:rPr>
        <w:t xml:space="preserve"> учреждение, 1 информационный центр «Хатанга</w:t>
      </w:r>
      <w:r w:rsidRPr="00805B78">
        <w:rPr>
          <w:i/>
          <w:iCs/>
          <w:sz w:val="26"/>
          <w:szCs w:val="26"/>
        </w:rPr>
        <w:t>» (замещающие формы обслуживания населения)</w:t>
      </w:r>
      <w:r w:rsidRPr="00805B78">
        <w:rPr>
          <w:sz w:val="26"/>
          <w:szCs w:val="26"/>
        </w:rPr>
        <w:t xml:space="preserve">; 2 </w:t>
      </w:r>
      <w:proofErr w:type="gramStart"/>
      <w:r w:rsidRPr="00805B78">
        <w:rPr>
          <w:sz w:val="26"/>
          <w:szCs w:val="26"/>
        </w:rPr>
        <w:t>краевых</w:t>
      </w:r>
      <w:proofErr w:type="gramEnd"/>
      <w:r w:rsidRPr="00805B78">
        <w:rPr>
          <w:sz w:val="26"/>
          <w:szCs w:val="26"/>
        </w:rPr>
        <w:t xml:space="preserve"> государственных бюджетных учреждения («Таймырский краеведческий музей», «Таймырский Дом народного творчества»), которые работают в тесном сотрудничестве с муниципальными учреждениями культуры и принимают активное участие в реализации культурной политики  на территории Таймыра.</w:t>
      </w:r>
    </w:p>
    <w:p w:rsidR="00CC46FC" w:rsidRPr="00805B78" w:rsidRDefault="00CC46FC" w:rsidP="001C49AD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</w:rPr>
        <w:t xml:space="preserve">Библиотечное обслуживание на территории муниципального района осуществляется 26 библиотеками: </w:t>
      </w:r>
      <w:proofErr w:type="gramStart"/>
      <w:r w:rsidRPr="00805B78">
        <w:rPr>
          <w:sz w:val="26"/>
          <w:szCs w:val="26"/>
        </w:rPr>
        <w:t>г</w:t>
      </w:r>
      <w:proofErr w:type="gramEnd"/>
      <w:r w:rsidRPr="00805B78">
        <w:rPr>
          <w:sz w:val="26"/>
          <w:szCs w:val="26"/>
        </w:rPr>
        <w:t xml:space="preserve">. Дудинка – 8 библиотек, г.п. Диксон – 1 библиотека, с.п. Караул – 7 библиотек, с.п. Хатанга – 10 библиотек. Совокупный фонд библиотек насчитывает более 328 тыс. экз., (данные на 01.01.2013), </w:t>
      </w:r>
      <w:proofErr w:type="spellStart"/>
      <w:r w:rsidRPr="00805B78">
        <w:rPr>
          <w:sz w:val="26"/>
          <w:szCs w:val="26"/>
        </w:rPr>
        <w:t>книгообеспеченность</w:t>
      </w:r>
      <w:proofErr w:type="spellEnd"/>
      <w:r w:rsidRPr="00805B78">
        <w:rPr>
          <w:sz w:val="26"/>
          <w:szCs w:val="26"/>
        </w:rPr>
        <w:t xml:space="preserve"> на 1 жителя составляет 9,4 экз. (</w:t>
      </w:r>
      <w:proofErr w:type="gramStart"/>
      <w:r w:rsidRPr="00805B78">
        <w:rPr>
          <w:sz w:val="26"/>
          <w:szCs w:val="26"/>
        </w:rPr>
        <w:t>средняя</w:t>
      </w:r>
      <w:proofErr w:type="gramEnd"/>
      <w:r w:rsidRPr="00805B78">
        <w:rPr>
          <w:sz w:val="26"/>
          <w:szCs w:val="26"/>
        </w:rPr>
        <w:t xml:space="preserve"> по краю 7,4); объем новых поступлений на 1000 жителей 267 экз. (норматив – 250 экз.). В то же время </w:t>
      </w:r>
      <w:r w:rsidRPr="00805B78">
        <w:rPr>
          <w:sz w:val="26"/>
          <w:szCs w:val="26"/>
        </w:rPr>
        <w:lastRenderedPageBreak/>
        <w:t xml:space="preserve">реализация библиотеками района государственных задач в области библиотечного дела требует мер по информатизации: создание сайтов или страниц библиотек поселений </w:t>
      </w:r>
      <w:proofErr w:type="spellStart"/>
      <w:r w:rsidRPr="00805B78">
        <w:rPr>
          <w:sz w:val="26"/>
          <w:szCs w:val="26"/>
        </w:rPr>
        <w:t>Дикон</w:t>
      </w:r>
      <w:proofErr w:type="spellEnd"/>
      <w:r w:rsidRPr="00805B78">
        <w:rPr>
          <w:sz w:val="26"/>
          <w:szCs w:val="26"/>
        </w:rPr>
        <w:t xml:space="preserve">, Караул, Хатанга; ведение электронных каталогов, подключение библиотек </w:t>
      </w:r>
      <w:proofErr w:type="gramStart"/>
      <w:r w:rsidRPr="00805B78">
        <w:rPr>
          <w:sz w:val="26"/>
          <w:szCs w:val="26"/>
        </w:rPr>
        <w:t>к</w:t>
      </w:r>
      <w:proofErr w:type="gramEnd"/>
      <w:r w:rsidRPr="00805B78">
        <w:rPr>
          <w:sz w:val="26"/>
          <w:szCs w:val="26"/>
        </w:rPr>
        <w:t xml:space="preserve"> </w:t>
      </w:r>
      <w:proofErr w:type="gramStart"/>
      <w:r w:rsidRPr="00805B78">
        <w:rPr>
          <w:sz w:val="26"/>
          <w:szCs w:val="26"/>
        </w:rPr>
        <w:t>Интернет</w:t>
      </w:r>
      <w:proofErr w:type="gramEnd"/>
      <w:r w:rsidRPr="00805B78">
        <w:rPr>
          <w:sz w:val="26"/>
          <w:szCs w:val="26"/>
        </w:rPr>
        <w:t xml:space="preserve">; также требуется повышение квалификации библиотечных специалистов, в том числе по работе с новыми информационными технологиями. </w:t>
      </w:r>
      <w:r w:rsidRPr="00805B78">
        <w:rPr>
          <w:sz w:val="26"/>
          <w:szCs w:val="26"/>
          <w:lang w:eastAsia="en-US"/>
        </w:rPr>
        <w:t>Неравномерность развития библиотек создает серьезные препятствия для формирования единого информационного пространства, способного обеспечить повышение образовательного и культурного уровня населения.</w:t>
      </w:r>
    </w:p>
    <w:p w:rsidR="00CC46FC" w:rsidRPr="00805B78" w:rsidRDefault="00CC46FC" w:rsidP="001C49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</w:rPr>
        <w:t xml:space="preserve">В муниципальном районе сохраняются и развиваются направления декоративно-прикладного творчества, как художественная резьба по кости, рогу, вышивке бисером, что обусловлено во многом активной деятельность центров народного творчества </w:t>
      </w:r>
      <w:proofErr w:type="gramStart"/>
      <w:r w:rsidRPr="00805B78">
        <w:rPr>
          <w:sz w:val="26"/>
          <w:szCs w:val="26"/>
        </w:rPr>
        <w:t>г</w:t>
      </w:r>
      <w:proofErr w:type="gramEnd"/>
      <w:r w:rsidRPr="00805B78">
        <w:rPr>
          <w:sz w:val="26"/>
          <w:szCs w:val="26"/>
        </w:rPr>
        <w:t xml:space="preserve">. Дудинки, с.п. Караул, Хатанга. В Таймырском Долгано-Ненецком муниципальном районе стабильно действует более 145 клубных формирований, которые </w:t>
      </w:r>
      <w:r w:rsidRPr="00805B78">
        <w:rPr>
          <w:sz w:val="26"/>
          <w:szCs w:val="26"/>
          <w:lang w:eastAsia="en-US"/>
        </w:rPr>
        <w:t>способствуют организации содержательного досуга населения, создают благоприятные условия для живого человеческого общения, популяризации достижений отечественной и мировой культуры, литературы, искусства, формируют мировоззрение и воспитывают эстетический вкус.</w:t>
      </w:r>
    </w:p>
    <w:p w:rsidR="00CC46FC" w:rsidRPr="00805B78" w:rsidRDefault="00CC46FC" w:rsidP="001C49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05B78">
        <w:rPr>
          <w:sz w:val="26"/>
          <w:szCs w:val="26"/>
          <w:lang w:eastAsia="en-US"/>
        </w:rPr>
        <w:t xml:space="preserve">Учреждениями культуры,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</w:t>
      </w:r>
      <w:proofErr w:type="spellStart"/>
      <w:r w:rsidRPr="00805B78">
        <w:rPr>
          <w:sz w:val="26"/>
          <w:szCs w:val="26"/>
          <w:lang w:eastAsia="en-US"/>
        </w:rPr>
        <w:t>культурно-досугового</w:t>
      </w:r>
      <w:proofErr w:type="spellEnd"/>
      <w:r w:rsidRPr="00805B78">
        <w:rPr>
          <w:sz w:val="26"/>
          <w:szCs w:val="26"/>
          <w:lang w:eastAsia="en-US"/>
        </w:rPr>
        <w:t xml:space="preserve"> типа, включающие клубы, дома культуры, </w:t>
      </w:r>
      <w:proofErr w:type="spellStart"/>
      <w:r w:rsidRPr="00805B78">
        <w:rPr>
          <w:sz w:val="26"/>
          <w:szCs w:val="26"/>
          <w:lang w:eastAsia="en-US"/>
        </w:rPr>
        <w:t>культурно-досуговый</w:t>
      </w:r>
      <w:proofErr w:type="spellEnd"/>
      <w:r w:rsidRPr="00805B78">
        <w:rPr>
          <w:sz w:val="26"/>
          <w:szCs w:val="26"/>
          <w:lang w:eastAsia="en-US"/>
        </w:rPr>
        <w:t xml:space="preserve"> центр, </w:t>
      </w:r>
      <w:proofErr w:type="spellStart"/>
      <w:r w:rsidRPr="00805B78">
        <w:rPr>
          <w:sz w:val="26"/>
          <w:szCs w:val="26"/>
          <w:lang w:eastAsia="en-US"/>
        </w:rPr>
        <w:t>кино-досуговый</w:t>
      </w:r>
      <w:proofErr w:type="spellEnd"/>
      <w:r w:rsidRPr="00805B78">
        <w:rPr>
          <w:sz w:val="26"/>
          <w:szCs w:val="26"/>
          <w:lang w:eastAsia="en-US"/>
        </w:rPr>
        <w:t xml:space="preserve"> центр. В муниципальном районе действуют 3 коллектива любительского художественного творчества, </w:t>
      </w:r>
      <w:proofErr w:type="gramStart"/>
      <w:r w:rsidRPr="00805B78">
        <w:rPr>
          <w:sz w:val="26"/>
          <w:szCs w:val="26"/>
          <w:lang w:eastAsia="en-US"/>
        </w:rPr>
        <w:t>имеющих</w:t>
      </w:r>
      <w:proofErr w:type="gramEnd"/>
      <w:r w:rsidRPr="00805B78">
        <w:rPr>
          <w:sz w:val="26"/>
          <w:szCs w:val="26"/>
          <w:lang w:eastAsia="en-US"/>
        </w:rPr>
        <w:t xml:space="preserve"> почетное звание: </w:t>
      </w:r>
      <w:r w:rsidRPr="00805B78">
        <w:rPr>
          <w:sz w:val="26"/>
          <w:szCs w:val="26"/>
        </w:rPr>
        <w:t>«Народный самодеятельный коллектив» - народный ансамбля песни и танца народов Севера «</w:t>
      </w:r>
      <w:proofErr w:type="spellStart"/>
      <w:r w:rsidRPr="00805B78">
        <w:rPr>
          <w:sz w:val="26"/>
          <w:szCs w:val="26"/>
        </w:rPr>
        <w:t>Хэйро</w:t>
      </w:r>
      <w:proofErr w:type="spellEnd"/>
      <w:r w:rsidRPr="00805B78">
        <w:rPr>
          <w:sz w:val="26"/>
          <w:szCs w:val="26"/>
        </w:rPr>
        <w:t xml:space="preserve">», </w:t>
      </w:r>
      <w:r w:rsidRPr="00805B78">
        <w:rPr>
          <w:sz w:val="26"/>
          <w:szCs w:val="26"/>
          <w:lang w:eastAsia="en-US"/>
        </w:rPr>
        <w:t xml:space="preserve">Камерный театр муниципального учреждения культуры "Городской Дом культуры" </w:t>
      </w:r>
      <w:proofErr w:type="gramStart"/>
      <w:r w:rsidRPr="00805B78">
        <w:rPr>
          <w:sz w:val="26"/>
          <w:szCs w:val="26"/>
          <w:lang w:eastAsia="en-US"/>
        </w:rPr>
        <w:t>г</w:t>
      </w:r>
      <w:proofErr w:type="gramEnd"/>
      <w:r w:rsidRPr="00805B78">
        <w:rPr>
          <w:sz w:val="26"/>
          <w:szCs w:val="26"/>
          <w:lang w:eastAsia="en-US"/>
        </w:rPr>
        <w:t xml:space="preserve">. Дудинки; </w:t>
      </w:r>
      <w:r w:rsidRPr="00805B78">
        <w:rPr>
          <w:sz w:val="26"/>
          <w:szCs w:val="26"/>
        </w:rPr>
        <w:t>образцовый художественный коллектив» детского хореографического ансамбля «Таймыр».</w:t>
      </w:r>
      <w:r w:rsidRPr="00805B78">
        <w:rPr>
          <w:sz w:val="26"/>
          <w:szCs w:val="26"/>
          <w:lang w:eastAsia="en-US"/>
        </w:rPr>
        <w:t xml:space="preserve"> </w:t>
      </w:r>
    </w:p>
    <w:p w:rsidR="00CC46FC" w:rsidRPr="00805B78" w:rsidRDefault="00CC46FC" w:rsidP="001C49A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805B78">
        <w:rPr>
          <w:sz w:val="26"/>
          <w:szCs w:val="26"/>
          <w:lang w:eastAsia="en-US"/>
        </w:rPr>
        <w:t xml:space="preserve">В числе традиционно проводимых </w:t>
      </w:r>
      <w:proofErr w:type="spellStart"/>
      <w:r w:rsidRPr="00805B78">
        <w:rPr>
          <w:sz w:val="26"/>
          <w:szCs w:val="26"/>
          <w:lang w:eastAsia="en-US"/>
        </w:rPr>
        <w:t>культурно-досуговыми</w:t>
      </w:r>
      <w:proofErr w:type="spellEnd"/>
      <w:r w:rsidRPr="00805B78">
        <w:rPr>
          <w:sz w:val="26"/>
          <w:szCs w:val="26"/>
          <w:lang w:eastAsia="en-US"/>
        </w:rPr>
        <w:t xml:space="preserve"> учреждениями края мероприятий - праздники, народные гулянья, представления, смотры, фестивали, конкурсы, концерты, выставки, дискотеки, игровые и развлекательные программы и др. </w:t>
      </w:r>
      <w:proofErr w:type="spellStart"/>
      <w:r w:rsidRPr="00805B78">
        <w:rPr>
          <w:sz w:val="26"/>
          <w:szCs w:val="26"/>
          <w:lang w:eastAsia="en-US"/>
        </w:rPr>
        <w:t>Культурно-досуговые</w:t>
      </w:r>
      <w:proofErr w:type="spellEnd"/>
      <w:r w:rsidRPr="00805B78">
        <w:rPr>
          <w:sz w:val="26"/>
          <w:szCs w:val="26"/>
          <w:lang w:eastAsia="en-US"/>
        </w:rPr>
        <w:t xml:space="preserve"> учреждения края вносят существенный вклад в решение социальных проблем территорий: м</w:t>
      </w:r>
      <w:r w:rsidRPr="00805B78">
        <w:rPr>
          <w:sz w:val="26"/>
          <w:szCs w:val="26"/>
        </w:rPr>
        <w:t xml:space="preserve">ероприятия для лиц, нуждающихся в  </w:t>
      </w:r>
      <w:proofErr w:type="spellStart"/>
      <w:r w:rsidRPr="00805B78">
        <w:rPr>
          <w:sz w:val="26"/>
          <w:szCs w:val="26"/>
        </w:rPr>
        <w:t>социокультурной</w:t>
      </w:r>
      <w:proofErr w:type="spellEnd"/>
      <w:r w:rsidRPr="00805B78">
        <w:rPr>
          <w:sz w:val="26"/>
          <w:szCs w:val="26"/>
        </w:rPr>
        <w:t xml:space="preserve"> реабилитации </w:t>
      </w:r>
      <w:r w:rsidRPr="00805B78">
        <w:rPr>
          <w:color w:val="000000"/>
          <w:sz w:val="26"/>
          <w:szCs w:val="26"/>
        </w:rPr>
        <w:t>(люди с ограниченными возможностями, несовершеннолетние, находящиеся в социально опасном положении);</w:t>
      </w:r>
      <w:proofErr w:type="gramEnd"/>
      <w:r w:rsidRPr="00805B78">
        <w:rPr>
          <w:color w:val="000000"/>
          <w:sz w:val="26"/>
          <w:szCs w:val="26"/>
        </w:rPr>
        <w:t xml:space="preserve"> </w:t>
      </w:r>
      <w:r w:rsidRPr="00805B78">
        <w:rPr>
          <w:sz w:val="26"/>
          <w:szCs w:val="26"/>
        </w:rPr>
        <w:t xml:space="preserve">летние кампании по оздоровлению детей </w:t>
      </w:r>
      <w:r w:rsidRPr="00805B78">
        <w:rPr>
          <w:color w:val="000000"/>
          <w:sz w:val="26"/>
          <w:szCs w:val="26"/>
        </w:rPr>
        <w:t xml:space="preserve">средствами культуры и др. </w:t>
      </w:r>
    </w:p>
    <w:p w:rsidR="00CC46FC" w:rsidRPr="00805B78" w:rsidRDefault="00CC46FC" w:rsidP="00F67A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B78">
        <w:rPr>
          <w:color w:val="000000"/>
          <w:sz w:val="26"/>
          <w:szCs w:val="26"/>
        </w:rPr>
        <w:t xml:space="preserve">Учреждения кинематографии на территории муниципального района представлены </w:t>
      </w:r>
      <w:proofErr w:type="spellStart"/>
      <w:r w:rsidRPr="00805B78">
        <w:rPr>
          <w:color w:val="000000"/>
          <w:sz w:val="26"/>
          <w:szCs w:val="26"/>
        </w:rPr>
        <w:t>кино-досуговым</w:t>
      </w:r>
      <w:proofErr w:type="spellEnd"/>
      <w:r w:rsidRPr="00805B78">
        <w:rPr>
          <w:color w:val="000000"/>
          <w:sz w:val="26"/>
          <w:szCs w:val="26"/>
        </w:rPr>
        <w:t xml:space="preserve"> центром в г. Дудинка, </w:t>
      </w:r>
      <w:proofErr w:type="gramStart"/>
      <w:r w:rsidRPr="00805B78">
        <w:rPr>
          <w:color w:val="000000"/>
          <w:sz w:val="26"/>
          <w:szCs w:val="26"/>
        </w:rPr>
        <w:t>осуществляющее</w:t>
      </w:r>
      <w:proofErr w:type="gramEnd"/>
      <w:r w:rsidRPr="00805B78">
        <w:rPr>
          <w:color w:val="000000"/>
          <w:sz w:val="26"/>
          <w:szCs w:val="26"/>
        </w:rPr>
        <w:t xml:space="preserve"> </w:t>
      </w:r>
      <w:proofErr w:type="spellStart"/>
      <w:r w:rsidRPr="00805B78">
        <w:rPr>
          <w:color w:val="000000"/>
          <w:sz w:val="26"/>
          <w:szCs w:val="26"/>
        </w:rPr>
        <w:t>кинопоказ</w:t>
      </w:r>
      <w:proofErr w:type="spellEnd"/>
      <w:r w:rsidRPr="00805B78">
        <w:rPr>
          <w:color w:val="000000"/>
          <w:sz w:val="26"/>
          <w:szCs w:val="26"/>
        </w:rPr>
        <w:t xml:space="preserve"> с помощью </w:t>
      </w:r>
      <w:r w:rsidRPr="00805B78">
        <w:rPr>
          <w:sz w:val="26"/>
          <w:szCs w:val="26"/>
        </w:rPr>
        <w:t xml:space="preserve">современного цифрового оборудования; требует решения вопрос по предоставлению услуг </w:t>
      </w:r>
      <w:proofErr w:type="spellStart"/>
      <w:r w:rsidRPr="00805B78">
        <w:rPr>
          <w:sz w:val="26"/>
          <w:szCs w:val="26"/>
        </w:rPr>
        <w:t>кинопоказа</w:t>
      </w:r>
      <w:proofErr w:type="spellEnd"/>
      <w:r w:rsidRPr="00805B78">
        <w:rPr>
          <w:sz w:val="26"/>
          <w:szCs w:val="26"/>
        </w:rPr>
        <w:t xml:space="preserve"> в других муниципальных образованиях района.</w:t>
      </w:r>
    </w:p>
    <w:p w:rsidR="00CC46FC" w:rsidRPr="00445B88" w:rsidRDefault="00CC46FC" w:rsidP="00F67A4A">
      <w:pPr>
        <w:pStyle w:val="a3"/>
        <w:jc w:val="both"/>
        <w:rPr>
          <w:sz w:val="20"/>
          <w:szCs w:val="20"/>
        </w:rPr>
      </w:pPr>
    </w:p>
    <w:p w:rsidR="00CC46FC" w:rsidRPr="00805B78" w:rsidRDefault="00CC46FC" w:rsidP="009B1F88">
      <w:pPr>
        <w:tabs>
          <w:tab w:val="left" w:pos="180"/>
        </w:tabs>
        <w:ind w:firstLine="567"/>
        <w:jc w:val="center"/>
        <w:rPr>
          <w:b/>
          <w:bCs/>
          <w:sz w:val="26"/>
          <w:szCs w:val="26"/>
        </w:rPr>
      </w:pPr>
      <w:r w:rsidRPr="00805B78">
        <w:rPr>
          <w:b/>
          <w:bCs/>
          <w:sz w:val="26"/>
          <w:szCs w:val="26"/>
        </w:rPr>
        <w:t>ЦЕЛЬ И ЗАДАЧИ</w:t>
      </w:r>
    </w:p>
    <w:p w:rsidR="00CC46FC" w:rsidRPr="00445B88" w:rsidRDefault="00CC46FC" w:rsidP="009B1F88">
      <w:pPr>
        <w:tabs>
          <w:tab w:val="left" w:pos="180"/>
        </w:tabs>
        <w:ind w:firstLine="567"/>
        <w:jc w:val="center"/>
        <w:rPr>
          <w:b/>
          <w:bCs/>
          <w:sz w:val="18"/>
          <w:szCs w:val="18"/>
        </w:rPr>
      </w:pPr>
    </w:p>
    <w:p w:rsidR="00CC46FC" w:rsidRPr="00805B78" w:rsidRDefault="00CC46FC" w:rsidP="009B1F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Исходя из сложившихся тенденций и выявленных проблем, стратегической целью культурной политики муниципального района на 2012–2020 гг. является формирование единого социально-культурного пространства, обеспечивающего продвижение творческих инициатив как основы устойчивого и динамичного развития муниципального образования. </w:t>
      </w:r>
    </w:p>
    <w:p w:rsidR="00CC46FC" w:rsidRPr="00805B78" w:rsidRDefault="00CC46FC" w:rsidP="009B1F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lastRenderedPageBreak/>
        <w:t xml:space="preserve">Достижение цели культурной политики осуществляется по основным направлениям, в рамках которых формулируется комплекс задач: </w:t>
      </w:r>
    </w:p>
    <w:p w:rsidR="00CC46FC" w:rsidRPr="00805B78" w:rsidRDefault="00CC46FC" w:rsidP="009B1F88">
      <w:pPr>
        <w:numPr>
          <w:ilvl w:val="0"/>
          <w:numId w:val="22"/>
        </w:numPr>
        <w:tabs>
          <w:tab w:val="num" w:pos="0"/>
          <w:tab w:val="left" w:pos="180"/>
          <w:tab w:val="left" w:pos="1080"/>
        </w:tabs>
        <w:ind w:left="0"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Идентичность. Формирование регионального культурного самоопределения жителей района, формирование образа культуры территории.</w:t>
      </w:r>
    </w:p>
    <w:p w:rsidR="00CC46FC" w:rsidRPr="00805B78" w:rsidRDefault="00CC46FC" w:rsidP="009B1F88">
      <w:pPr>
        <w:numPr>
          <w:ilvl w:val="0"/>
          <w:numId w:val="22"/>
        </w:numPr>
        <w:tabs>
          <w:tab w:val="num" w:pos="0"/>
          <w:tab w:val="left" w:pos="180"/>
          <w:tab w:val="left" w:pos="1080"/>
        </w:tabs>
        <w:ind w:left="0"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Интеграция. Включение культуры муниципального района в краевое и общероссийское культурное пространство. </w:t>
      </w:r>
    </w:p>
    <w:p w:rsidR="00CC46FC" w:rsidRPr="00805B78" w:rsidRDefault="00CC46FC" w:rsidP="009B1F88">
      <w:pPr>
        <w:numPr>
          <w:ilvl w:val="0"/>
          <w:numId w:val="22"/>
        </w:numPr>
        <w:tabs>
          <w:tab w:val="num" w:pos="0"/>
          <w:tab w:val="left" w:pos="180"/>
          <w:tab w:val="left" w:pos="1080"/>
        </w:tabs>
        <w:ind w:left="0"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Инновации. Содействие возникновению инновационного и </w:t>
      </w:r>
      <w:proofErr w:type="spellStart"/>
      <w:r w:rsidRPr="00805B78">
        <w:rPr>
          <w:sz w:val="26"/>
          <w:szCs w:val="26"/>
        </w:rPr>
        <w:t>креативного</w:t>
      </w:r>
      <w:proofErr w:type="spellEnd"/>
      <w:r w:rsidRPr="00805B78">
        <w:rPr>
          <w:sz w:val="26"/>
          <w:szCs w:val="26"/>
        </w:rPr>
        <w:t xml:space="preserve"> потенциала МО.</w:t>
      </w:r>
    </w:p>
    <w:p w:rsidR="00CC46FC" w:rsidRPr="00805B78" w:rsidRDefault="00CC46FC" w:rsidP="009B1F88">
      <w:pPr>
        <w:numPr>
          <w:ilvl w:val="0"/>
          <w:numId w:val="22"/>
        </w:numPr>
        <w:tabs>
          <w:tab w:val="num" w:pos="0"/>
          <w:tab w:val="left" w:pos="180"/>
          <w:tab w:val="left" w:pos="1080"/>
        </w:tabs>
        <w:ind w:left="0"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Институты. Сохранение, развитие и модернизация сети учреждений культуры. </w:t>
      </w:r>
    </w:p>
    <w:p w:rsidR="00CC46FC" w:rsidRPr="00805B78" w:rsidRDefault="00CC46FC" w:rsidP="009B1F88">
      <w:pPr>
        <w:numPr>
          <w:ilvl w:val="0"/>
          <w:numId w:val="22"/>
        </w:numPr>
        <w:tabs>
          <w:tab w:val="num" w:pos="0"/>
          <w:tab w:val="left" w:pos="180"/>
          <w:tab w:val="left" w:pos="1080"/>
        </w:tabs>
        <w:ind w:left="0"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Индустрии. Поддержка развития творческой экономики.</w:t>
      </w:r>
    </w:p>
    <w:p w:rsidR="00CC46FC" w:rsidRPr="00445B88" w:rsidRDefault="00CC46FC" w:rsidP="009B1F88">
      <w:pPr>
        <w:tabs>
          <w:tab w:val="left" w:pos="180"/>
          <w:tab w:val="left" w:pos="1080"/>
        </w:tabs>
        <w:ind w:left="720"/>
        <w:jc w:val="both"/>
        <w:rPr>
          <w:sz w:val="22"/>
          <w:szCs w:val="22"/>
        </w:rPr>
      </w:pPr>
    </w:p>
    <w:p w:rsidR="00CC46FC" w:rsidRPr="00805B78" w:rsidRDefault="00CC46FC" w:rsidP="009B1F88">
      <w:pPr>
        <w:tabs>
          <w:tab w:val="left" w:pos="180"/>
          <w:tab w:val="left" w:pos="1080"/>
        </w:tabs>
        <w:jc w:val="center"/>
        <w:rPr>
          <w:b/>
          <w:bCs/>
          <w:sz w:val="26"/>
          <w:szCs w:val="26"/>
        </w:rPr>
      </w:pPr>
      <w:r w:rsidRPr="00805B78">
        <w:rPr>
          <w:b/>
          <w:bCs/>
          <w:sz w:val="26"/>
          <w:szCs w:val="26"/>
        </w:rPr>
        <w:t xml:space="preserve">МЕХАНИЗМЫ РЕАЛИЗАЦИИ СТРАТЕГИИ </w:t>
      </w:r>
    </w:p>
    <w:p w:rsidR="00CC46FC" w:rsidRPr="00445B88" w:rsidRDefault="00CC46FC" w:rsidP="009B1F88">
      <w:pPr>
        <w:tabs>
          <w:tab w:val="left" w:pos="180"/>
          <w:tab w:val="left" w:pos="1080"/>
        </w:tabs>
        <w:jc w:val="center"/>
        <w:rPr>
          <w:b/>
          <w:bCs/>
          <w:sz w:val="20"/>
          <w:szCs w:val="20"/>
        </w:rPr>
      </w:pP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Реализация стратегии обеспечивается следующими механизмами: </w:t>
      </w:r>
    </w:p>
    <w:p w:rsidR="00CC46FC" w:rsidRPr="00805B78" w:rsidRDefault="00CC46FC" w:rsidP="00805B78">
      <w:pPr>
        <w:numPr>
          <w:ilvl w:val="0"/>
          <w:numId w:val="25"/>
        </w:numPr>
        <w:tabs>
          <w:tab w:val="left" w:pos="180"/>
          <w:tab w:val="left" w:pos="1080"/>
        </w:tabs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Правовыми: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разработка и реализация нормативных правовых актов, учитывающих специфику регулирования традиционных и инновационных культурных процессов территории;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проведение мероприятий по повышению правовой культуры населения и творческих работников в области культурной деятельности;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разработка стандартов и нормативов предоставления культурных услуг населению. </w:t>
      </w:r>
    </w:p>
    <w:p w:rsidR="00CC46FC" w:rsidRPr="00805B78" w:rsidRDefault="00CC46FC" w:rsidP="00805B78">
      <w:pPr>
        <w:numPr>
          <w:ilvl w:val="0"/>
          <w:numId w:val="25"/>
        </w:numPr>
        <w:tabs>
          <w:tab w:val="left" w:pos="180"/>
          <w:tab w:val="left" w:pos="1080"/>
        </w:tabs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Организационными: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устройство </w:t>
      </w:r>
      <w:proofErr w:type="spellStart"/>
      <w:r w:rsidRPr="00805B78">
        <w:rPr>
          <w:sz w:val="26"/>
          <w:szCs w:val="26"/>
        </w:rPr>
        <w:t>креативных</w:t>
      </w:r>
      <w:proofErr w:type="spellEnd"/>
      <w:r w:rsidRPr="00805B78">
        <w:rPr>
          <w:sz w:val="26"/>
          <w:szCs w:val="26"/>
        </w:rPr>
        <w:t xml:space="preserve"> платформ, творческих (проектных) лабораторий, как в сети культурных учреждений, так и в отдельных культурных институтах;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расширение взаимодействия со структурами, ведущими культурную и творческую деятельность, в том числе с использованием механизмов государственного социально-творческого заказа, </w:t>
      </w:r>
      <w:proofErr w:type="spellStart"/>
      <w:r w:rsidRPr="00805B78">
        <w:rPr>
          <w:sz w:val="26"/>
          <w:szCs w:val="26"/>
        </w:rPr>
        <w:t>грантовой</w:t>
      </w:r>
      <w:proofErr w:type="spellEnd"/>
      <w:r w:rsidRPr="00805B78">
        <w:rPr>
          <w:sz w:val="26"/>
          <w:szCs w:val="26"/>
        </w:rPr>
        <w:t xml:space="preserve"> поддержки;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использование общественно-государственных форм управления, направленных на развитие актуальных культурных практик, сохранение традиций и </w:t>
      </w:r>
      <w:proofErr w:type="spellStart"/>
      <w:r w:rsidRPr="00805B78">
        <w:rPr>
          <w:sz w:val="26"/>
          <w:szCs w:val="26"/>
        </w:rPr>
        <w:t>социокультурную</w:t>
      </w:r>
      <w:proofErr w:type="spellEnd"/>
      <w:r w:rsidRPr="00805B78">
        <w:rPr>
          <w:sz w:val="26"/>
          <w:szCs w:val="26"/>
        </w:rPr>
        <w:t xml:space="preserve"> регуляцию активности молодежных субкультур;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поддержка гражданских инициатив, направленных на реализацию культурной политики;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совершенствование механизмов взаимодействия с общественными движениями и объединениями культурной направленности;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создание оптимальных условий для ведомственной и межведомственной координации социально-культурных процессов.</w:t>
      </w:r>
    </w:p>
    <w:p w:rsidR="00CC46FC" w:rsidRPr="00805B78" w:rsidRDefault="00CC46FC" w:rsidP="00805B78">
      <w:pPr>
        <w:numPr>
          <w:ilvl w:val="0"/>
          <w:numId w:val="25"/>
        </w:numPr>
        <w:tabs>
          <w:tab w:val="left" w:pos="180"/>
          <w:tab w:val="left" w:pos="1080"/>
        </w:tabs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Материально-техническими и финансовыми: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укрепление и модернизация материально-технической базы учреждений культуры и обеспечение инновационного развития сети учреждений культуры;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оптимизация расходования бюджетных средств, сосредоточение ресурсов на приоритетных направлениях;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привлечение внебюджетных финансовых средств: развитие платных услуг, участие в грантовых программах, благотворительных фондах, ведомственных целевых программах.</w:t>
      </w:r>
    </w:p>
    <w:p w:rsidR="00CC46FC" w:rsidRPr="00805B78" w:rsidRDefault="00CC46FC" w:rsidP="00805B78">
      <w:pPr>
        <w:numPr>
          <w:ilvl w:val="0"/>
          <w:numId w:val="25"/>
        </w:numPr>
        <w:tabs>
          <w:tab w:val="left" w:pos="180"/>
          <w:tab w:val="left" w:pos="1080"/>
        </w:tabs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Информационными: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lastRenderedPageBreak/>
        <w:t xml:space="preserve">формирование единого информационного пространства культуры края посредством создания </w:t>
      </w:r>
      <w:proofErr w:type="spellStart"/>
      <w:r w:rsidRPr="00805B78">
        <w:rPr>
          <w:sz w:val="26"/>
          <w:szCs w:val="26"/>
        </w:rPr>
        <w:t>медиаинформационных</w:t>
      </w:r>
      <w:proofErr w:type="spellEnd"/>
      <w:r w:rsidRPr="00805B78">
        <w:rPr>
          <w:sz w:val="26"/>
          <w:szCs w:val="26"/>
        </w:rPr>
        <w:t xml:space="preserve"> продуктов;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разработка и внедрение информационных продуктов и технологий в сфере культуры;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развитие системы обмена информацией с помощью глобальных компьютерных сетей;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формирование единого информационного пространства культуры территории посредством СМИ, возможностей официального сайта города Дудинки;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организация интерактивного участия населения в виртуальном культурном пространстве МО;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формирование образа культуры территории, обладающего притягательностью и узнаваемостью, новыми культурными ценностями и смыслами;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формирование позитивного общественного мнения о ценности искусства и художественного образования.</w:t>
      </w:r>
    </w:p>
    <w:p w:rsidR="00CC46FC" w:rsidRPr="00805B78" w:rsidRDefault="00CC46FC" w:rsidP="00805B78">
      <w:pPr>
        <w:numPr>
          <w:ilvl w:val="0"/>
          <w:numId w:val="25"/>
        </w:numPr>
        <w:tabs>
          <w:tab w:val="left" w:pos="180"/>
          <w:tab w:val="left" w:pos="1080"/>
        </w:tabs>
        <w:jc w:val="both"/>
        <w:rPr>
          <w:sz w:val="26"/>
          <w:szCs w:val="26"/>
        </w:rPr>
      </w:pPr>
      <w:r w:rsidRPr="00805B78">
        <w:rPr>
          <w:sz w:val="26"/>
          <w:szCs w:val="26"/>
        </w:rPr>
        <w:t>Образовательными: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развитие и совершенствование системы многоуровневого художественного образования (детская школа искусств – </w:t>
      </w:r>
      <w:proofErr w:type="spellStart"/>
      <w:r w:rsidRPr="00805B78">
        <w:rPr>
          <w:sz w:val="26"/>
          <w:szCs w:val="26"/>
        </w:rPr>
        <w:t>средне-специальное</w:t>
      </w:r>
      <w:proofErr w:type="spellEnd"/>
      <w:r w:rsidRPr="00805B78">
        <w:rPr>
          <w:sz w:val="26"/>
          <w:szCs w:val="26"/>
        </w:rPr>
        <w:t xml:space="preserve"> учебное заведение – высшее учебное заведение – послевузовское образование);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развитие (поддержка) внутриотраслевого и межотраслевого взаимодействия образовательных учреждений в сфере культуры и искусства на территории;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выявление и поддержка одаренных детей, талантливых студентов и молодых преподавателей творческих профессий;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поддержка и трансляция инновационного педагогического опыта в системе художественного образования края.</w:t>
      </w:r>
    </w:p>
    <w:p w:rsidR="00CC46FC" w:rsidRPr="00805B78" w:rsidRDefault="00CC46FC" w:rsidP="00805B78">
      <w:pPr>
        <w:numPr>
          <w:ilvl w:val="0"/>
          <w:numId w:val="25"/>
        </w:numPr>
        <w:tabs>
          <w:tab w:val="left" w:pos="180"/>
          <w:tab w:val="left" w:pos="1080"/>
        </w:tabs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Кадровыми: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ежегодное проведение мониторинга кадровой ситуации в сфере культуры;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формирование кадрового резерва культуры МО;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переподготовка и повышение квалификации специалистов;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реализация образовательных проектов, направленных на формирование управленческих кадров отрасли;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повышение мотивации работы творческих кадров культуры.</w:t>
      </w:r>
    </w:p>
    <w:p w:rsidR="00CC46FC" w:rsidRPr="00805B78" w:rsidRDefault="00CC46FC" w:rsidP="00805B78">
      <w:pPr>
        <w:numPr>
          <w:ilvl w:val="0"/>
          <w:numId w:val="25"/>
        </w:numPr>
        <w:tabs>
          <w:tab w:val="left" w:pos="180"/>
          <w:tab w:val="left" w:pos="1080"/>
        </w:tabs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Экспертными: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организация мониторинга культурных процессов, создание информационно-аналитической базы по вопросам культурной политики на территории.</w:t>
      </w:r>
    </w:p>
    <w:p w:rsidR="00CC46FC" w:rsidRDefault="00CC46FC" w:rsidP="00210ED9">
      <w:pPr>
        <w:tabs>
          <w:tab w:val="left" w:pos="180"/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Механизмы реализации стратегии находят отражение в программно-целевом </w:t>
      </w:r>
      <w:r w:rsidRPr="00210ED9">
        <w:rPr>
          <w:sz w:val="26"/>
          <w:szCs w:val="26"/>
        </w:rPr>
        <w:t>методе планирования. На протяжении ряда лет действует долгосрочная целевая программа «Сохранение и развитие культуры на территории Таймырского Долгано-Ненецкого муниципального района»; до 2015 года предусмотрены мероприятия</w:t>
      </w:r>
      <w:r>
        <w:rPr>
          <w:sz w:val="26"/>
          <w:szCs w:val="26"/>
        </w:rPr>
        <w:t xml:space="preserve"> по основным направлениям деятельности</w:t>
      </w:r>
      <w:r w:rsidRPr="00210ED9">
        <w:rPr>
          <w:sz w:val="26"/>
          <w:szCs w:val="26"/>
        </w:rPr>
        <w:t xml:space="preserve">: </w:t>
      </w:r>
    </w:p>
    <w:p w:rsidR="00CC46FC" w:rsidRDefault="00CC46FC" w:rsidP="003D5169">
      <w:pPr>
        <w:pStyle w:val="a3"/>
        <w:numPr>
          <w:ilvl w:val="0"/>
          <w:numId w:val="26"/>
        </w:numPr>
        <w:tabs>
          <w:tab w:val="left" w:pos="180"/>
          <w:tab w:val="left" w:pos="851"/>
        </w:tabs>
        <w:ind w:left="851" w:hanging="425"/>
        <w:jc w:val="both"/>
      </w:pPr>
      <w:proofErr w:type="gramStart"/>
      <w:r w:rsidRPr="003D5169">
        <w:t xml:space="preserve">организация и проведение районных обучающих семинаров для специалистов учреждений культуры  поселений муниципального района; </w:t>
      </w:r>
      <w:proofErr w:type="gramEnd"/>
    </w:p>
    <w:p w:rsidR="00CC46FC" w:rsidRDefault="00CC46FC" w:rsidP="003D5169">
      <w:pPr>
        <w:pStyle w:val="a3"/>
        <w:numPr>
          <w:ilvl w:val="0"/>
          <w:numId w:val="26"/>
        </w:numPr>
        <w:tabs>
          <w:tab w:val="left" w:pos="180"/>
          <w:tab w:val="left" w:pos="851"/>
        </w:tabs>
        <w:ind w:left="851" w:hanging="425"/>
        <w:jc w:val="both"/>
      </w:pPr>
      <w:r w:rsidRPr="003D5169">
        <w:t xml:space="preserve">укрепление материально-технической базы учреждений культуры клубного, библиотечного типов, учреждений культуры и образовательных учреждений дополнительного образования детей в области культуры и искусства: информатизация библиотек поселений муниципального района, </w:t>
      </w:r>
      <w:proofErr w:type="spellStart"/>
      <w:r>
        <w:t>с</w:t>
      </w:r>
      <w:r w:rsidRPr="003D5169">
        <w:t>офинансирование</w:t>
      </w:r>
      <w:proofErr w:type="spellEnd"/>
      <w:r w:rsidRPr="003D5169">
        <w:t xml:space="preserve"> расходов, осуществляемых в рамках долгосрочной целевой </w:t>
      </w:r>
      <w:r w:rsidRPr="003D5169">
        <w:lastRenderedPageBreak/>
        <w:t>программы «Культура Красноярья» по приобретению компьютерной техники</w:t>
      </w:r>
      <w:r>
        <w:t>;</w:t>
      </w:r>
      <w:r w:rsidRPr="003D5169">
        <w:t xml:space="preserve"> </w:t>
      </w:r>
      <w:r>
        <w:t>о</w:t>
      </w:r>
      <w:r w:rsidRPr="003D5169">
        <w:t>снащение библиотечным оборудованием библиотек поселений муниципального района</w:t>
      </w:r>
      <w:r>
        <w:t>; о</w:t>
      </w:r>
      <w:r w:rsidRPr="003D5169">
        <w:t xml:space="preserve">снащение </w:t>
      </w:r>
      <w:proofErr w:type="spellStart"/>
      <w:r w:rsidRPr="003D5169">
        <w:t>свет</w:t>
      </w:r>
      <w:proofErr w:type="gramStart"/>
      <w:r w:rsidRPr="003D5169">
        <w:t>о</w:t>
      </w:r>
      <w:proofErr w:type="spellEnd"/>
      <w:r w:rsidRPr="003D5169">
        <w:t>-</w:t>
      </w:r>
      <w:proofErr w:type="gramEnd"/>
      <w:r w:rsidRPr="003D5169">
        <w:t xml:space="preserve">, </w:t>
      </w:r>
      <w:proofErr w:type="spellStart"/>
      <w:r w:rsidRPr="003D5169">
        <w:t>звукотехническим</w:t>
      </w:r>
      <w:proofErr w:type="spellEnd"/>
      <w:r w:rsidRPr="003D5169">
        <w:t xml:space="preserve"> оборудованием сельских домов культуры</w:t>
      </w:r>
      <w:r>
        <w:t>;</w:t>
      </w:r>
      <w:r w:rsidRPr="003D5169">
        <w:t xml:space="preserve"> </w:t>
      </w:r>
      <w:r>
        <w:t>о</w:t>
      </w:r>
      <w:r w:rsidRPr="003D5169">
        <w:t>беспечение национальных коллективов Севера сценическими костюмами</w:t>
      </w:r>
      <w:r>
        <w:t>;</w:t>
      </w:r>
      <w:r w:rsidRPr="003D5169">
        <w:t xml:space="preserve"> </w:t>
      </w:r>
      <w:r>
        <w:t>о</w:t>
      </w:r>
      <w:r w:rsidRPr="003D5169">
        <w:t>беспечение сельских домов культуры поселений муниципального района одеждой сцены</w:t>
      </w:r>
      <w:r>
        <w:t>.</w:t>
      </w:r>
    </w:p>
    <w:p w:rsidR="00CC46FC" w:rsidRDefault="00CC46FC" w:rsidP="003D5169">
      <w:pPr>
        <w:pStyle w:val="a3"/>
        <w:numPr>
          <w:ilvl w:val="0"/>
          <w:numId w:val="26"/>
        </w:numPr>
        <w:tabs>
          <w:tab w:val="left" w:pos="180"/>
          <w:tab w:val="left" w:pos="851"/>
        </w:tabs>
        <w:ind w:left="851" w:hanging="425"/>
        <w:jc w:val="both"/>
      </w:pPr>
      <w:r>
        <w:t>м</w:t>
      </w:r>
      <w:r w:rsidRPr="003D5169">
        <w:t xml:space="preserve">ероприятия, направленные на приведение в соответствие с Правилами пожарной безопасности учреждений культуры и образовательных учреждений дополнительного образования детей в области культуры и искусства поселений муниципального района </w:t>
      </w:r>
    </w:p>
    <w:p w:rsidR="00CC46FC" w:rsidRPr="003D5169" w:rsidRDefault="00CC46FC" w:rsidP="003D5169">
      <w:pPr>
        <w:pStyle w:val="a3"/>
        <w:numPr>
          <w:ilvl w:val="0"/>
          <w:numId w:val="26"/>
        </w:numPr>
        <w:tabs>
          <w:tab w:val="left" w:pos="180"/>
          <w:tab w:val="left" w:pos="851"/>
        </w:tabs>
        <w:ind w:left="851" w:hanging="425"/>
        <w:jc w:val="both"/>
      </w:pPr>
      <w:r>
        <w:t>п</w:t>
      </w:r>
      <w:r w:rsidRPr="003D5169">
        <w:t xml:space="preserve">роведение ремонтов и реконструкции учреждений культуры поселений муниципального района </w:t>
      </w:r>
    </w:p>
    <w:p w:rsidR="00CC46FC" w:rsidRDefault="00CC46FC" w:rsidP="003D5169">
      <w:pPr>
        <w:pStyle w:val="a3"/>
        <w:numPr>
          <w:ilvl w:val="0"/>
          <w:numId w:val="26"/>
        </w:numPr>
        <w:tabs>
          <w:tab w:val="left" w:pos="180"/>
          <w:tab w:val="left" w:pos="851"/>
        </w:tabs>
        <w:ind w:left="851" w:hanging="425"/>
        <w:jc w:val="both"/>
      </w:pPr>
      <w:r>
        <w:t>п</w:t>
      </w:r>
      <w:r w:rsidRPr="003D5169">
        <w:t>риобщение широких слоев населения к творческой деятельности и участию в самодеятельном искусстве всех видов и жанров народного творчества</w:t>
      </w:r>
      <w:r>
        <w:t>: п</w:t>
      </w:r>
      <w:r w:rsidRPr="003D5169">
        <w:t>роведение Арктического фестиваля «Притяжение Таймыра»</w:t>
      </w:r>
      <w:r>
        <w:t>; п</w:t>
      </w:r>
      <w:r w:rsidRPr="003D5169">
        <w:t xml:space="preserve">роведение III районного фестиваля «С верой в Россию. С любовью к Таймыру» с фестивальным движением «Минута славы </w:t>
      </w:r>
      <w:proofErr w:type="spellStart"/>
      <w:r w:rsidRPr="003D5169">
        <w:t>по-таймырски</w:t>
      </w:r>
      <w:proofErr w:type="spellEnd"/>
      <w:r w:rsidRPr="003D5169">
        <w:t>»</w:t>
      </w:r>
      <w:r>
        <w:t>;</w:t>
      </w:r>
      <w:r w:rsidRPr="003D5169">
        <w:t xml:space="preserve"> </w:t>
      </w:r>
      <w:r>
        <w:t>п</w:t>
      </w:r>
      <w:r w:rsidRPr="003D5169">
        <w:t>роведение открытого районного конкурса «Юные дарования Таймыра»</w:t>
      </w:r>
      <w:r>
        <w:t>;</w:t>
      </w:r>
      <w:r w:rsidRPr="003D5169">
        <w:t xml:space="preserve"> </w:t>
      </w:r>
      <w:r>
        <w:t>п</w:t>
      </w:r>
      <w:r w:rsidRPr="003D5169">
        <w:t>роведение районного фестиваля  «Моя Россия – Салют Побед» Проведение районного фестиваля «Мы сможем сердцем Арктику согреть»</w:t>
      </w:r>
      <w:r>
        <w:t>;</w:t>
      </w:r>
      <w:r w:rsidRPr="003D5169">
        <w:t xml:space="preserve"> </w:t>
      </w:r>
    </w:p>
    <w:p w:rsidR="00CC46FC" w:rsidRPr="003D5169" w:rsidRDefault="00CC46FC" w:rsidP="003D5169">
      <w:pPr>
        <w:pStyle w:val="a3"/>
        <w:numPr>
          <w:ilvl w:val="0"/>
          <w:numId w:val="26"/>
        </w:numPr>
        <w:tabs>
          <w:tab w:val="left" w:pos="180"/>
          <w:tab w:val="left" w:pos="851"/>
        </w:tabs>
        <w:ind w:left="851" w:hanging="425"/>
        <w:jc w:val="both"/>
        <w:rPr>
          <w:sz w:val="26"/>
          <w:szCs w:val="26"/>
        </w:rPr>
      </w:pPr>
      <w:r w:rsidRPr="003D5169">
        <w:t>сохранение культурного наследия коренных малочисленных народов Севера и развитие традиционной национальной культуры</w:t>
      </w:r>
      <w:r>
        <w:t>:</w:t>
      </w:r>
      <w:r w:rsidRPr="003D5169">
        <w:t xml:space="preserve"> </w:t>
      </w:r>
      <w:r>
        <w:t>у</w:t>
      </w:r>
      <w:r w:rsidRPr="003D5169">
        <w:t>частие в Международной выставке-ярмарке «Северная цивилизация. Сокровища Севера»</w:t>
      </w:r>
      <w:r>
        <w:t>;</w:t>
      </w:r>
      <w:r w:rsidRPr="003D5169">
        <w:t xml:space="preserve"> </w:t>
      </w:r>
      <w:r>
        <w:t>у</w:t>
      </w:r>
      <w:r w:rsidRPr="003D5169">
        <w:t>частие в Международном фестивале этнической музыки и ремесел «Мир Сибири»</w:t>
      </w:r>
      <w:r>
        <w:t>;</w:t>
      </w:r>
      <w:r w:rsidRPr="003D5169">
        <w:t xml:space="preserve"> </w:t>
      </w:r>
      <w:r>
        <w:t>у</w:t>
      </w:r>
      <w:r w:rsidRPr="003D5169">
        <w:t>частие в Международном фестивале художественного творчества коренных малочисленных народов Севера, Сибири и Дальнего Востока «Северное сияние»</w:t>
      </w:r>
      <w:r>
        <w:t>;</w:t>
      </w:r>
      <w:r w:rsidRPr="003D5169">
        <w:t xml:space="preserve"> </w:t>
      </w:r>
      <w:r>
        <w:t>уч</w:t>
      </w:r>
      <w:r w:rsidRPr="003D5169">
        <w:t>астие во Всероссийском фестивале «Манящие миры. Этническая Россия»</w:t>
      </w:r>
      <w:r>
        <w:t xml:space="preserve">. </w:t>
      </w:r>
    </w:p>
    <w:p w:rsidR="00CC46FC" w:rsidRPr="00210ED9" w:rsidRDefault="00CC46FC" w:rsidP="00210ED9">
      <w:pPr>
        <w:tabs>
          <w:tab w:val="left" w:pos="180"/>
          <w:tab w:val="left" w:pos="1080"/>
        </w:tabs>
        <w:ind w:firstLine="567"/>
        <w:jc w:val="both"/>
        <w:rPr>
          <w:sz w:val="26"/>
          <w:szCs w:val="26"/>
        </w:rPr>
      </w:pPr>
    </w:p>
    <w:p w:rsidR="00CC46FC" w:rsidRPr="00805B78" w:rsidRDefault="00CC46FC" w:rsidP="001E4EDC">
      <w:pPr>
        <w:tabs>
          <w:tab w:val="left" w:pos="180"/>
        </w:tabs>
        <w:ind w:left="720"/>
        <w:jc w:val="center"/>
        <w:rPr>
          <w:b/>
          <w:bCs/>
          <w:sz w:val="26"/>
          <w:szCs w:val="26"/>
        </w:rPr>
      </w:pPr>
      <w:r w:rsidRPr="00805B78">
        <w:rPr>
          <w:b/>
          <w:bCs/>
          <w:sz w:val="26"/>
          <w:szCs w:val="26"/>
        </w:rPr>
        <w:t>ОЖИДАЕМЫЕ РЕЗУЛЬТАТЫ</w:t>
      </w:r>
    </w:p>
    <w:p w:rsidR="00CC46FC" w:rsidRPr="00805B78" w:rsidRDefault="00CC46FC" w:rsidP="00805B78">
      <w:pPr>
        <w:tabs>
          <w:tab w:val="left" w:pos="180"/>
        </w:tabs>
        <w:ind w:left="720"/>
        <w:rPr>
          <w:b/>
          <w:bCs/>
          <w:sz w:val="26"/>
          <w:szCs w:val="26"/>
        </w:rPr>
      </w:pP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Реализация основных направлений стратегии культурной политики муниципального района на 2012-2020 годы предполагает следующие результаты: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повышение социальной и образовательной роли, </w:t>
      </w:r>
      <w:proofErr w:type="spellStart"/>
      <w:r w:rsidRPr="00805B78">
        <w:rPr>
          <w:sz w:val="26"/>
          <w:szCs w:val="26"/>
        </w:rPr>
        <w:t>имиджевого</w:t>
      </w:r>
      <w:proofErr w:type="spellEnd"/>
      <w:r w:rsidRPr="00805B78">
        <w:rPr>
          <w:sz w:val="26"/>
          <w:szCs w:val="26"/>
        </w:rPr>
        <w:t xml:space="preserve"> потенциала культуры;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создание комфортной и </w:t>
      </w:r>
      <w:proofErr w:type="spellStart"/>
      <w:r w:rsidRPr="00805B78">
        <w:rPr>
          <w:sz w:val="26"/>
          <w:szCs w:val="26"/>
        </w:rPr>
        <w:t>креативной</w:t>
      </w:r>
      <w:proofErr w:type="spellEnd"/>
      <w:r w:rsidRPr="00805B78">
        <w:rPr>
          <w:sz w:val="26"/>
          <w:szCs w:val="26"/>
        </w:rPr>
        <w:t xml:space="preserve"> культурной среды для всех жителей муниципального образования;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обеспечение равного и свободного доступа ко всему спектру культурных благ и высококачественным культурным услугам;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повышение для жителей территории доступности профессионального искусства, художественного образования, культурных ценностей и информации;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преодоление кризисной ситуации с сохранностью недвижимых памятников истории и культуры, увеличение бюджетных и внебюджетных средств и ресурсов, привлекаемых к решению этой задачи;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сохранение и эффективное использование культурного наследия;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 xml:space="preserve">оптимизация расходования бюджетных средств, сосредоточение ресурсов на приоритетных направлениях развития культуры; 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повышение профессионального уровня работников сферы культуры;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t>формирование системы взаимодействия субъектов культурной политики посредством информатизации, развития проектной деятельности;</w:t>
      </w:r>
    </w:p>
    <w:p w:rsidR="00CC46FC" w:rsidRPr="00805B78" w:rsidRDefault="00CC46FC" w:rsidP="00805B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05B78">
        <w:rPr>
          <w:sz w:val="26"/>
          <w:szCs w:val="26"/>
        </w:rPr>
        <w:lastRenderedPageBreak/>
        <w:t>развитие единого информационного и культурного пространств территории и края.</w:t>
      </w:r>
    </w:p>
    <w:p w:rsidR="00CC46FC" w:rsidRPr="00325E00" w:rsidRDefault="00CC46FC" w:rsidP="00325E0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805B78">
        <w:rPr>
          <w:sz w:val="26"/>
          <w:szCs w:val="26"/>
        </w:rPr>
        <w:t>Реализация приоритетных задач государственной политики края в сфере культуры к 2020 году позволит оптимизировать и модернизировать деятельность учреждений культуры муниципального района, создать условия, обеспечивающие равный и свободный доступ населения ко всему спектру культурных благ и высококачественных услуг в сфере культуры, совершенствовать творческий потенциал жителей территории, добиться позитивных изменений в экономическом положении отрасли, дальнейшей интеграции МО в краевое и российское культурное</w:t>
      </w:r>
      <w:proofErr w:type="gramEnd"/>
      <w:r w:rsidRPr="00805B78">
        <w:rPr>
          <w:sz w:val="26"/>
          <w:szCs w:val="26"/>
        </w:rPr>
        <w:t xml:space="preserve"> пространства. </w:t>
      </w:r>
    </w:p>
    <w:sectPr w:rsidR="00CC46FC" w:rsidRPr="00325E00" w:rsidSect="00F70B3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AF" w:rsidRDefault="005067AF" w:rsidP="004D2E1C">
      <w:r>
        <w:separator/>
      </w:r>
    </w:p>
  </w:endnote>
  <w:endnote w:type="continuationSeparator" w:id="0">
    <w:p w:rsidR="005067AF" w:rsidRDefault="005067AF" w:rsidP="004D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FC" w:rsidRDefault="00EB55FC">
    <w:pPr>
      <w:pStyle w:val="af5"/>
      <w:jc w:val="right"/>
    </w:pPr>
    <w:fldSimple w:instr=" PAGE   \* MERGEFORMAT ">
      <w:r w:rsidR="001E4EDC">
        <w:rPr>
          <w:noProof/>
        </w:rPr>
        <w:t>2</w:t>
      </w:r>
    </w:fldSimple>
  </w:p>
  <w:p w:rsidR="00CC46FC" w:rsidRDefault="00CC46F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AF" w:rsidRDefault="005067AF" w:rsidP="004D2E1C">
      <w:r>
        <w:separator/>
      </w:r>
    </w:p>
  </w:footnote>
  <w:footnote w:type="continuationSeparator" w:id="0">
    <w:p w:rsidR="005067AF" w:rsidRDefault="005067AF" w:rsidP="004D2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D4"/>
    <w:multiLevelType w:val="hybridMultilevel"/>
    <w:tmpl w:val="E0DC1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19135A"/>
    <w:multiLevelType w:val="hybridMultilevel"/>
    <w:tmpl w:val="C66CBBD6"/>
    <w:lvl w:ilvl="0" w:tplc="8C38D71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74C72"/>
    <w:multiLevelType w:val="hybridMultilevel"/>
    <w:tmpl w:val="D772CDB6"/>
    <w:lvl w:ilvl="0" w:tplc="2E1AE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690C71"/>
    <w:multiLevelType w:val="hybridMultilevel"/>
    <w:tmpl w:val="3C2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C24"/>
    <w:multiLevelType w:val="hybridMultilevel"/>
    <w:tmpl w:val="03AAF65C"/>
    <w:lvl w:ilvl="0" w:tplc="04190011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0F47737"/>
    <w:multiLevelType w:val="hybridMultilevel"/>
    <w:tmpl w:val="FB02F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A14131"/>
    <w:multiLevelType w:val="hybridMultilevel"/>
    <w:tmpl w:val="5DCCC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505DB0"/>
    <w:multiLevelType w:val="hybridMultilevel"/>
    <w:tmpl w:val="F84C421E"/>
    <w:lvl w:ilvl="0" w:tplc="D1AA0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852"/>
    <w:multiLevelType w:val="hybridMultilevel"/>
    <w:tmpl w:val="E4D8CA2C"/>
    <w:lvl w:ilvl="0" w:tplc="50427C1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D76333"/>
    <w:multiLevelType w:val="hybridMultilevel"/>
    <w:tmpl w:val="B5D655FE"/>
    <w:lvl w:ilvl="0" w:tplc="D1AA0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D16B39"/>
    <w:multiLevelType w:val="hybridMultilevel"/>
    <w:tmpl w:val="5E14870A"/>
    <w:lvl w:ilvl="0" w:tplc="1CC64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B34000F"/>
    <w:multiLevelType w:val="hybridMultilevel"/>
    <w:tmpl w:val="86E20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E6B3F"/>
    <w:multiLevelType w:val="hybridMultilevel"/>
    <w:tmpl w:val="27648D8C"/>
    <w:lvl w:ilvl="0" w:tplc="2D6CEB14">
      <w:start w:val="1"/>
      <w:numFmt w:val="decimal"/>
      <w:lvlText w:val="%1."/>
      <w:lvlJc w:val="left"/>
      <w:pPr>
        <w:tabs>
          <w:tab w:val="num" w:pos="380"/>
        </w:tabs>
        <w:ind w:left="40" w:firstLine="680"/>
      </w:pPr>
      <w:rPr>
        <w:rFonts w:hint="default"/>
      </w:rPr>
    </w:lvl>
    <w:lvl w:ilvl="1" w:tplc="F86CDFF8">
      <w:start w:val="1"/>
      <w:numFmt w:val="bullet"/>
      <w:lvlText w:val="­"/>
      <w:lvlJc w:val="left"/>
      <w:pPr>
        <w:tabs>
          <w:tab w:val="num" w:pos="540"/>
        </w:tabs>
        <w:ind w:left="54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565A6"/>
    <w:multiLevelType w:val="hybridMultilevel"/>
    <w:tmpl w:val="B2225B56"/>
    <w:lvl w:ilvl="0" w:tplc="4A8A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069D1"/>
    <w:multiLevelType w:val="hybridMultilevel"/>
    <w:tmpl w:val="7CA8D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FF3BCB"/>
    <w:multiLevelType w:val="hybridMultilevel"/>
    <w:tmpl w:val="87CAE65A"/>
    <w:lvl w:ilvl="0" w:tplc="B420E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712F9F"/>
    <w:multiLevelType w:val="hybridMultilevel"/>
    <w:tmpl w:val="7F24E5DC"/>
    <w:lvl w:ilvl="0" w:tplc="CB16B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13AC9"/>
    <w:multiLevelType w:val="hybridMultilevel"/>
    <w:tmpl w:val="F9F6E1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AD416A4"/>
    <w:multiLevelType w:val="hybridMultilevel"/>
    <w:tmpl w:val="A9A832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7A1EF8"/>
    <w:multiLevelType w:val="hybridMultilevel"/>
    <w:tmpl w:val="AC247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D87381"/>
    <w:multiLevelType w:val="hybridMultilevel"/>
    <w:tmpl w:val="3C2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15725"/>
    <w:multiLevelType w:val="hybridMultilevel"/>
    <w:tmpl w:val="73E4536C"/>
    <w:lvl w:ilvl="0" w:tplc="2D6CEB14">
      <w:start w:val="1"/>
      <w:numFmt w:val="decimal"/>
      <w:lvlText w:val="%1."/>
      <w:lvlJc w:val="left"/>
      <w:pPr>
        <w:tabs>
          <w:tab w:val="num" w:pos="340"/>
        </w:tabs>
        <w:ind w:firstLine="6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A23A04"/>
    <w:multiLevelType w:val="hybridMultilevel"/>
    <w:tmpl w:val="328ECFBE"/>
    <w:lvl w:ilvl="0" w:tplc="D1AA0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361C26"/>
    <w:multiLevelType w:val="hybridMultilevel"/>
    <w:tmpl w:val="135E5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E351DED"/>
    <w:multiLevelType w:val="hybridMultilevel"/>
    <w:tmpl w:val="871CE414"/>
    <w:lvl w:ilvl="0" w:tplc="476C8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8D3DB9"/>
    <w:multiLevelType w:val="hybridMultilevel"/>
    <w:tmpl w:val="F6584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22"/>
  </w:num>
  <w:num w:numId="7">
    <w:abstractNumId w:val="7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25"/>
  </w:num>
  <w:num w:numId="13">
    <w:abstractNumId w:val="1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14"/>
  </w:num>
  <w:num w:numId="19">
    <w:abstractNumId w:val="6"/>
  </w:num>
  <w:num w:numId="20">
    <w:abstractNumId w:val="24"/>
  </w:num>
  <w:num w:numId="21">
    <w:abstractNumId w:val="21"/>
  </w:num>
  <w:num w:numId="22">
    <w:abstractNumId w:val="13"/>
  </w:num>
  <w:num w:numId="23">
    <w:abstractNumId w:val="16"/>
  </w:num>
  <w:num w:numId="24">
    <w:abstractNumId w:val="10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6177"/>
    <w:rsid w:val="00002BAD"/>
    <w:rsid w:val="00003D35"/>
    <w:rsid w:val="00003DF6"/>
    <w:rsid w:val="00004B41"/>
    <w:rsid w:val="00005867"/>
    <w:rsid w:val="00007E9D"/>
    <w:rsid w:val="000101D3"/>
    <w:rsid w:val="00011290"/>
    <w:rsid w:val="0001292B"/>
    <w:rsid w:val="00014DD8"/>
    <w:rsid w:val="000153A2"/>
    <w:rsid w:val="00015AC1"/>
    <w:rsid w:val="00015E05"/>
    <w:rsid w:val="0001616A"/>
    <w:rsid w:val="00016737"/>
    <w:rsid w:val="0001693D"/>
    <w:rsid w:val="00016CE9"/>
    <w:rsid w:val="00020596"/>
    <w:rsid w:val="000225DF"/>
    <w:rsid w:val="0002326E"/>
    <w:rsid w:val="00024926"/>
    <w:rsid w:val="0002496E"/>
    <w:rsid w:val="00024D5F"/>
    <w:rsid w:val="00026F69"/>
    <w:rsid w:val="00027173"/>
    <w:rsid w:val="00027547"/>
    <w:rsid w:val="00030D34"/>
    <w:rsid w:val="00030DA3"/>
    <w:rsid w:val="00032620"/>
    <w:rsid w:val="00032BD3"/>
    <w:rsid w:val="000346EA"/>
    <w:rsid w:val="00035244"/>
    <w:rsid w:val="00035B38"/>
    <w:rsid w:val="00036094"/>
    <w:rsid w:val="00036B4D"/>
    <w:rsid w:val="0003776A"/>
    <w:rsid w:val="000419F0"/>
    <w:rsid w:val="000435AE"/>
    <w:rsid w:val="00043BC5"/>
    <w:rsid w:val="00046C71"/>
    <w:rsid w:val="00047190"/>
    <w:rsid w:val="000475F2"/>
    <w:rsid w:val="00047765"/>
    <w:rsid w:val="00050298"/>
    <w:rsid w:val="000508B6"/>
    <w:rsid w:val="0005331B"/>
    <w:rsid w:val="0005388A"/>
    <w:rsid w:val="000546B2"/>
    <w:rsid w:val="00054FAB"/>
    <w:rsid w:val="00055A2B"/>
    <w:rsid w:val="00056BFE"/>
    <w:rsid w:val="00060027"/>
    <w:rsid w:val="00061FEC"/>
    <w:rsid w:val="000633BD"/>
    <w:rsid w:val="00063F36"/>
    <w:rsid w:val="00064A57"/>
    <w:rsid w:val="000669B9"/>
    <w:rsid w:val="0007101C"/>
    <w:rsid w:val="0007355C"/>
    <w:rsid w:val="000737A9"/>
    <w:rsid w:val="000744C2"/>
    <w:rsid w:val="00074BDA"/>
    <w:rsid w:val="00080D78"/>
    <w:rsid w:val="0008185F"/>
    <w:rsid w:val="00081B51"/>
    <w:rsid w:val="00083297"/>
    <w:rsid w:val="00086714"/>
    <w:rsid w:val="0008747F"/>
    <w:rsid w:val="000908DF"/>
    <w:rsid w:val="0009123A"/>
    <w:rsid w:val="000914D1"/>
    <w:rsid w:val="00091A66"/>
    <w:rsid w:val="00091A82"/>
    <w:rsid w:val="0009662E"/>
    <w:rsid w:val="000973D6"/>
    <w:rsid w:val="000A02C4"/>
    <w:rsid w:val="000A14A1"/>
    <w:rsid w:val="000A244E"/>
    <w:rsid w:val="000A4FA1"/>
    <w:rsid w:val="000A5375"/>
    <w:rsid w:val="000B013F"/>
    <w:rsid w:val="000B12A8"/>
    <w:rsid w:val="000B20C2"/>
    <w:rsid w:val="000B2E6F"/>
    <w:rsid w:val="000B2FCE"/>
    <w:rsid w:val="000B3486"/>
    <w:rsid w:val="000B3E78"/>
    <w:rsid w:val="000B6EE7"/>
    <w:rsid w:val="000C02CE"/>
    <w:rsid w:val="000C034F"/>
    <w:rsid w:val="000C2302"/>
    <w:rsid w:val="000C2465"/>
    <w:rsid w:val="000C30EF"/>
    <w:rsid w:val="000C4458"/>
    <w:rsid w:val="000C4967"/>
    <w:rsid w:val="000C7FDB"/>
    <w:rsid w:val="000D450A"/>
    <w:rsid w:val="000D46FC"/>
    <w:rsid w:val="000D66C6"/>
    <w:rsid w:val="000E042C"/>
    <w:rsid w:val="000E0F77"/>
    <w:rsid w:val="000E1B86"/>
    <w:rsid w:val="000E213D"/>
    <w:rsid w:val="000E38F7"/>
    <w:rsid w:val="000E45BB"/>
    <w:rsid w:val="000E4F8E"/>
    <w:rsid w:val="000E7521"/>
    <w:rsid w:val="000E76F7"/>
    <w:rsid w:val="000E7B4C"/>
    <w:rsid w:val="000E7C12"/>
    <w:rsid w:val="000F09A7"/>
    <w:rsid w:val="000F13C1"/>
    <w:rsid w:val="000F21E1"/>
    <w:rsid w:val="000F4257"/>
    <w:rsid w:val="000F605E"/>
    <w:rsid w:val="000F6CEE"/>
    <w:rsid w:val="000F7F9A"/>
    <w:rsid w:val="00100012"/>
    <w:rsid w:val="001014B7"/>
    <w:rsid w:val="00102195"/>
    <w:rsid w:val="001045B4"/>
    <w:rsid w:val="001059B1"/>
    <w:rsid w:val="00107BB0"/>
    <w:rsid w:val="00107FC0"/>
    <w:rsid w:val="001111E6"/>
    <w:rsid w:val="00113884"/>
    <w:rsid w:val="0011502C"/>
    <w:rsid w:val="001171AD"/>
    <w:rsid w:val="00117E79"/>
    <w:rsid w:val="001217F2"/>
    <w:rsid w:val="001237FC"/>
    <w:rsid w:val="001248AC"/>
    <w:rsid w:val="00125054"/>
    <w:rsid w:val="001259E8"/>
    <w:rsid w:val="0012686C"/>
    <w:rsid w:val="0012726B"/>
    <w:rsid w:val="00127662"/>
    <w:rsid w:val="001304FB"/>
    <w:rsid w:val="00131C10"/>
    <w:rsid w:val="00131CAA"/>
    <w:rsid w:val="001338F2"/>
    <w:rsid w:val="00133F5C"/>
    <w:rsid w:val="00134738"/>
    <w:rsid w:val="00134D36"/>
    <w:rsid w:val="0013532E"/>
    <w:rsid w:val="001357DE"/>
    <w:rsid w:val="00136070"/>
    <w:rsid w:val="00137019"/>
    <w:rsid w:val="00137F29"/>
    <w:rsid w:val="00140761"/>
    <w:rsid w:val="00140F73"/>
    <w:rsid w:val="00141072"/>
    <w:rsid w:val="00144078"/>
    <w:rsid w:val="001444A7"/>
    <w:rsid w:val="001453DB"/>
    <w:rsid w:val="001456DB"/>
    <w:rsid w:val="00147748"/>
    <w:rsid w:val="00153710"/>
    <w:rsid w:val="00153BA1"/>
    <w:rsid w:val="00153CF3"/>
    <w:rsid w:val="0015436E"/>
    <w:rsid w:val="001549EE"/>
    <w:rsid w:val="001552B2"/>
    <w:rsid w:val="001563B8"/>
    <w:rsid w:val="0015649A"/>
    <w:rsid w:val="00157266"/>
    <w:rsid w:val="00161601"/>
    <w:rsid w:val="00162AC8"/>
    <w:rsid w:val="00164373"/>
    <w:rsid w:val="00164857"/>
    <w:rsid w:val="00164DED"/>
    <w:rsid w:val="0016502F"/>
    <w:rsid w:val="00165451"/>
    <w:rsid w:val="0017076D"/>
    <w:rsid w:val="0017149C"/>
    <w:rsid w:val="00172A88"/>
    <w:rsid w:val="00172EFB"/>
    <w:rsid w:val="001730DE"/>
    <w:rsid w:val="00173202"/>
    <w:rsid w:val="0017663D"/>
    <w:rsid w:val="0017720D"/>
    <w:rsid w:val="001807B9"/>
    <w:rsid w:val="00180B6D"/>
    <w:rsid w:val="001814FE"/>
    <w:rsid w:val="001819B6"/>
    <w:rsid w:val="00182F30"/>
    <w:rsid w:val="00184987"/>
    <w:rsid w:val="001861A5"/>
    <w:rsid w:val="001865F4"/>
    <w:rsid w:val="00187C09"/>
    <w:rsid w:val="0019028D"/>
    <w:rsid w:val="001932D3"/>
    <w:rsid w:val="00194AEB"/>
    <w:rsid w:val="00196697"/>
    <w:rsid w:val="00196943"/>
    <w:rsid w:val="00197FA6"/>
    <w:rsid w:val="001A0E4A"/>
    <w:rsid w:val="001A0FB7"/>
    <w:rsid w:val="001A1624"/>
    <w:rsid w:val="001A16F0"/>
    <w:rsid w:val="001A2544"/>
    <w:rsid w:val="001A2B50"/>
    <w:rsid w:val="001A3869"/>
    <w:rsid w:val="001A58A2"/>
    <w:rsid w:val="001A5CCA"/>
    <w:rsid w:val="001B010A"/>
    <w:rsid w:val="001B0390"/>
    <w:rsid w:val="001B1338"/>
    <w:rsid w:val="001B2CBB"/>
    <w:rsid w:val="001B537B"/>
    <w:rsid w:val="001B67E7"/>
    <w:rsid w:val="001C2532"/>
    <w:rsid w:val="001C3A69"/>
    <w:rsid w:val="001C3D5D"/>
    <w:rsid w:val="001C3F1A"/>
    <w:rsid w:val="001C49AD"/>
    <w:rsid w:val="001C4CBC"/>
    <w:rsid w:val="001C74AE"/>
    <w:rsid w:val="001D124E"/>
    <w:rsid w:val="001D1CED"/>
    <w:rsid w:val="001D1F94"/>
    <w:rsid w:val="001D29D3"/>
    <w:rsid w:val="001D4A4F"/>
    <w:rsid w:val="001D62BD"/>
    <w:rsid w:val="001D6860"/>
    <w:rsid w:val="001E04D9"/>
    <w:rsid w:val="001E062D"/>
    <w:rsid w:val="001E195D"/>
    <w:rsid w:val="001E3525"/>
    <w:rsid w:val="001E4EDC"/>
    <w:rsid w:val="001E5530"/>
    <w:rsid w:val="001E6ECD"/>
    <w:rsid w:val="001E7387"/>
    <w:rsid w:val="001F0DB9"/>
    <w:rsid w:val="001F1382"/>
    <w:rsid w:val="001F2765"/>
    <w:rsid w:val="001F41DD"/>
    <w:rsid w:val="001F45BA"/>
    <w:rsid w:val="0020041D"/>
    <w:rsid w:val="00201744"/>
    <w:rsid w:val="00202054"/>
    <w:rsid w:val="00202BAA"/>
    <w:rsid w:val="0020395C"/>
    <w:rsid w:val="00204154"/>
    <w:rsid w:val="0020795B"/>
    <w:rsid w:val="00210ED9"/>
    <w:rsid w:val="00210F58"/>
    <w:rsid w:val="002146DD"/>
    <w:rsid w:val="00214EFF"/>
    <w:rsid w:val="002159CE"/>
    <w:rsid w:val="00216526"/>
    <w:rsid w:val="002167BB"/>
    <w:rsid w:val="00217B84"/>
    <w:rsid w:val="00222818"/>
    <w:rsid w:val="00223C52"/>
    <w:rsid w:val="002260D9"/>
    <w:rsid w:val="00226247"/>
    <w:rsid w:val="00226CE8"/>
    <w:rsid w:val="0022736B"/>
    <w:rsid w:val="002275E4"/>
    <w:rsid w:val="002303AF"/>
    <w:rsid w:val="002312CB"/>
    <w:rsid w:val="0023249F"/>
    <w:rsid w:val="00234AE8"/>
    <w:rsid w:val="00234FEB"/>
    <w:rsid w:val="002353B0"/>
    <w:rsid w:val="002355C5"/>
    <w:rsid w:val="0023609C"/>
    <w:rsid w:val="00236C5F"/>
    <w:rsid w:val="00236DB6"/>
    <w:rsid w:val="002412E6"/>
    <w:rsid w:val="00242D28"/>
    <w:rsid w:val="00243350"/>
    <w:rsid w:val="00245402"/>
    <w:rsid w:val="00247E9C"/>
    <w:rsid w:val="00250113"/>
    <w:rsid w:val="00250881"/>
    <w:rsid w:val="0025113A"/>
    <w:rsid w:val="00251380"/>
    <w:rsid w:val="00251A88"/>
    <w:rsid w:val="00251F0A"/>
    <w:rsid w:val="00251FF3"/>
    <w:rsid w:val="0025269C"/>
    <w:rsid w:val="00253588"/>
    <w:rsid w:val="002548A3"/>
    <w:rsid w:val="00254CB5"/>
    <w:rsid w:val="002551BF"/>
    <w:rsid w:val="00255E12"/>
    <w:rsid w:val="00256BD4"/>
    <w:rsid w:val="00257FC7"/>
    <w:rsid w:val="00261153"/>
    <w:rsid w:val="00261D10"/>
    <w:rsid w:val="00262028"/>
    <w:rsid w:val="00262344"/>
    <w:rsid w:val="0026260C"/>
    <w:rsid w:val="002652A8"/>
    <w:rsid w:val="00265EC9"/>
    <w:rsid w:val="0026707E"/>
    <w:rsid w:val="00267EDF"/>
    <w:rsid w:val="002704BA"/>
    <w:rsid w:val="00270579"/>
    <w:rsid w:val="00270CB8"/>
    <w:rsid w:val="00271857"/>
    <w:rsid w:val="00274575"/>
    <w:rsid w:val="00274EED"/>
    <w:rsid w:val="00275D8C"/>
    <w:rsid w:val="002767B8"/>
    <w:rsid w:val="00277690"/>
    <w:rsid w:val="00277B82"/>
    <w:rsid w:val="00280231"/>
    <w:rsid w:val="002806B6"/>
    <w:rsid w:val="00280B00"/>
    <w:rsid w:val="00280EC2"/>
    <w:rsid w:val="00281957"/>
    <w:rsid w:val="00281BA0"/>
    <w:rsid w:val="00282FB4"/>
    <w:rsid w:val="002837D7"/>
    <w:rsid w:val="00285924"/>
    <w:rsid w:val="00286A45"/>
    <w:rsid w:val="0028790C"/>
    <w:rsid w:val="002908EF"/>
    <w:rsid w:val="002917FE"/>
    <w:rsid w:val="00293257"/>
    <w:rsid w:val="00293892"/>
    <w:rsid w:val="00294456"/>
    <w:rsid w:val="002A1A53"/>
    <w:rsid w:val="002A1F5F"/>
    <w:rsid w:val="002A29BF"/>
    <w:rsid w:val="002A3E3C"/>
    <w:rsid w:val="002A3F2E"/>
    <w:rsid w:val="002A426D"/>
    <w:rsid w:val="002A5A45"/>
    <w:rsid w:val="002B099B"/>
    <w:rsid w:val="002B1069"/>
    <w:rsid w:val="002B129A"/>
    <w:rsid w:val="002B2C89"/>
    <w:rsid w:val="002B560C"/>
    <w:rsid w:val="002B59FA"/>
    <w:rsid w:val="002B633B"/>
    <w:rsid w:val="002B6EE2"/>
    <w:rsid w:val="002B79E2"/>
    <w:rsid w:val="002B7E80"/>
    <w:rsid w:val="002C2AFC"/>
    <w:rsid w:val="002C4761"/>
    <w:rsid w:val="002C784F"/>
    <w:rsid w:val="002C7936"/>
    <w:rsid w:val="002C7EF8"/>
    <w:rsid w:val="002D0099"/>
    <w:rsid w:val="002D0D04"/>
    <w:rsid w:val="002D6258"/>
    <w:rsid w:val="002D62F8"/>
    <w:rsid w:val="002E133B"/>
    <w:rsid w:val="002E1EC2"/>
    <w:rsid w:val="002E1FDA"/>
    <w:rsid w:val="002E3137"/>
    <w:rsid w:val="002E5123"/>
    <w:rsid w:val="002E6FA4"/>
    <w:rsid w:val="002E7879"/>
    <w:rsid w:val="002F16AF"/>
    <w:rsid w:val="002F329B"/>
    <w:rsid w:val="002F3CC0"/>
    <w:rsid w:val="002F446C"/>
    <w:rsid w:val="002F76CC"/>
    <w:rsid w:val="00301C34"/>
    <w:rsid w:val="00302DF1"/>
    <w:rsid w:val="00302E51"/>
    <w:rsid w:val="00303283"/>
    <w:rsid w:val="00303866"/>
    <w:rsid w:val="00303883"/>
    <w:rsid w:val="00305FF6"/>
    <w:rsid w:val="0030768E"/>
    <w:rsid w:val="00307DFA"/>
    <w:rsid w:val="00310BC4"/>
    <w:rsid w:val="00310D4C"/>
    <w:rsid w:val="00311051"/>
    <w:rsid w:val="0031435D"/>
    <w:rsid w:val="00314C8E"/>
    <w:rsid w:val="00316EE0"/>
    <w:rsid w:val="003175D5"/>
    <w:rsid w:val="003209C1"/>
    <w:rsid w:val="003210D1"/>
    <w:rsid w:val="00321CF7"/>
    <w:rsid w:val="00321E6A"/>
    <w:rsid w:val="00322010"/>
    <w:rsid w:val="003237AA"/>
    <w:rsid w:val="00324562"/>
    <w:rsid w:val="0032488E"/>
    <w:rsid w:val="003249CE"/>
    <w:rsid w:val="00325E00"/>
    <w:rsid w:val="00327BD9"/>
    <w:rsid w:val="00327D65"/>
    <w:rsid w:val="00330F26"/>
    <w:rsid w:val="003313FB"/>
    <w:rsid w:val="0033166B"/>
    <w:rsid w:val="0033167A"/>
    <w:rsid w:val="00335D98"/>
    <w:rsid w:val="003405A1"/>
    <w:rsid w:val="00341A0C"/>
    <w:rsid w:val="00342F73"/>
    <w:rsid w:val="00343511"/>
    <w:rsid w:val="003454F1"/>
    <w:rsid w:val="00347BE3"/>
    <w:rsid w:val="003528BF"/>
    <w:rsid w:val="00352C08"/>
    <w:rsid w:val="00354AAE"/>
    <w:rsid w:val="00354D76"/>
    <w:rsid w:val="00355222"/>
    <w:rsid w:val="003555E0"/>
    <w:rsid w:val="00355BA3"/>
    <w:rsid w:val="0035606F"/>
    <w:rsid w:val="00356A72"/>
    <w:rsid w:val="00360CBE"/>
    <w:rsid w:val="00361DCD"/>
    <w:rsid w:val="00361F36"/>
    <w:rsid w:val="00361FFE"/>
    <w:rsid w:val="00362E45"/>
    <w:rsid w:val="003638EB"/>
    <w:rsid w:val="00363F9C"/>
    <w:rsid w:val="003647D8"/>
    <w:rsid w:val="00365623"/>
    <w:rsid w:val="00366015"/>
    <w:rsid w:val="00366F78"/>
    <w:rsid w:val="0037094F"/>
    <w:rsid w:val="00370AD0"/>
    <w:rsid w:val="00372B87"/>
    <w:rsid w:val="003731C5"/>
    <w:rsid w:val="003741E2"/>
    <w:rsid w:val="00374A8B"/>
    <w:rsid w:val="00375435"/>
    <w:rsid w:val="00376593"/>
    <w:rsid w:val="00380067"/>
    <w:rsid w:val="00380159"/>
    <w:rsid w:val="003801A4"/>
    <w:rsid w:val="0038123D"/>
    <w:rsid w:val="00381822"/>
    <w:rsid w:val="00381D4C"/>
    <w:rsid w:val="003821D8"/>
    <w:rsid w:val="00382967"/>
    <w:rsid w:val="00382B1A"/>
    <w:rsid w:val="00382DBB"/>
    <w:rsid w:val="00385AB4"/>
    <w:rsid w:val="00385DE4"/>
    <w:rsid w:val="0039159C"/>
    <w:rsid w:val="00393EA1"/>
    <w:rsid w:val="00395030"/>
    <w:rsid w:val="003966B6"/>
    <w:rsid w:val="00396794"/>
    <w:rsid w:val="00397B79"/>
    <w:rsid w:val="003A0658"/>
    <w:rsid w:val="003A0AB1"/>
    <w:rsid w:val="003A105E"/>
    <w:rsid w:val="003A3A46"/>
    <w:rsid w:val="003A6D73"/>
    <w:rsid w:val="003B1EAB"/>
    <w:rsid w:val="003B2F87"/>
    <w:rsid w:val="003B4780"/>
    <w:rsid w:val="003B56E6"/>
    <w:rsid w:val="003B6CDB"/>
    <w:rsid w:val="003C207F"/>
    <w:rsid w:val="003C2357"/>
    <w:rsid w:val="003C524B"/>
    <w:rsid w:val="003C55E7"/>
    <w:rsid w:val="003C61F2"/>
    <w:rsid w:val="003C712A"/>
    <w:rsid w:val="003C7F9F"/>
    <w:rsid w:val="003D0332"/>
    <w:rsid w:val="003D3D57"/>
    <w:rsid w:val="003D5169"/>
    <w:rsid w:val="003D5978"/>
    <w:rsid w:val="003D627A"/>
    <w:rsid w:val="003D7953"/>
    <w:rsid w:val="003E0455"/>
    <w:rsid w:val="003E0E5B"/>
    <w:rsid w:val="003E1716"/>
    <w:rsid w:val="003E2C4A"/>
    <w:rsid w:val="003E4B38"/>
    <w:rsid w:val="003E4D0C"/>
    <w:rsid w:val="003E5B07"/>
    <w:rsid w:val="003E5E0D"/>
    <w:rsid w:val="003E6496"/>
    <w:rsid w:val="003E691F"/>
    <w:rsid w:val="003E6FB5"/>
    <w:rsid w:val="003F0160"/>
    <w:rsid w:val="003F03ED"/>
    <w:rsid w:val="003F0510"/>
    <w:rsid w:val="003F0691"/>
    <w:rsid w:val="003F0A1E"/>
    <w:rsid w:val="003F0B6D"/>
    <w:rsid w:val="003F18A8"/>
    <w:rsid w:val="003F199D"/>
    <w:rsid w:val="003F22F7"/>
    <w:rsid w:val="003F2A98"/>
    <w:rsid w:val="003F3EC6"/>
    <w:rsid w:val="003F54F2"/>
    <w:rsid w:val="003F6165"/>
    <w:rsid w:val="003F6DC8"/>
    <w:rsid w:val="003F6F51"/>
    <w:rsid w:val="003F74C9"/>
    <w:rsid w:val="003F7D91"/>
    <w:rsid w:val="003F7E06"/>
    <w:rsid w:val="00402744"/>
    <w:rsid w:val="004048F7"/>
    <w:rsid w:val="00406CF2"/>
    <w:rsid w:val="004071B0"/>
    <w:rsid w:val="0040723E"/>
    <w:rsid w:val="004103CB"/>
    <w:rsid w:val="0041133B"/>
    <w:rsid w:val="00411385"/>
    <w:rsid w:val="00411457"/>
    <w:rsid w:val="00411DD6"/>
    <w:rsid w:val="00411E92"/>
    <w:rsid w:val="0041369C"/>
    <w:rsid w:val="00415241"/>
    <w:rsid w:val="0041576D"/>
    <w:rsid w:val="004158B4"/>
    <w:rsid w:val="00416108"/>
    <w:rsid w:val="00417288"/>
    <w:rsid w:val="0041730D"/>
    <w:rsid w:val="004179D8"/>
    <w:rsid w:val="00421185"/>
    <w:rsid w:val="00422A7B"/>
    <w:rsid w:val="00422D57"/>
    <w:rsid w:val="00425E43"/>
    <w:rsid w:val="00427C6F"/>
    <w:rsid w:val="00430678"/>
    <w:rsid w:val="00430687"/>
    <w:rsid w:val="00430811"/>
    <w:rsid w:val="0043205F"/>
    <w:rsid w:val="00433683"/>
    <w:rsid w:val="0043740A"/>
    <w:rsid w:val="00441572"/>
    <w:rsid w:val="0044191F"/>
    <w:rsid w:val="00442DD0"/>
    <w:rsid w:val="00443B03"/>
    <w:rsid w:val="00444C0E"/>
    <w:rsid w:val="00445B88"/>
    <w:rsid w:val="004465D8"/>
    <w:rsid w:val="004468D1"/>
    <w:rsid w:val="00446A66"/>
    <w:rsid w:val="0044711E"/>
    <w:rsid w:val="004472C1"/>
    <w:rsid w:val="00447F0C"/>
    <w:rsid w:val="00450254"/>
    <w:rsid w:val="00450775"/>
    <w:rsid w:val="00450804"/>
    <w:rsid w:val="00454386"/>
    <w:rsid w:val="00454609"/>
    <w:rsid w:val="00454648"/>
    <w:rsid w:val="00455525"/>
    <w:rsid w:val="00455925"/>
    <w:rsid w:val="0045666E"/>
    <w:rsid w:val="00456C54"/>
    <w:rsid w:val="00457D56"/>
    <w:rsid w:val="00460A73"/>
    <w:rsid w:val="00460C02"/>
    <w:rsid w:val="00461FD6"/>
    <w:rsid w:val="004620B7"/>
    <w:rsid w:val="004635A8"/>
    <w:rsid w:val="0046369E"/>
    <w:rsid w:val="0046544C"/>
    <w:rsid w:val="0046605A"/>
    <w:rsid w:val="00466C6B"/>
    <w:rsid w:val="004701F2"/>
    <w:rsid w:val="00470236"/>
    <w:rsid w:val="00470AC7"/>
    <w:rsid w:val="00472120"/>
    <w:rsid w:val="00473F3E"/>
    <w:rsid w:val="004753F3"/>
    <w:rsid w:val="00475B78"/>
    <w:rsid w:val="004760A3"/>
    <w:rsid w:val="0047610B"/>
    <w:rsid w:val="00476E4E"/>
    <w:rsid w:val="004778CB"/>
    <w:rsid w:val="00482132"/>
    <w:rsid w:val="00482404"/>
    <w:rsid w:val="004830AC"/>
    <w:rsid w:val="00484C67"/>
    <w:rsid w:val="00485A7B"/>
    <w:rsid w:val="00486599"/>
    <w:rsid w:val="004868C1"/>
    <w:rsid w:val="00486F46"/>
    <w:rsid w:val="00495485"/>
    <w:rsid w:val="00497FEA"/>
    <w:rsid w:val="004A021B"/>
    <w:rsid w:val="004A1250"/>
    <w:rsid w:val="004A2884"/>
    <w:rsid w:val="004A3DCD"/>
    <w:rsid w:val="004A4E6C"/>
    <w:rsid w:val="004B1A18"/>
    <w:rsid w:val="004B2556"/>
    <w:rsid w:val="004B3D0C"/>
    <w:rsid w:val="004B455C"/>
    <w:rsid w:val="004B6B24"/>
    <w:rsid w:val="004B6E47"/>
    <w:rsid w:val="004B7BC4"/>
    <w:rsid w:val="004C09CC"/>
    <w:rsid w:val="004C1AE6"/>
    <w:rsid w:val="004C2CE9"/>
    <w:rsid w:val="004C2FF3"/>
    <w:rsid w:val="004C3D5E"/>
    <w:rsid w:val="004C4EAE"/>
    <w:rsid w:val="004C6778"/>
    <w:rsid w:val="004C67B3"/>
    <w:rsid w:val="004C6C17"/>
    <w:rsid w:val="004C76D5"/>
    <w:rsid w:val="004C7D30"/>
    <w:rsid w:val="004C7E7B"/>
    <w:rsid w:val="004D11F2"/>
    <w:rsid w:val="004D1C5A"/>
    <w:rsid w:val="004D2E1C"/>
    <w:rsid w:val="004D3B92"/>
    <w:rsid w:val="004D3C0E"/>
    <w:rsid w:val="004D4BFC"/>
    <w:rsid w:val="004D511C"/>
    <w:rsid w:val="004D53A5"/>
    <w:rsid w:val="004D5C2D"/>
    <w:rsid w:val="004D7322"/>
    <w:rsid w:val="004E170E"/>
    <w:rsid w:val="004E1B7B"/>
    <w:rsid w:val="004E207E"/>
    <w:rsid w:val="004E273A"/>
    <w:rsid w:val="004E27E5"/>
    <w:rsid w:val="004E3482"/>
    <w:rsid w:val="004E3CAB"/>
    <w:rsid w:val="004E4421"/>
    <w:rsid w:val="004E4A0C"/>
    <w:rsid w:val="004E522A"/>
    <w:rsid w:val="004E568C"/>
    <w:rsid w:val="004E5924"/>
    <w:rsid w:val="004F08AE"/>
    <w:rsid w:val="004F0919"/>
    <w:rsid w:val="004F0BF9"/>
    <w:rsid w:val="004F3004"/>
    <w:rsid w:val="004F3E18"/>
    <w:rsid w:val="004F5F04"/>
    <w:rsid w:val="004F6E39"/>
    <w:rsid w:val="004F6E49"/>
    <w:rsid w:val="00500000"/>
    <w:rsid w:val="00501E3A"/>
    <w:rsid w:val="00501EFC"/>
    <w:rsid w:val="00502156"/>
    <w:rsid w:val="00503BDD"/>
    <w:rsid w:val="00503C55"/>
    <w:rsid w:val="0050473F"/>
    <w:rsid w:val="005051F6"/>
    <w:rsid w:val="005054AA"/>
    <w:rsid w:val="005067AF"/>
    <w:rsid w:val="00507C3F"/>
    <w:rsid w:val="00511296"/>
    <w:rsid w:val="005124A5"/>
    <w:rsid w:val="005133E9"/>
    <w:rsid w:val="00514C41"/>
    <w:rsid w:val="00515760"/>
    <w:rsid w:val="00515FA4"/>
    <w:rsid w:val="00516A9D"/>
    <w:rsid w:val="005171D4"/>
    <w:rsid w:val="00517C68"/>
    <w:rsid w:val="00524232"/>
    <w:rsid w:val="00524B8B"/>
    <w:rsid w:val="00524F1C"/>
    <w:rsid w:val="005251FC"/>
    <w:rsid w:val="00525412"/>
    <w:rsid w:val="005277A0"/>
    <w:rsid w:val="00527F70"/>
    <w:rsid w:val="00530D4A"/>
    <w:rsid w:val="005331D4"/>
    <w:rsid w:val="005354C2"/>
    <w:rsid w:val="00536374"/>
    <w:rsid w:val="00536BFB"/>
    <w:rsid w:val="00537FF6"/>
    <w:rsid w:val="005411AA"/>
    <w:rsid w:val="00541648"/>
    <w:rsid w:val="00541FDE"/>
    <w:rsid w:val="00544306"/>
    <w:rsid w:val="005465F5"/>
    <w:rsid w:val="00547268"/>
    <w:rsid w:val="00547F14"/>
    <w:rsid w:val="00550B46"/>
    <w:rsid w:val="00550DA5"/>
    <w:rsid w:val="0055167F"/>
    <w:rsid w:val="0055173B"/>
    <w:rsid w:val="0055194A"/>
    <w:rsid w:val="00552D2F"/>
    <w:rsid w:val="0055695D"/>
    <w:rsid w:val="00557061"/>
    <w:rsid w:val="005573D5"/>
    <w:rsid w:val="00557502"/>
    <w:rsid w:val="00557676"/>
    <w:rsid w:val="0056026B"/>
    <w:rsid w:val="005605F6"/>
    <w:rsid w:val="0056083B"/>
    <w:rsid w:val="00564A15"/>
    <w:rsid w:val="00564D06"/>
    <w:rsid w:val="00564D84"/>
    <w:rsid w:val="00567334"/>
    <w:rsid w:val="005711D2"/>
    <w:rsid w:val="005729A9"/>
    <w:rsid w:val="00572FCA"/>
    <w:rsid w:val="00573A4A"/>
    <w:rsid w:val="00574F86"/>
    <w:rsid w:val="005750DE"/>
    <w:rsid w:val="00575491"/>
    <w:rsid w:val="0057628A"/>
    <w:rsid w:val="00576BF4"/>
    <w:rsid w:val="00581CD7"/>
    <w:rsid w:val="00581F0D"/>
    <w:rsid w:val="00583173"/>
    <w:rsid w:val="005831C3"/>
    <w:rsid w:val="005842FA"/>
    <w:rsid w:val="00584D3D"/>
    <w:rsid w:val="005850F8"/>
    <w:rsid w:val="00585664"/>
    <w:rsid w:val="005861B2"/>
    <w:rsid w:val="005865BE"/>
    <w:rsid w:val="00587E5F"/>
    <w:rsid w:val="00590254"/>
    <w:rsid w:val="00590556"/>
    <w:rsid w:val="005928D6"/>
    <w:rsid w:val="005938BF"/>
    <w:rsid w:val="005942F5"/>
    <w:rsid w:val="005951FC"/>
    <w:rsid w:val="005952D2"/>
    <w:rsid w:val="00597016"/>
    <w:rsid w:val="005A0CB6"/>
    <w:rsid w:val="005A3251"/>
    <w:rsid w:val="005A4641"/>
    <w:rsid w:val="005A605C"/>
    <w:rsid w:val="005A62A5"/>
    <w:rsid w:val="005A6541"/>
    <w:rsid w:val="005B168D"/>
    <w:rsid w:val="005B2A90"/>
    <w:rsid w:val="005B5BD6"/>
    <w:rsid w:val="005B6A89"/>
    <w:rsid w:val="005B71DA"/>
    <w:rsid w:val="005B748F"/>
    <w:rsid w:val="005B7F6E"/>
    <w:rsid w:val="005C2EFA"/>
    <w:rsid w:val="005C3CA5"/>
    <w:rsid w:val="005C570F"/>
    <w:rsid w:val="005C6544"/>
    <w:rsid w:val="005C7A81"/>
    <w:rsid w:val="005D00D4"/>
    <w:rsid w:val="005D0AEF"/>
    <w:rsid w:val="005D2845"/>
    <w:rsid w:val="005D28E8"/>
    <w:rsid w:val="005D4BA2"/>
    <w:rsid w:val="005D5460"/>
    <w:rsid w:val="005D5F6B"/>
    <w:rsid w:val="005D6310"/>
    <w:rsid w:val="005E251E"/>
    <w:rsid w:val="005E3772"/>
    <w:rsid w:val="005E573B"/>
    <w:rsid w:val="005E5C41"/>
    <w:rsid w:val="005F09DF"/>
    <w:rsid w:val="005F1AFE"/>
    <w:rsid w:val="005F25B8"/>
    <w:rsid w:val="005F3B6E"/>
    <w:rsid w:val="005F406A"/>
    <w:rsid w:val="005F43A4"/>
    <w:rsid w:val="005F43F1"/>
    <w:rsid w:val="005F7470"/>
    <w:rsid w:val="005F7793"/>
    <w:rsid w:val="00601BCF"/>
    <w:rsid w:val="00605AC9"/>
    <w:rsid w:val="0060641F"/>
    <w:rsid w:val="00607B45"/>
    <w:rsid w:val="00611BFD"/>
    <w:rsid w:val="00611C6A"/>
    <w:rsid w:val="00611C81"/>
    <w:rsid w:val="00612EAC"/>
    <w:rsid w:val="006131C7"/>
    <w:rsid w:val="00613A32"/>
    <w:rsid w:val="00614BB8"/>
    <w:rsid w:val="0061530E"/>
    <w:rsid w:val="00615A3D"/>
    <w:rsid w:val="00615E32"/>
    <w:rsid w:val="0061767E"/>
    <w:rsid w:val="0062156F"/>
    <w:rsid w:val="006223AA"/>
    <w:rsid w:val="00622450"/>
    <w:rsid w:val="006244D2"/>
    <w:rsid w:val="0062523D"/>
    <w:rsid w:val="0062595D"/>
    <w:rsid w:val="00625B32"/>
    <w:rsid w:val="00625D6F"/>
    <w:rsid w:val="006277B4"/>
    <w:rsid w:val="00627CAE"/>
    <w:rsid w:val="00631623"/>
    <w:rsid w:val="006319E0"/>
    <w:rsid w:val="00631E16"/>
    <w:rsid w:val="00632D8A"/>
    <w:rsid w:val="006353FE"/>
    <w:rsid w:val="00636968"/>
    <w:rsid w:val="006373B8"/>
    <w:rsid w:val="0063768C"/>
    <w:rsid w:val="0064075B"/>
    <w:rsid w:val="006409B4"/>
    <w:rsid w:val="00641152"/>
    <w:rsid w:val="0064164E"/>
    <w:rsid w:val="00641C51"/>
    <w:rsid w:val="006430EF"/>
    <w:rsid w:val="00643993"/>
    <w:rsid w:val="00644CD0"/>
    <w:rsid w:val="00646574"/>
    <w:rsid w:val="006465A9"/>
    <w:rsid w:val="00647085"/>
    <w:rsid w:val="006476ED"/>
    <w:rsid w:val="00652CAA"/>
    <w:rsid w:val="00660CD3"/>
    <w:rsid w:val="00660EFB"/>
    <w:rsid w:val="00661104"/>
    <w:rsid w:val="0066376E"/>
    <w:rsid w:val="0066598A"/>
    <w:rsid w:val="00666E77"/>
    <w:rsid w:val="0066758A"/>
    <w:rsid w:val="0067252B"/>
    <w:rsid w:val="00673BB1"/>
    <w:rsid w:val="00674963"/>
    <w:rsid w:val="00674B2A"/>
    <w:rsid w:val="00674CCC"/>
    <w:rsid w:val="0067681D"/>
    <w:rsid w:val="00676BB8"/>
    <w:rsid w:val="00680282"/>
    <w:rsid w:val="00680324"/>
    <w:rsid w:val="00680DAD"/>
    <w:rsid w:val="00681577"/>
    <w:rsid w:val="00681757"/>
    <w:rsid w:val="00681955"/>
    <w:rsid w:val="00681C2D"/>
    <w:rsid w:val="00681F2E"/>
    <w:rsid w:val="006829D5"/>
    <w:rsid w:val="00683DBB"/>
    <w:rsid w:val="00685D6B"/>
    <w:rsid w:val="0068609F"/>
    <w:rsid w:val="006860F2"/>
    <w:rsid w:val="00690A89"/>
    <w:rsid w:val="00690E77"/>
    <w:rsid w:val="00691643"/>
    <w:rsid w:val="00692A03"/>
    <w:rsid w:val="00692F35"/>
    <w:rsid w:val="0069361C"/>
    <w:rsid w:val="00693F44"/>
    <w:rsid w:val="006947D0"/>
    <w:rsid w:val="0069595A"/>
    <w:rsid w:val="00696054"/>
    <w:rsid w:val="00696873"/>
    <w:rsid w:val="006A09D1"/>
    <w:rsid w:val="006A0A58"/>
    <w:rsid w:val="006A39E2"/>
    <w:rsid w:val="006A4D36"/>
    <w:rsid w:val="006A7335"/>
    <w:rsid w:val="006B012A"/>
    <w:rsid w:val="006B195B"/>
    <w:rsid w:val="006B1B65"/>
    <w:rsid w:val="006B2AF7"/>
    <w:rsid w:val="006B304D"/>
    <w:rsid w:val="006B65E5"/>
    <w:rsid w:val="006B75AE"/>
    <w:rsid w:val="006C2131"/>
    <w:rsid w:val="006C3638"/>
    <w:rsid w:val="006C4BE9"/>
    <w:rsid w:val="006C6025"/>
    <w:rsid w:val="006D0141"/>
    <w:rsid w:val="006D05DB"/>
    <w:rsid w:val="006D076F"/>
    <w:rsid w:val="006D0DEB"/>
    <w:rsid w:val="006D16DC"/>
    <w:rsid w:val="006D25D5"/>
    <w:rsid w:val="006D37CB"/>
    <w:rsid w:val="006D3BF0"/>
    <w:rsid w:val="006D4D49"/>
    <w:rsid w:val="006D76D2"/>
    <w:rsid w:val="006E0130"/>
    <w:rsid w:val="006E081B"/>
    <w:rsid w:val="006E0AD9"/>
    <w:rsid w:val="006E127B"/>
    <w:rsid w:val="006E17FB"/>
    <w:rsid w:val="006E1C63"/>
    <w:rsid w:val="006E42CA"/>
    <w:rsid w:val="006E48A5"/>
    <w:rsid w:val="006E4C40"/>
    <w:rsid w:val="006E6EFE"/>
    <w:rsid w:val="006E6FFE"/>
    <w:rsid w:val="006F213F"/>
    <w:rsid w:val="006F3043"/>
    <w:rsid w:val="006F4413"/>
    <w:rsid w:val="006F7D1C"/>
    <w:rsid w:val="00700D65"/>
    <w:rsid w:val="0070152F"/>
    <w:rsid w:val="00706CC8"/>
    <w:rsid w:val="007101FA"/>
    <w:rsid w:val="0071117A"/>
    <w:rsid w:val="007112A5"/>
    <w:rsid w:val="007117AA"/>
    <w:rsid w:val="007121AF"/>
    <w:rsid w:val="007121DC"/>
    <w:rsid w:val="00713DCB"/>
    <w:rsid w:val="00714193"/>
    <w:rsid w:val="007143A8"/>
    <w:rsid w:val="00714501"/>
    <w:rsid w:val="00716960"/>
    <w:rsid w:val="007172A6"/>
    <w:rsid w:val="0073018C"/>
    <w:rsid w:val="00732022"/>
    <w:rsid w:val="0073288F"/>
    <w:rsid w:val="007334A6"/>
    <w:rsid w:val="00733CA6"/>
    <w:rsid w:val="00734A11"/>
    <w:rsid w:val="00735F0E"/>
    <w:rsid w:val="007376BA"/>
    <w:rsid w:val="00740D12"/>
    <w:rsid w:val="007419D1"/>
    <w:rsid w:val="00741E5D"/>
    <w:rsid w:val="00744683"/>
    <w:rsid w:val="00744C7F"/>
    <w:rsid w:val="007467BB"/>
    <w:rsid w:val="007469DB"/>
    <w:rsid w:val="00746C43"/>
    <w:rsid w:val="00753DF6"/>
    <w:rsid w:val="007550D7"/>
    <w:rsid w:val="0075584A"/>
    <w:rsid w:val="00755B5A"/>
    <w:rsid w:val="0075768E"/>
    <w:rsid w:val="007627EB"/>
    <w:rsid w:val="00762E58"/>
    <w:rsid w:val="0076398E"/>
    <w:rsid w:val="00763D21"/>
    <w:rsid w:val="0076480E"/>
    <w:rsid w:val="00764A52"/>
    <w:rsid w:val="00765803"/>
    <w:rsid w:val="0076580F"/>
    <w:rsid w:val="00765837"/>
    <w:rsid w:val="00765F55"/>
    <w:rsid w:val="007672E7"/>
    <w:rsid w:val="00773600"/>
    <w:rsid w:val="00775006"/>
    <w:rsid w:val="007756ED"/>
    <w:rsid w:val="00776307"/>
    <w:rsid w:val="0078132A"/>
    <w:rsid w:val="00781D88"/>
    <w:rsid w:val="007866BC"/>
    <w:rsid w:val="00786FD7"/>
    <w:rsid w:val="00787A6D"/>
    <w:rsid w:val="00787EF8"/>
    <w:rsid w:val="0079197D"/>
    <w:rsid w:val="00794A16"/>
    <w:rsid w:val="007950E5"/>
    <w:rsid w:val="00795824"/>
    <w:rsid w:val="007965CE"/>
    <w:rsid w:val="00797163"/>
    <w:rsid w:val="007976EA"/>
    <w:rsid w:val="00797816"/>
    <w:rsid w:val="007A0017"/>
    <w:rsid w:val="007A04FF"/>
    <w:rsid w:val="007A062D"/>
    <w:rsid w:val="007A0EFD"/>
    <w:rsid w:val="007A16EE"/>
    <w:rsid w:val="007A1BF2"/>
    <w:rsid w:val="007A1DA7"/>
    <w:rsid w:val="007A24DA"/>
    <w:rsid w:val="007A2779"/>
    <w:rsid w:val="007A440A"/>
    <w:rsid w:val="007A4FD4"/>
    <w:rsid w:val="007A6772"/>
    <w:rsid w:val="007B0523"/>
    <w:rsid w:val="007B0859"/>
    <w:rsid w:val="007B29AE"/>
    <w:rsid w:val="007B2A9D"/>
    <w:rsid w:val="007B4C99"/>
    <w:rsid w:val="007B769A"/>
    <w:rsid w:val="007B79C9"/>
    <w:rsid w:val="007C0BE3"/>
    <w:rsid w:val="007C2903"/>
    <w:rsid w:val="007C422E"/>
    <w:rsid w:val="007C4655"/>
    <w:rsid w:val="007C4ED5"/>
    <w:rsid w:val="007C5106"/>
    <w:rsid w:val="007C543A"/>
    <w:rsid w:val="007C660E"/>
    <w:rsid w:val="007C6DFF"/>
    <w:rsid w:val="007D2124"/>
    <w:rsid w:val="007D242F"/>
    <w:rsid w:val="007D2F3B"/>
    <w:rsid w:val="007D3987"/>
    <w:rsid w:val="007D399B"/>
    <w:rsid w:val="007D3B60"/>
    <w:rsid w:val="007D4397"/>
    <w:rsid w:val="007D5931"/>
    <w:rsid w:val="007E1938"/>
    <w:rsid w:val="007E1EAF"/>
    <w:rsid w:val="007F0201"/>
    <w:rsid w:val="007F4716"/>
    <w:rsid w:val="007F493F"/>
    <w:rsid w:val="007F5970"/>
    <w:rsid w:val="007F5DFA"/>
    <w:rsid w:val="007F6177"/>
    <w:rsid w:val="007F6DE5"/>
    <w:rsid w:val="007F74BE"/>
    <w:rsid w:val="007F7A7F"/>
    <w:rsid w:val="008003BD"/>
    <w:rsid w:val="0080066D"/>
    <w:rsid w:val="00800805"/>
    <w:rsid w:val="008023A8"/>
    <w:rsid w:val="008025DB"/>
    <w:rsid w:val="00803457"/>
    <w:rsid w:val="00803C75"/>
    <w:rsid w:val="00805B78"/>
    <w:rsid w:val="0081126D"/>
    <w:rsid w:val="008119E9"/>
    <w:rsid w:val="0081228B"/>
    <w:rsid w:val="00813447"/>
    <w:rsid w:val="00813D31"/>
    <w:rsid w:val="00814C01"/>
    <w:rsid w:val="008170F0"/>
    <w:rsid w:val="00817620"/>
    <w:rsid w:val="00821218"/>
    <w:rsid w:val="00821A32"/>
    <w:rsid w:val="00824168"/>
    <w:rsid w:val="00825420"/>
    <w:rsid w:val="00825A6F"/>
    <w:rsid w:val="008303E0"/>
    <w:rsid w:val="00830B88"/>
    <w:rsid w:val="00830D47"/>
    <w:rsid w:val="008313C2"/>
    <w:rsid w:val="0083205C"/>
    <w:rsid w:val="00833775"/>
    <w:rsid w:val="00836BFF"/>
    <w:rsid w:val="008372C3"/>
    <w:rsid w:val="00840784"/>
    <w:rsid w:val="00841B75"/>
    <w:rsid w:val="0084518F"/>
    <w:rsid w:val="00846924"/>
    <w:rsid w:val="00851730"/>
    <w:rsid w:val="00851A0F"/>
    <w:rsid w:val="008526B6"/>
    <w:rsid w:val="00852FCF"/>
    <w:rsid w:val="00853E49"/>
    <w:rsid w:val="00855669"/>
    <w:rsid w:val="00856245"/>
    <w:rsid w:val="00856438"/>
    <w:rsid w:val="00856847"/>
    <w:rsid w:val="00857262"/>
    <w:rsid w:val="00860D86"/>
    <w:rsid w:val="00862E61"/>
    <w:rsid w:val="0086398B"/>
    <w:rsid w:val="008646E6"/>
    <w:rsid w:val="00865072"/>
    <w:rsid w:val="00865C60"/>
    <w:rsid w:val="00867A39"/>
    <w:rsid w:val="0087000F"/>
    <w:rsid w:val="00871DF6"/>
    <w:rsid w:val="0087324D"/>
    <w:rsid w:val="008736AA"/>
    <w:rsid w:val="00880A55"/>
    <w:rsid w:val="008813C9"/>
    <w:rsid w:val="00881B16"/>
    <w:rsid w:val="008842D0"/>
    <w:rsid w:val="00885F37"/>
    <w:rsid w:val="00886E2E"/>
    <w:rsid w:val="00887379"/>
    <w:rsid w:val="00887409"/>
    <w:rsid w:val="008878A3"/>
    <w:rsid w:val="0089091B"/>
    <w:rsid w:val="00890F8C"/>
    <w:rsid w:val="008914D7"/>
    <w:rsid w:val="00891703"/>
    <w:rsid w:val="0089272E"/>
    <w:rsid w:val="00892902"/>
    <w:rsid w:val="008948CB"/>
    <w:rsid w:val="0089618D"/>
    <w:rsid w:val="008A0F5D"/>
    <w:rsid w:val="008A172E"/>
    <w:rsid w:val="008A2367"/>
    <w:rsid w:val="008A2935"/>
    <w:rsid w:val="008A2D1C"/>
    <w:rsid w:val="008A3622"/>
    <w:rsid w:val="008A4603"/>
    <w:rsid w:val="008A4A28"/>
    <w:rsid w:val="008A57F8"/>
    <w:rsid w:val="008A5EAF"/>
    <w:rsid w:val="008A67B1"/>
    <w:rsid w:val="008A6C48"/>
    <w:rsid w:val="008A77B5"/>
    <w:rsid w:val="008B057B"/>
    <w:rsid w:val="008B2312"/>
    <w:rsid w:val="008B24DC"/>
    <w:rsid w:val="008B3668"/>
    <w:rsid w:val="008B37FB"/>
    <w:rsid w:val="008B5066"/>
    <w:rsid w:val="008B556B"/>
    <w:rsid w:val="008B5950"/>
    <w:rsid w:val="008B620D"/>
    <w:rsid w:val="008B74BE"/>
    <w:rsid w:val="008B7589"/>
    <w:rsid w:val="008C0A92"/>
    <w:rsid w:val="008C1B8E"/>
    <w:rsid w:val="008C32F2"/>
    <w:rsid w:val="008C336F"/>
    <w:rsid w:val="008C3385"/>
    <w:rsid w:val="008C68BB"/>
    <w:rsid w:val="008C6EA6"/>
    <w:rsid w:val="008C7C96"/>
    <w:rsid w:val="008D0908"/>
    <w:rsid w:val="008D0AA5"/>
    <w:rsid w:val="008D20C7"/>
    <w:rsid w:val="008D233E"/>
    <w:rsid w:val="008D33BC"/>
    <w:rsid w:val="008D3883"/>
    <w:rsid w:val="008D3D4F"/>
    <w:rsid w:val="008D3EDE"/>
    <w:rsid w:val="008D6073"/>
    <w:rsid w:val="008E1031"/>
    <w:rsid w:val="008E2D24"/>
    <w:rsid w:val="008E317A"/>
    <w:rsid w:val="008E5500"/>
    <w:rsid w:val="008E6187"/>
    <w:rsid w:val="008F0957"/>
    <w:rsid w:val="008F14EA"/>
    <w:rsid w:val="008F2095"/>
    <w:rsid w:val="008F2765"/>
    <w:rsid w:val="008F5FEB"/>
    <w:rsid w:val="008F74F6"/>
    <w:rsid w:val="008F7EA7"/>
    <w:rsid w:val="008F7F69"/>
    <w:rsid w:val="00901304"/>
    <w:rsid w:val="0090497B"/>
    <w:rsid w:val="00905646"/>
    <w:rsid w:val="00907DFF"/>
    <w:rsid w:val="00912142"/>
    <w:rsid w:val="00912B3C"/>
    <w:rsid w:val="00917D5C"/>
    <w:rsid w:val="0092083F"/>
    <w:rsid w:val="00925575"/>
    <w:rsid w:val="00925E32"/>
    <w:rsid w:val="00926C52"/>
    <w:rsid w:val="00926D24"/>
    <w:rsid w:val="00932D87"/>
    <w:rsid w:val="009348A0"/>
    <w:rsid w:val="009357F9"/>
    <w:rsid w:val="009365EE"/>
    <w:rsid w:val="00937F61"/>
    <w:rsid w:val="00941A73"/>
    <w:rsid w:val="009431C0"/>
    <w:rsid w:val="00943B7F"/>
    <w:rsid w:val="00944675"/>
    <w:rsid w:val="00944C85"/>
    <w:rsid w:val="00945468"/>
    <w:rsid w:val="0094579C"/>
    <w:rsid w:val="00947844"/>
    <w:rsid w:val="00947962"/>
    <w:rsid w:val="0095009E"/>
    <w:rsid w:val="0095066C"/>
    <w:rsid w:val="00950B42"/>
    <w:rsid w:val="00951115"/>
    <w:rsid w:val="009513D5"/>
    <w:rsid w:val="009518A0"/>
    <w:rsid w:val="00951D92"/>
    <w:rsid w:val="0095216A"/>
    <w:rsid w:val="00953772"/>
    <w:rsid w:val="00954A8C"/>
    <w:rsid w:val="00956CC3"/>
    <w:rsid w:val="009615D6"/>
    <w:rsid w:val="00961FDB"/>
    <w:rsid w:val="00962ECF"/>
    <w:rsid w:val="00963C72"/>
    <w:rsid w:val="009642E0"/>
    <w:rsid w:val="009704AD"/>
    <w:rsid w:val="00971B8C"/>
    <w:rsid w:val="00972168"/>
    <w:rsid w:val="0097267F"/>
    <w:rsid w:val="009738D0"/>
    <w:rsid w:val="00973B81"/>
    <w:rsid w:val="00973D4F"/>
    <w:rsid w:val="00974205"/>
    <w:rsid w:val="009762D6"/>
    <w:rsid w:val="00977044"/>
    <w:rsid w:val="00982B9D"/>
    <w:rsid w:val="00983696"/>
    <w:rsid w:val="009840E6"/>
    <w:rsid w:val="0098499D"/>
    <w:rsid w:val="00984D95"/>
    <w:rsid w:val="009858CF"/>
    <w:rsid w:val="00985B8B"/>
    <w:rsid w:val="00987253"/>
    <w:rsid w:val="00992A1C"/>
    <w:rsid w:val="00994476"/>
    <w:rsid w:val="009944ED"/>
    <w:rsid w:val="009954F7"/>
    <w:rsid w:val="00995887"/>
    <w:rsid w:val="00995B7F"/>
    <w:rsid w:val="00996D62"/>
    <w:rsid w:val="00997F9E"/>
    <w:rsid w:val="009A0986"/>
    <w:rsid w:val="009A0FFE"/>
    <w:rsid w:val="009A2EF3"/>
    <w:rsid w:val="009A30A8"/>
    <w:rsid w:val="009A6C8A"/>
    <w:rsid w:val="009A7016"/>
    <w:rsid w:val="009B0B5A"/>
    <w:rsid w:val="009B1F88"/>
    <w:rsid w:val="009B1F9C"/>
    <w:rsid w:val="009B2481"/>
    <w:rsid w:val="009B3A03"/>
    <w:rsid w:val="009B3D72"/>
    <w:rsid w:val="009B41E2"/>
    <w:rsid w:val="009B6EC2"/>
    <w:rsid w:val="009C06D5"/>
    <w:rsid w:val="009C1358"/>
    <w:rsid w:val="009C1A98"/>
    <w:rsid w:val="009C371F"/>
    <w:rsid w:val="009C5C3C"/>
    <w:rsid w:val="009C7701"/>
    <w:rsid w:val="009C7B09"/>
    <w:rsid w:val="009D1B5F"/>
    <w:rsid w:val="009D3BF9"/>
    <w:rsid w:val="009D4DF6"/>
    <w:rsid w:val="009D65F9"/>
    <w:rsid w:val="009D7005"/>
    <w:rsid w:val="009D7B85"/>
    <w:rsid w:val="009E0B59"/>
    <w:rsid w:val="009E4C9E"/>
    <w:rsid w:val="009E536C"/>
    <w:rsid w:val="009E5561"/>
    <w:rsid w:val="009E6565"/>
    <w:rsid w:val="009E6782"/>
    <w:rsid w:val="009F09ED"/>
    <w:rsid w:val="009F0D96"/>
    <w:rsid w:val="009F0F53"/>
    <w:rsid w:val="009F2610"/>
    <w:rsid w:val="009F26F7"/>
    <w:rsid w:val="009F2CE8"/>
    <w:rsid w:val="009F4236"/>
    <w:rsid w:val="009F4E49"/>
    <w:rsid w:val="009F6E4A"/>
    <w:rsid w:val="009F7277"/>
    <w:rsid w:val="00A00630"/>
    <w:rsid w:val="00A017EC"/>
    <w:rsid w:val="00A0181B"/>
    <w:rsid w:val="00A03B57"/>
    <w:rsid w:val="00A03B7D"/>
    <w:rsid w:val="00A054F5"/>
    <w:rsid w:val="00A06177"/>
    <w:rsid w:val="00A106BB"/>
    <w:rsid w:val="00A15281"/>
    <w:rsid w:val="00A1563C"/>
    <w:rsid w:val="00A16A30"/>
    <w:rsid w:val="00A17222"/>
    <w:rsid w:val="00A20198"/>
    <w:rsid w:val="00A22A4D"/>
    <w:rsid w:val="00A22EE1"/>
    <w:rsid w:val="00A24990"/>
    <w:rsid w:val="00A24C7A"/>
    <w:rsid w:val="00A250CD"/>
    <w:rsid w:val="00A30FAD"/>
    <w:rsid w:val="00A320CE"/>
    <w:rsid w:val="00A322D4"/>
    <w:rsid w:val="00A34FEC"/>
    <w:rsid w:val="00A350D0"/>
    <w:rsid w:val="00A354B6"/>
    <w:rsid w:val="00A36FA1"/>
    <w:rsid w:val="00A40750"/>
    <w:rsid w:val="00A417AA"/>
    <w:rsid w:val="00A42499"/>
    <w:rsid w:val="00A42E6C"/>
    <w:rsid w:val="00A4396D"/>
    <w:rsid w:val="00A43C3E"/>
    <w:rsid w:val="00A44AAF"/>
    <w:rsid w:val="00A44BA2"/>
    <w:rsid w:val="00A45799"/>
    <w:rsid w:val="00A45849"/>
    <w:rsid w:val="00A53560"/>
    <w:rsid w:val="00A5374B"/>
    <w:rsid w:val="00A53FCB"/>
    <w:rsid w:val="00A55B0B"/>
    <w:rsid w:val="00A57660"/>
    <w:rsid w:val="00A57AE5"/>
    <w:rsid w:val="00A57DCD"/>
    <w:rsid w:val="00A6034E"/>
    <w:rsid w:val="00A604A1"/>
    <w:rsid w:val="00A621D4"/>
    <w:rsid w:val="00A6489B"/>
    <w:rsid w:val="00A650A8"/>
    <w:rsid w:val="00A664A1"/>
    <w:rsid w:val="00A672D6"/>
    <w:rsid w:val="00A67ADB"/>
    <w:rsid w:val="00A67CF5"/>
    <w:rsid w:val="00A702FA"/>
    <w:rsid w:val="00A70D45"/>
    <w:rsid w:val="00A70DE9"/>
    <w:rsid w:val="00A71940"/>
    <w:rsid w:val="00A733C4"/>
    <w:rsid w:val="00A745C1"/>
    <w:rsid w:val="00A74810"/>
    <w:rsid w:val="00A75430"/>
    <w:rsid w:val="00A77D09"/>
    <w:rsid w:val="00A83AA6"/>
    <w:rsid w:val="00A84AB8"/>
    <w:rsid w:val="00A84BF1"/>
    <w:rsid w:val="00A84E23"/>
    <w:rsid w:val="00A8589A"/>
    <w:rsid w:val="00A85A12"/>
    <w:rsid w:val="00A8703A"/>
    <w:rsid w:val="00A87B31"/>
    <w:rsid w:val="00A90A8A"/>
    <w:rsid w:val="00A926F6"/>
    <w:rsid w:val="00A92B47"/>
    <w:rsid w:val="00A9390F"/>
    <w:rsid w:val="00A95446"/>
    <w:rsid w:val="00A95813"/>
    <w:rsid w:val="00A9596C"/>
    <w:rsid w:val="00A9672C"/>
    <w:rsid w:val="00A9756B"/>
    <w:rsid w:val="00A976AA"/>
    <w:rsid w:val="00AA041D"/>
    <w:rsid w:val="00AA0596"/>
    <w:rsid w:val="00AA19C3"/>
    <w:rsid w:val="00AA2A2D"/>
    <w:rsid w:val="00AA4AC1"/>
    <w:rsid w:val="00AA5E2F"/>
    <w:rsid w:val="00AA7770"/>
    <w:rsid w:val="00AB0699"/>
    <w:rsid w:val="00AB0ACA"/>
    <w:rsid w:val="00AB25D2"/>
    <w:rsid w:val="00AB270E"/>
    <w:rsid w:val="00AB44A9"/>
    <w:rsid w:val="00AB4996"/>
    <w:rsid w:val="00AB54D0"/>
    <w:rsid w:val="00AB6099"/>
    <w:rsid w:val="00AC0142"/>
    <w:rsid w:val="00AC1BBA"/>
    <w:rsid w:val="00AC37FF"/>
    <w:rsid w:val="00AC52C3"/>
    <w:rsid w:val="00AC5ACC"/>
    <w:rsid w:val="00AC6699"/>
    <w:rsid w:val="00AD018D"/>
    <w:rsid w:val="00AD1044"/>
    <w:rsid w:val="00AD13C7"/>
    <w:rsid w:val="00AD1FF7"/>
    <w:rsid w:val="00AD296D"/>
    <w:rsid w:val="00AD30F0"/>
    <w:rsid w:val="00AD3656"/>
    <w:rsid w:val="00AD4317"/>
    <w:rsid w:val="00AD4A22"/>
    <w:rsid w:val="00AD763A"/>
    <w:rsid w:val="00AD7B89"/>
    <w:rsid w:val="00AE015D"/>
    <w:rsid w:val="00AE0679"/>
    <w:rsid w:val="00AE1283"/>
    <w:rsid w:val="00AE3E35"/>
    <w:rsid w:val="00AE4B89"/>
    <w:rsid w:val="00AF02DB"/>
    <w:rsid w:val="00AF14A3"/>
    <w:rsid w:val="00AF373C"/>
    <w:rsid w:val="00AF480F"/>
    <w:rsid w:val="00AF6633"/>
    <w:rsid w:val="00AF6673"/>
    <w:rsid w:val="00B01528"/>
    <w:rsid w:val="00B02AFD"/>
    <w:rsid w:val="00B041F3"/>
    <w:rsid w:val="00B050DC"/>
    <w:rsid w:val="00B06517"/>
    <w:rsid w:val="00B06D40"/>
    <w:rsid w:val="00B1021C"/>
    <w:rsid w:val="00B10315"/>
    <w:rsid w:val="00B10842"/>
    <w:rsid w:val="00B11D1B"/>
    <w:rsid w:val="00B137E7"/>
    <w:rsid w:val="00B16029"/>
    <w:rsid w:val="00B17D61"/>
    <w:rsid w:val="00B20A6F"/>
    <w:rsid w:val="00B2124F"/>
    <w:rsid w:val="00B22BA7"/>
    <w:rsid w:val="00B267B1"/>
    <w:rsid w:val="00B2756C"/>
    <w:rsid w:val="00B30A5D"/>
    <w:rsid w:val="00B30C02"/>
    <w:rsid w:val="00B31402"/>
    <w:rsid w:val="00B322D4"/>
    <w:rsid w:val="00B3583E"/>
    <w:rsid w:val="00B369F0"/>
    <w:rsid w:val="00B36B07"/>
    <w:rsid w:val="00B36F6A"/>
    <w:rsid w:val="00B37039"/>
    <w:rsid w:val="00B415E2"/>
    <w:rsid w:val="00B42F94"/>
    <w:rsid w:val="00B4313F"/>
    <w:rsid w:val="00B431A0"/>
    <w:rsid w:val="00B44D5E"/>
    <w:rsid w:val="00B46058"/>
    <w:rsid w:val="00B46400"/>
    <w:rsid w:val="00B46810"/>
    <w:rsid w:val="00B47A82"/>
    <w:rsid w:val="00B50552"/>
    <w:rsid w:val="00B50CE3"/>
    <w:rsid w:val="00B5329A"/>
    <w:rsid w:val="00B54920"/>
    <w:rsid w:val="00B54948"/>
    <w:rsid w:val="00B565BC"/>
    <w:rsid w:val="00B57502"/>
    <w:rsid w:val="00B6179B"/>
    <w:rsid w:val="00B618F9"/>
    <w:rsid w:val="00B61FAE"/>
    <w:rsid w:val="00B626E5"/>
    <w:rsid w:val="00B62BE4"/>
    <w:rsid w:val="00B62CD2"/>
    <w:rsid w:val="00B660A7"/>
    <w:rsid w:val="00B6707E"/>
    <w:rsid w:val="00B70488"/>
    <w:rsid w:val="00B73E61"/>
    <w:rsid w:val="00B76D56"/>
    <w:rsid w:val="00B8155D"/>
    <w:rsid w:val="00B82458"/>
    <w:rsid w:val="00B8307B"/>
    <w:rsid w:val="00B83381"/>
    <w:rsid w:val="00B83A53"/>
    <w:rsid w:val="00B83C9A"/>
    <w:rsid w:val="00B84243"/>
    <w:rsid w:val="00B923B8"/>
    <w:rsid w:val="00B92E9A"/>
    <w:rsid w:val="00B930ED"/>
    <w:rsid w:val="00B93DF1"/>
    <w:rsid w:val="00B967D8"/>
    <w:rsid w:val="00BA1785"/>
    <w:rsid w:val="00BA5306"/>
    <w:rsid w:val="00BA7684"/>
    <w:rsid w:val="00BA77E9"/>
    <w:rsid w:val="00BA781A"/>
    <w:rsid w:val="00BB05DB"/>
    <w:rsid w:val="00BB1682"/>
    <w:rsid w:val="00BB2C9A"/>
    <w:rsid w:val="00BB30E6"/>
    <w:rsid w:val="00BC06A5"/>
    <w:rsid w:val="00BC0ECF"/>
    <w:rsid w:val="00BC24AE"/>
    <w:rsid w:val="00BC4AB8"/>
    <w:rsid w:val="00BC517F"/>
    <w:rsid w:val="00BC6000"/>
    <w:rsid w:val="00BC6983"/>
    <w:rsid w:val="00BC69D8"/>
    <w:rsid w:val="00BD0D34"/>
    <w:rsid w:val="00BD318F"/>
    <w:rsid w:val="00BD5969"/>
    <w:rsid w:val="00BD6B06"/>
    <w:rsid w:val="00BD6C8D"/>
    <w:rsid w:val="00BD7EF2"/>
    <w:rsid w:val="00BE12DB"/>
    <w:rsid w:val="00BE1570"/>
    <w:rsid w:val="00BE16E1"/>
    <w:rsid w:val="00BE1F51"/>
    <w:rsid w:val="00BE2197"/>
    <w:rsid w:val="00BE4ACD"/>
    <w:rsid w:val="00BE58AC"/>
    <w:rsid w:val="00BE659D"/>
    <w:rsid w:val="00BF04B3"/>
    <w:rsid w:val="00BF200A"/>
    <w:rsid w:val="00BF2A1D"/>
    <w:rsid w:val="00BF36DB"/>
    <w:rsid w:val="00BF3D47"/>
    <w:rsid w:val="00BF3D8B"/>
    <w:rsid w:val="00BF6079"/>
    <w:rsid w:val="00BF6623"/>
    <w:rsid w:val="00BF6D9B"/>
    <w:rsid w:val="00BF7718"/>
    <w:rsid w:val="00C005C8"/>
    <w:rsid w:val="00C01BB3"/>
    <w:rsid w:val="00C02976"/>
    <w:rsid w:val="00C02DFB"/>
    <w:rsid w:val="00C03DFD"/>
    <w:rsid w:val="00C0485D"/>
    <w:rsid w:val="00C04F99"/>
    <w:rsid w:val="00C0648A"/>
    <w:rsid w:val="00C071BD"/>
    <w:rsid w:val="00C10258"/>
    <w:rsid w:val="00C118D9"/>
    <w:rsid w:val="00C130AE"/>
    <w:rsid w:val="00C15361"/>
    <w:rsid w:val="00C1542B"/>
    <w:rsid w:val="00C15D3C"/>
    <w:rsid w:val="00C175D7"/>
    <w:rsid w:val="00C20256"/>
    <w:rsid w:val="00C205CA"/>
    <w:rsid w:val="00C21102"/>
    <w:rsid w:val="00C230D2"/>
    <w:rsid w:val="00C23324"/>
    <w:rsid w:val="00C23B4F"/>
    <w:rsid w:val="00C246D4"/>
    <w:rsid w:val="00C25CBE"/>
    <w:rsid w:val="00C26C13"/>
    <w:rsid w:val="00C318AC"/>
    <w:rsid w:val="00C31E32"/>
    <w:rsid w:val="00C3219F"/>
    <w:rsid w:val="00C36392"/>
    <w:rsid w:val="00C36E6F"/>
    <w:rsid w:val="00C37014"/>
    <w:rsid w:val="00C3753A"/>
    <w:rsid w:val="00C37B56"/>
    <w:rsid w:val="00C37F72"/>
    <w:rsid w:val="00C41376"/>
    <w:rsid w:val="00C41BDD"/>
    <w:rsid w:val="00C428E9"/>
    <w:rsid w:val="00C43580"/>
    <w:rsid w:val="00C4585E"/>
    <w:rsid w:val="00C46318"/>
    <w:rsid w:val="00C47313"/>
    <w:rsid w:val="00C4766C"/>
    <w:rsid w:val="00C47CE9"/>
    <w:rsid w:val="00C501E0"/>
    <w:rsid w:val="00C51AFE"/>
    <w:rsid w:val="00C5416C"/>
    <w:rsid w:val="00C615E7"/>
    <w:rsid w:val="00C61E73"/>
    <w:rsid w:val="00C63E2C"/>
    <w:rsid w:val="00C6444E"/>
    <w:rsid w:val="00C64892"/>
    <w:rsid w:val="00C64E7D"/>
    <w:rsid w:val="00C658EB"/>
    <w:rsid w:val="00C65CF0"/>
    <w:rsid w:val="00C700E7"/>
    <w:rsid w:val="00C70C0B"/>
    <w:rsid w:val="00C712EF"/>
    <w:rsid w:val="00C71E91"/>
    <w:rsid w:val="00C7245F"/>
    <w:rsid w:val="00C72F18"/>
    <w:rsid w:val="00C7514A"/>
    <w:rsid w:val="00C752D3"/>
    <w:rsid w:val="00C76C3B"/>
    <w:rsid w:val="00C801A7"/>
    <w:rsid w:val="00C81D38"/>
    <w:rsid w:val="00C8204F"/>
    <w:rsid w:val="00C824AE"/>
    <w:rsid w:val="00C83C04"/>
    <w:rsid w:val="00C841D0"/>
    <w:rsid w:val="00C852F3"/>
    <w:rsid w:val="00C86203"/>
    <w:rsid w:val="00C925F2"/>
    <w:rsid w:val="00C930DD"/>
    <w:rsid w:val="00C94302"/>
    <w:rsid w:val="00C943A8"/>
    <w:rsid w:val="00C94AF4"/>
    <w:rsid w:val="00C9507C"/>
    <w:rsid w:val="00C957C4"/>
    <w:rsid w:val="00C95A32"/>
    <w:rsid w:val="00C96D8C"/>
    <w:rsid w:val="00C97589"/>
    <w:rsid w:val="00C977BB"/>
    <w:rsid w:val="00CA086F"/>
    <w:rsid w:val="00CA122E"/>
    <w:rsid w:val="00CA1CC5"/>
    <w:rsid w:val="00CA1F97"/>
    <w:rsid w:val="00CA2D0F"/>
    <w:rsid w:val="00CA2DAF"/>
    <w:rsid w:val="00CA33E4"/>
    <w:rsid w:val="00CA40E4"/>
    <w:rsid w:val="00CA4C7C"/>
    <w:rsid w:val="00CA539B"/>
    <w:rsid w:val="00CA6414"/>
    <w:rsid w:val="00CA6B40"/>
    <w:rsid w:val="00CA7915"/>
    <w:rsid w:val="00CA7A80"/>
    <w:rsid w:val="00CA7DAE"/>
    <w:rsid w:val="00CA7E8B"/>
    <w:rsid w:val="00CA7EE3"/>
    <w:rsid w:val="00CB1359"/>
    <w:rsid w:val="00CB1A36"/>
    <w:rsid w:val="00CB4052"/>
    <w:rsid w:val="00CB4B81"/>
    <w:rsid w:val="00CB7300"/>
    <w:rsid w:val="00CB740A"/>
    <w:rsid w:val="00CC0201"/>
    <w:rsid w:val="00CC1274"/>
    <w:rsid w:val="00CC46FC"/>
    <w:rsid w:val="00CC6854"/>
    <w:rsid w:val="00CD1724"/>
    <w:rsid w:val="00CD33E7"/>
    <w:rsid w:val="00CD340D"/>
    <w:rsid w:val="00CD7E07"/>
    <w:rsid w:val="00CE16E4"/>
    <w:rsid w:val="00CE1BDA"/>
    <w:rsid w:val="00CE36E5"/>
    <w:rsid w:val="00CE3749"/>
    <w:rsid w:val="00CE71B5"/>
    <w:rsid w:val="00CE78BD"/>
    <w:rsid w:val="00CE7C95"/>
    <w:rsid w:val="00CF01E7"/>
    <w:rsid w:val="00CF0348"/>
    <w:rsid w:val="00CF0366"/>
    <w:rsid w:val="00CF21C2"/>
    <w:rsid w:val="00CF3075"/>
    <w:rsid w:val="00CF350C"/>
    <w:rsid w:val="00CF3D3B"/>
    <w:rsid w:val="00CF5095"/>
    <w:rsid w:val="00CF5A4D"/>
    <w:rsid w:val="00CF5ED1"/>
    <w:rsid w:val="00CF74C7"/>
    <w:rsid w:val="00CF7EB9"/>
    <w:rsid w:val="00CF7F0B"/>
    <w:rsid w:val="00D00A98"/>
    <w:rsid w:val="00D01CDB"/>
    <w:rsid w:val="00D01FA9"/>
    <w:rsid w:val="00D026B8"/>
    <w:rsid w:val="00D02819"/>
    <w:rsid w:val="00D0400E"/>
    <w:rsid w:val="00D05DAD"/>
    <w:rsid w:val="00D06656"/>
    <w:rsid w:val="00D069CD"/>
    <w:rsid w:val="00D06EC8"/>
    <w:rsid w:val="00D079AA"/>
    <w:rsid w:val="00D07AD4"/>
    <w:rsid w:val="00D1206A"/>
    <w:rsid w:val="00D12282"/>
    <w:rsid w:val="00D129DE"/>
    <w:rsid w:val="00D13AA1"/>
    <w:rsid w:val="00D13CC6"/>
    <w:rsid w:val="00D14865"/>
    <w:rsid w:val="00D1562B"/>
    <w:rsid w:val="00D16549"/>
    <w:rsid w:val="00D165CB"/>
    <w:rsid w:val="00D2182C"/>
    <w:rsid w:val="00D22A6C"/>
    <w:rsid w:val="00D2319D"/>
    <w:rsid w:val="00D239F2"/>
    <w:rsid w:val="00D23D4D"/>
    <w:rsid w:val="00D244D3"/>
    <w:rsid w:val="00D24C95"/>
    <w:rsid w:val="00D2551A"/>
    <w:rsid w:val="00D271E0"/>
    <w:rsid w:val="00D27DBC"/>
    <w:rsid w:val="00D309FA"/>
    <w:rsid w:val="00D31557"/>
    <w:rsid w:val="00D31A87"/>
    <w:rsid w:val="00D37A16"/>
    <w:rsid w:val="00D400E8"/>
    <w:rsid w:val="00D42811"/>
    <w:rsid w:val="00D4330A"/>
    <w:rsid w:val="00D43E51"/>
    <w:rsid w:val="00D45DD1"/>
    <w:rsid w:val="00D469F0"/>
    <w:rsid w:val="00D46A5E"/>
    <w:rsid w:val="00D477FE"/>
    <w:rsid w:val="00D47A5C"/>
    <w:rsid w:val="00D508F3"/>
    <w:rsid w:val="00D52E1B"/>
    <w:rsid w:val="00D5437D"/>
    <w:rsid w:val="00D5528E"/>
    <w:rsid w:val="00D563CB"/>
    <w:rsid w:val="00D57685"/>
    <w:rsid w:val="00D630CA"/>
    <w:rsid w:val="00D6351D"/>
    <w:rsid w:val="00D659A6"/>
    <w:rsid w:val="00D66120"/>
    <w:rsid w:val="00D71D0F"/>
    <w:rsid w:val="00D74840"/>
    <w:rsid w:val="00D76342"/>
    <w:rsid w:val="00D7635F"/>
    <w:rsid w:val="00D7773E"/>
    <w:rsid w:val="00D82CB5"/>
    <w:rsid w:val="00D84595"/>
    <w:rsid w:val="00D85E41"/>
    <w:rsid w:val="00D8630E"/>
    <w:rsid w:val="00D90FCB"/>
    <w:rsid w:val="00D92068"/>
    <w:rsid w:val="00D93BB0"/>
    <w:rsid w:val="00D93D21"/>
    <w:rsid w:val="00D94538"/>
    <w:rsid w:val="00D96A0D"/>
    <w:rsid w:val="00DA0F87"/>
    <w:rsid w:val="00DA212B"/>
    <w:rsid w:val="00DA272F"/>
    <w:rsid w:val="00DA3505"/>
    <w:rsid w:val="00DA46D4"/>
    <w:rsid w:val="00DB0292"/>
    <w:rsid w:val="00DB1250"/>
    <w:rsid w:val="00DB4AB6"/>
    <w:rsid w:val="00DB6072"/>
    <w:rsid w:val="00DB6B8B"/>
    <w:rsid w:val="00DB73E0"/>
    <w:rsid w:val="00DB7454"/>
    <w:rsid w:val="00DC1260"/>
    <w:rsid w:val="00DC12CE"/>
    <w:rsid w:val="00DC2451"/>
    <w:rsid w:val="00DC245D"/>
    <w:rsid w:val="00DC304A"/>
    <w:rsid w:val="00DC44E7"/>
    <w:rsid w:val="00DC664D"/>
    <w:rsid w:val="00DD13C3"/>
    <w:rsid w:val="00DD29B0"/>
    <w:rsid w:val="00DD5DA9"/>
    <w:rsid w:val="00DD6151"/>
    <w:rsid w:val="00DE088A"/>
    <w:rsid w:val="00DE170A"/>
    <w:rsid w:val="00DE2D0F"/>
    <w:rsid w:val="00DE45B9"/>
    <w:rsid w:val="00DE5461"/>
    <w:rsid w:val="00DE64F9"/>
    <w:rsid w:val="00DE75F3"/>
    <w:rsid w:val="00DF065C"/>
    <w:rsid w:val="00DF07AE"/>
    <w:rsid w:val="00DF0E7E"/>
    <w:rsid w:val="00DF4434"/>
    <w:rsid w:val="00DF59F9"/>
    <w:rsid w:val="00DF5A14"/>
    <w:rsid w:val="00DF7507"/>
    <w:rsid w:val="00E001BD"/>
    <w:rsid w:val="00E00CFD"/>
    <w:rsid w:val="00E01918"/>
    <w:rsid w:val="00E02DD3"/>
    <w:rsid w:val="00E03B40"/>
    <w:rsid w:val="00E05218"/>
    <w:rsid w:val="00E07734"/>
    <w:rsid w:val="00E07E33"/>
    <w:rsid w:val="00E112C8"/>
    <w:rsid w:val="00E1191F"/>
    <w:rsid w:val="00E1465E"/>
    <w:rsid w:val="00E14BB4"/>
    <w:rsid w:val="00E179AF"/>
    <w:rsid w:val="00E2060F"/>
    <w:rsid w:val="00E20EA6"/>
    <w:rsid w:val="00E21A7D"/>
    <w:rsid w:val="00E21D02"/>
    <w:rsid w:val="00E242C3"/>
    <w:rsid w:val="00E24438"/>
    <w:rsid w:val="00E25908"/>
    <w:rsid w:val="00E259AA"/>
    <w:rsid w:val="00E26251"/>
    <w:rsid w:val="00E26ADA"/>
    <w:rsid w:val="00E26C81"/>
    <w:rsid w:val="00E3014D"/>
    <w:rsid w:val="00E31625"/>
    <w:rsid w:val="00E321C8"/>
    <w:rsid w:val="00E32C98"/>
    <w:rsid w:val="00E32FC9"/>
    <w:rsid w:val="00E33C57"/>
    <w:rsid w:val="00E33D0F"/>
    <w:rsid w:val="00E353F2"/>
    <w:rsid w:val="00E3583A"/>
    <w:rsid w:val="00E413D8"/>
    <w:rsid w:val="00E41AF3"/>
    <w:rsid w:val="00E423E7"/>
    <w:rsid w:val="00E43418"/>
    <w:rsid w:val="00E43B82"/>
    <w:rsid w:val="00E43E19"/>
    <w:rsid w:val="00E47C16"/>
    <w:rsid w:val="00E47E90"/>
    <w:rsid w:val="00E47F2D"/>
    <w:rsid w:val="00E504AA"/>
    <w:rsid w:val="00E50BA9"/>
    <w:rsid w:val="00E513EB"/>
    <w:rsid w:val="00E52459"/>
    <w:rsid w:val="00E53C4C"/>
    <w:rsid w:val="00E53FF7"/>
    <w:rsid w:val="00E56423"/>
    <w:rsid w:val="00E57070"/>
    <w:rsid w:val="00E57551"/>
    <w:rsid w:val="00E57D7F"/>
    <w:rsid w:val="00E61266"/>
    <w:rsid w:val="00E61E31"/>
    <w:rsid w:val="00E62265"/>
    <w:rsid w:val="00E64378"/>
    <w:rsid w:val="00E64B8F"/>
    <w:rsid w:val="00E6527E"/>
    <w:rsid w:val="00E65677"/>
    <w:rsid w:val="00E66047"/>
    <w:rsid w:val="00E6688A"/>
    <w:rsid w:val="00E66994"/>
    <w:rsid w:val="00E66BF7"/>
    <w:rsid w:val="00E71FCC"/>
    <w:rsid w:val="00E7644C"/>
    <w:rsid w:val="00E77F04"/>
    <w:rsid w:val="00E808C0"/>
    <w:rsid w:val="00E81CF9"/>
    <w:rsid w:val="00E82181"/>
    <w:rsid w:val="00E822B3"/>
    <w:rsid w:val="00E8325A"/>
    <w:rsid w:val="00E83AE0"/>
    <w:rsid w:val="00E85576"/>
    <w:rsid w:val="00E85767"/>
    <w:rsid w:val="00E8644F"/>
    <w:rsid w:val="00E87EF3"/>
    <w:rsid w:val="00E90254"/>
    <w:rsid w:val="00E90AFF"/>
    <w:rsid w:val="00E91024"/>
    <w:rsid w:val="00E91588"/>
    <w:rsid w:val="00E91C64"/>
    <w:rsid w:val="00E93DAC"/>
    <w:rsid w:val="00E94911"/>
    <w:rsid w:val="00E95146"/>
    <w:rsid w:val="00E9524E"/>
    <w:rsid w:val="00E9577B"/>
    <w:rsid w:val="00E95F9A"/>
    <w:rsid w:val="00EA3BDC"/>
    <w:rsid w:val="00EA3F48"/>
    <w:rsid w:val="00EA4331"/>
    <w:rsid w:val="00EA7CAC"/>
    <w:rsid w:val="00EB0250"/>
    <w:rsid w:val="00EB55FC"/>
    <w:rsid w:val="00EB5C8F"/>
    <w:rsid w:val="00EB7645"/>
    <w:rsid w:val="00EB7E3D"/>
    <w:rsid w:val="00EC027F"/>
    <w:rsid w:val="00EC1ECD"/>
    <w:rsid w:val="00EC28C0"/>
    <w:rsid w:val="00EC2EFA"/>
    <w:rsid w:val="00EC308A"/>
    <w:rsid w:val="00EC30CD"/>
    <w:rsid w:val="00EC313D"/>
    <w:rsid w:val="00EC414B"/>
    <w:rsid w:val="00EC4D74"/>
    <w:rsid w:val="00EC5BAB"/>
    <w:rsid w:val="00EC5D77"/>
    <w:rsid w:val="00ED0D3F"/>
    <w:rsid w:val="00ED2D11"/>
    <w:rsid w:val="00ED4694"/>
    <w:rsid w:val="00ED59CC"/>
    <w:rsid w:val="00ED6FC4"/>
    <w:rsid w:val="00EE0736"/>
    <w:rsid w:val="00EE1D7B"/>
    <w:rsid w:val="00EE2562"/>
    <w:rsid w:val="00EE4CC5"/>
    <w:rsid w:val="00EE4F54"/>
    <w:rsid w:val="00EE56AE"/>
    <w:rsid w:val="00EE5BFD"/>
    <w:rsid w:val="00EE646E"/>
    <w:rsid w:val="00EE6561"/>
    <w:rsid w:val="00EE6838"/>
    <w:rsid w:val="00EE70DE"/>
    <w:rsid w:val="00EE725D"/>
    <w:rsid w:val="00EE7C76"/>
    <w:rsid w:val="00EF2060"/>
    <w:rsid w:val="00EF3150"/>
    <w:rsid w:val="00EF3504"/>
    <w:rsid w:val="00EF4DED"/>
    <w:rsid w:val="00EF4EBD"/>
    <w:rsid w:val="00EF506C"/>
    <w:rsid w:val="00EF5E1A"/>
    <w:rsid w:val="00EF6500"/>
    <w:rsid w:val="00EF7E37"/>
    <w:rsid w:val="00F028A0"/>
    <w:rsid w:val="00F02D26"/>
    <w:rsid w:val="00F059C2"/>
    <w:rsid w:val="00F0718E"/>
    <w:rsid w:val="00F07404"/>
    <w:rsid w:val="00F10958"/>
    <w:rsid w:val="00F10D4C"/>
    <w:rsid w:val="00F11461"/>
    <w:rsid w:val="00F117EC"/>
    <w:rsid w:val="00F13762"/>
    <w:rsid w:val="00F137E0"/>
    <w:rsid w:val="00F150DB"/>
    <w:rsid w:val="00F16909"/>
    <w:rsid w:val="00F17069"/>
    <w:rsid w:val="00F213CE"/>
    <w:rsid w:val="00F22CF4"/>
    <w:rsid w:val="00F22F9D"/>
    <w:rsid w:val="00F27BEF"/>
    <w:rsid w:val="00F303C3"/>
    <w:rsid w:val="00F3065E"/>
    <w:rsid w:val="00F30EC6"/>
    <w:rsid w:val="00F3190D"/>
    <w:rsid w:val="00F33A31"/>
    <w:rsid w:val="00F33A93"/>
    <w:rsid w:val="00F33C78"/>
    <w:rsid w:val="00F36620"/>
    <w:rsid w:val="00F36DED"/>
    <w:rsid w:val="00F374E7"/>
    <w:rsid w:val="00F37858"/>
    <w:rsid w:val="00F43BD5"/>
    <w:rsid w:val="00F44907"/>
    <w:rsid w:val="00F44C32"/>
    <w:rsid w:val="00F4726E"/>
    <w:rsid w:val="00F52549"/>
    <w:rsid w:val="00F5261A"/>
    <w:rsid w:val="00F52F0B"/>
    <w:rsid w:val="00F545A9"/>
    <w:rsid w:val="00F56362"/>
    <w:rsid w:val="00F56B4C"/>
    <w:rsid w:val="00F56C17"/>
    <w:rsid w:val="00F5726C"/>
    <w:rsid w:val="00F57823"/>
    <w:rsid w:val="00F57D37"/>
    <w:rsid w:val="00F60428"/>
    <w:rsid w:val="00F607C8"/>
    <w:rsid w:val="00F61056"/>
    <w:rsid w:val="00F611CD"/>
    <w:rsid w:val="00F6257A"/>
    <w:rsid w:val="00F6277C"/>
    <w:rsid w:val="00F63553"/>
    <w:rsid w:val="00F647F5"/>
    <w:rsid w:val="00F658E1"/>
    <w:rsid w:val="00F65C4D"/>
    <w:rsid w:val="00F65F4A"/>
    <w:rsid w:val="00F662A2"/>
    <w:rsid w:val="00F6667E"/>
    <w:rsid w:val="00F67A4A"/>
    <w:rsid w:val="00F7070F"/>
    <w:rsid w:val="00F7099A"/>
    <w:rsid w:val="00F70B35"/>
    <w:rsid w:val="00F71706"/>
    <w:rsid w:val="00F733CC"/>
    <w:rsid w:val="00F7383D"/>
    <w:rsid w:val="00F74F42"/>
    <w:rsid w:val="00F75232"/>
    <w:rsid w:val="00F807DB"/>
    <w:rsid w:val="00F80A9D"/>
    <w:rsid w:val="00F8262F"/>
    <w:rsid w:val="00F82985"/>
    <w:rsid w:val="00F82A1D"/>
    <w:rsid w:val="00F83BFE"/>
    <w:rsid w:val="00F841B5"/>
    <w:rsid w:val="00F866CD"/>
    <w:rsid w:val="00F8729D"/>
    <w:rsid w:val="00F90227"/>
    <w:rsid w:val="00F90F31"/>
    <w:rsid w:val="00F913DF"/>
    <w:rsid w:val="00F919A1"/>
    <w:rsid w:val="00F947F7"/>
    <w:rsid w:val="00F95040"/>
    <w:rsid w:val="00F95BB8"/>
    <w:rsid w:val="00F96B51"/>
    <w:rsid w:val="00F97029"/>
    <w:rsid w:val="00FA21D8"/>
    <w:rsid w:val="00FA5618"/>
    <w:rsid w:val="00FA6D22"/>
    <w:rsid w:val="00FB0903"/>
    <w:rsid w:val="00FB0A3C"/>
    <w:rsid w:val="00FB0D85"/>
    <w:rsid w:val="00FB2031"/>
    <w:rsid w:val="00FB646E"/>
    <w:rsid w:val="00FB6F19"/>
    <w:rsid w:val="00FB7A08"/>
    <w:rsid w:val="00FB7FAC"/>
    <w:rsid w:val="00FC05CA"/>
    <w:rsid w:val="00FC0B52"/>
    <w:rsid w:val="00FC0D36"/>
    <w:rsid w:val="00FC0F8A"/>
    <w:rsid w:val="00FC1D1E"/>
    <w:rsid w:val="00FC2CB5"/>
    <w:rsid w:val="00FC32C2"/>
    <w:rsid w:val="00FC3468"/>
    <w:rsid w:val="00FC4A56"/>
    <w:rsid w:val="00FC5B7A"/>
    <w:rsid w:val="00FC5CA7"/>
    <w:rsid w:val="00FC7251"/>
    <w:rsid w:val="00FC7B07"/>
    <w:rsid w:val="00FD0CBF"/>
    <w:rsid w:val="00FD1CCA"/>
    <w:rsid w:val="00FD1CDB"/>
    <w:rsid w:val="00FD1D05"/>
    <w:rsid w:val="00FD29B1"/>
    <w:rsid w:val="00FD31CD"/>
    <w:rsid w:val="00FD4F1E"/>
    <w:rsid w:val="00FD51AD"/>
    <w:rsid w:val="00FD698B"/>
    <w:rsid w:val="00FD6F16"/>
    <w:rsid w:val="00FD7F53"/>
    <w:rsid w:val="00FE0258"/>
    <w:rsid w:val="00FE0CD0"/>
    <w:rsid w:val="00FE1C44"/>
    <w:rsid w:val="00FE268E"/>
    <w:rsid w:val="00FE2EFD"/>
    <w:rsid w:val="00FE353C"/>
    <w:rsid w:val="00FE3740"/>
    <w:rsid w:val="00FE5C13"/>
    <w:rsid w:val="00FE63DD"/>
    <w:rsid w:val="00FE68B0"/>
    <w:rsid w:val="00FE6F1E"/>
    <w:rsid w:val="00FF1B04"/>
    <w:rsid w:val="00FF4401"/>
    <w:rsid w:val="00FF4983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F6177"/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61E31"/>
    <w:pPr>
      <w:keepNext/>
      <w:ind w:left="36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E61E31"/>
    <w:rPr>
      <w:rFonts w:eastAsia="Times New Roman"/>
      <w:b/>
      <w:bCs/>
      <w:sz w:val="29"/>
      <w:szCs w:val="29"/>
      <w:lang w:eastAsia="ru-RU"/>
    </w:rPr>
  </w:style>
  <w:style w:type="paragraph" w:styleId="a3">
    <w:name w:val="List Paragraph"/>
    <w:basedOn w:val="a"/>
    <w:uiPriority w:val="99"/>
    <w:qFormat/>
    <w:rsid w:val="00581F0D"/>
    <w:pPr>
      <w:ind w:left="720"/>
    </w:pPr>
  </w:style>
  <w:style w:type="paragraph" w:customStyle="1" w:styleId="ConsPlusTitle">
    <w:name w:val="ConsPlusTitle"/>
    <w:uiPriority w:val="99"/>
    <w:rsid w:val="0017663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rsid w:val="00C428E9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C428E9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E61E31"/>
    <w:pPr>
      <w:jc w:val="both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uiPriority w:val="99"/>
    <w:locked/>
    <w:rsid w:val="00E61E31"/>
    <w:rPr>
      <w:rFonts w:ascii="Arial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61E31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E61E31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61E31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locked/>
    <w:rsid w:val="00E61E31"/>
    <w:rPr>
      <w:rFonts w:eastAsia="Times New Roman"/>
      <w:sz w:val="24"/>
      <w:szCs w:val="24"/>
      <w:lang w:eastAsia="ru-RU"/>
    </w:rPr>
  </w:style>
  <w:style w:type="paragraph" w:styleId="a8">
    <w:name w:val="No Spacing"/>
    <w:basedOn w:val="a"/>
    <w:uiPriority w:val="99"/>
    <w:qFormat/>
    <w:rsid w:val="00E61E31"/>
  </w:style>
  <w:style w:type="paragraph" w:customStyle="1" w:styleId="ConsPlusNormal">
    <w:name w:val="ConsPlusNormal"/>
    <w:uiPriority w:val="99"/>
    <w:rsid w:val="00E61E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4D2E1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4D2E1C"/>
    <w:rPr>
      <w:rFonts w:eastAsia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4D2E1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4D2E1C"/>
    <w:rPr>
      <w:rFonts w:ascii="Courier New" w:hAnsi="Courier New" w:cs="Courier New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4D2E1C"/>
    <w:rPr>
      <w:vertAlign w:val="superscript"/>
    </w:rPr>
  </w:style>
  <w:style w:type="paragraph" w:customStyle="1" w:styleId="ConsPlusCell">
    <w:name w:val="ConsPlusCell"/>
    <w:uiPriority w:val="99"/>
    <w:rsid w:val="009B1F88"/>
    <w:pPr>
      <w:autoSpaceDE w:val="0"/>
      <w:autoSpaceDN w:val="0"/>
      <w:adjustRightInd w:val="0"/>
    </w:pPr>
    <w:rPr>
      <w:rFonts w:ascii="Calibri" w:hAnsi="Calibri" w:cs="Calibri"/>
      <w:sz w:val="26"/>
      <w:szCs w:val="26"/>
      <w:lang w:eastAsia="en-US"/>
    </w:rPr>
  </w:style>
  <w:style w:type="paragraph" w:customStyle="1" w:styleId="ae">
    <w:name w:val="Знак"/>
    <w:basedOn w:val="a"/>
    <w:uiPriority w:val="99"/>
    <w:rsid w:val="009B1F88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">
    <w:name w:val="Title"/>
    <w:basedOn w:val="a"/>
    <w:link w:val="af0"/>
    <w:uiPriority w:val="99"/>
    <w:qFormat/>
    <w:rsid w:val="009B1F88"/>
    <w:pPr>
      <w:jc w:val="center"/>
    </w:pPr>
    <w:rPr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9B1F88"/>
    <w:rPr>
      <w:rFonts w:eastAsia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9B1F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B1F88"/>
    <w:rPr>
      <w:rFonts w:eastAsia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rsid w:val="00F70B3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70B35"/>
    <w:rPr>
      <w:rFonts w:eastAsia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F70B3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F70B3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3991</Words>
  <Characters>22751</Characters>
  <Application>Microsoft Office Word</Application>
  <DocSecurity>0</DocSecurity>
  <Lines>189</Lines>
  <Paragraphs>53</Paragraphs>
  <ScaleCrop>false</ScaleCrop>
  <Company/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timoshenko1</dc:creator>
  <cp:keywords/>
  <dc:description/>
  <cp:lastModifiedBy>user7</cp:lastModifiedBy>
  <cp:revision>2</cp:revision>
  <cp:lastPrinted>2013-01-21T03:03:00Z</cp:lastPrinted>
  <dcterms:created xsi:type="dcterms:W3CDTF">2013-08-14T07:16:00Z</dcterms:created>
  <dcterms:modified xsi:type="dcterms:W3CDTF">2013-08-14T07:16:00Z</dcterms:modified>
</cp:coreProperties>
</file>