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6" w:rsidRPr="00096718" w:rsidRDefault="00096718" w:rsidP="00096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18">
        <w:rPr>
          <w:rFonts w:ascii="Times New Roman" w:hAnsi="Times New Roman" w:cs="Times New Roman"/>
          <w:b/>
          <w:sz w:val="28"/>
          <w:szCs w:val="28"/>
        </w:rPr>
        <w:t>Средний размер пенсий с 1 февраля 2015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4"/>
        <w:gridCol w:w="1858"/>
        <w:gridCol w:w="2045"/>
        <w:gridCol w:w="1790"/>
      </w:tblGrid>
      <w:tr w:rsidR="00096718" w:rsidTr="00096718">
        <w:trPr>
          <w:trHeight w:hRule="exact" w:val="2208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6718" w:rsidRDefault="00096718" w:rsidP="00096718">
            <w:pPr>
              <w:framePr w:w="10646" w:wrap="notBeside" w:vAnchor="text" w:hAnchor="text" w:xAlign="center" w:y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3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Средний</w:t>
            </w:r>
          </w:p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3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3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пенсии</w:t>
            </w:r>
          </w:p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>(руб.)</w:t>
            </w:r>
          </w:p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120" w:after="120"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на</w:t>
            </w:r>
          </w:p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01.01.2015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3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Средний размер пенсии (руб.) (</w:t>
            </w:r>
            <w:proofErr w:type="spellStart"/>
            <w:proofErr w:type="gramStart"/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прогнозируе</w:t>
            </w:r>
            <w:proofErr w:type="spellEnd"/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мый</w:t>
            </w:r>
            <w:proofErr w:type="spellEnd"/>
            <w:proofErr w:type="gramEnd"/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) с 01.02.2015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3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3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увеличения</w:t>
            </w:r>
          </w:p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3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пенсии</w:t>
            </w:r>
          </w:p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0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 xml:space="preserve">(руб.) </w:t>
            </w: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с 01.02.2015</w:t>
            </w:r>
          </w:p>
        </w:tc>
      </w:tr>
      <w:tr w:rsidR="00096718" w:rsidTr="00096718">
        <w:trPr>
          <w:trHeight w:hRule="exact" w:val="48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Общий средний размер пенсии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11763,96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13105,36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1341,40</w:t>
            </w:r>
          </w:p>
        </w:tc>
      </w:tr>
      <w:tr w:rsidR="00096718" w:rsidTr="00096718">
        <w:trPr>
          <w:trHeight w:hRule="exact" w:val="105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41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Средний размер страховой пенсии, включая фиксированную выплату - всего,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12141,47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13525,89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1384,42</w:t>
            </w:r>
          </w:p>
        </w:tc>
      </w:tr>
      <w:tr w:rsidR="00096718" w:rsidTr="00096718">
        <w:trPr>
          <w:trHeight w:hRule="exact" w:val="686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6718" w:rsidRDefault="00096718" w:rsidP="00096718">
            <w:pPr>
              <w:framePr w:w="10646" w:wrap="notBeside" w:vAnchor="text" w:hAnchor="text" w:xAlign="center" w:y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6718" w:rsidRDefault="00096718" w:rsidP="00096718">
            <w:pPr>
              <w:framePr w:w="10646" w:wrap="notBeside" w:vAnchor="text" w:hAnchor="text" w:xAlign="center" w:y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6718" w:rsidRDefault="00096718" w:rsidP="00096718">
            <w:pPr>
              <w:framePr w:w="10646" w:wrap="notBeside" w:vAnchor="text" w:hAnchor="text" w:xAlign="center" w:y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718" w:rsidTr="00096718">
        <w:trPr>
          <w:trHeight w:hRule="exact" w:val="3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12479,76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13902,76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1423</w:t>
            </w:r>
          </w:p>
        </w:tc>
      </w:tr>
      <w:tr w:rsidR="00096718" w:rsidTr="00096718">
        <w:trPr>
          <w:trHeight w:hRule="exact" w:val="3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7892,3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8792,18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899,88</w:t>
            </w:r>
          </w:p>
        </w:tc>
      </w:tr>
      <w:tr w:rsidR="00096718" w:rsidTr="00096718">
        <w:trPr>
          <w:trHeight w:hRule="exact" w:val="3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по случаю потери кормильца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7790,54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8678,89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888,35</w:t>
            </w:r>
          </w:p>
        </w:tc>
      </w:tr>
      <w:tr w:rsidR="00096718" w:rsidTr="00096718">
        <w:trPr>
          <w:trHeight w:hRule="exact" w:val="37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Социальные пенсии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8314,78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8314,78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96718" w:rsidTr="00096718">
        <w:trPr>
          <w:trHeight w:val="48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Средние размеры пенсий граждан, получающих две пенсии:</w:t>
            </w:r>
          </w:p>
        </w:tc>
      </w:tr>
      <w:tr w:rsidR="00096718" w:rsidTr="00096718">
        <w:trPr>
          <w:trHeight w:hRule="exact" w:val="3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инвалиды вследствие военной травмы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29040,23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30796,01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1755,78</w:t>
            </w:r>
          </w:p>
        </w:tc>
      </w:tr>
      <w:tr w:rsidR="00096718" w:rsidTr="00096718">
        <w:trPr>
          <w:trHeight w:hRule="exact" w:val="71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41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участники Великой Отечественной войны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30887,33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32928,45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2041,12</w:t>
            </w:r>
          </w:p>
        </w:tc>
      </w:tr>
      <w:tr w:rsidR="00096718" w:rsidTr="00096718">
        <w:trPr>
          <w:trHeight w:hRule="exact" w:val="71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41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-вдовы военнослужащих, погибших в Великую Отечественную войну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23761,50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25275,72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1514,22</w:t>
            </w:r>
          </w:p>
        </w:tc>
      </w:tr>
      <w:tr w:rsidR="00096718" w:rsidTr="00096718">
        <w:trPr>
          <w:trHeight w:hRule="exact" w:val="3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родители погибших военнослужащих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21691,25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23033,84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1342,59</w:t>
            </w:r>
          </w:p>
        </w:tc>
      </w:tr>
      <w:tr w:rsidR="00096718" w:rsidTr="00096718">
        <w:trPr>
          <w:trHeight w:hRule="exact" w:val="105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41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пенсии граждан, награжденных знаком «Жителю блокадного Ленинграда»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20777,42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22429,9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1652,48</w:t>
            </w:r>
          </w:p>
        </w:tc>
      </w:tr>
      <w:tr w:rsidR="00096718" w:rsidTr="00096718">
        <w:trPr>
          <w:trHeight w:val="826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4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Средний размер страховой пенсии по старости граждан, проживающих в районах Крайнего Севера и приравненных к ним местностях:</w:t>
            </w:r>
          </w:p>
        </w:tc>
      </w:tr>
      <w:tr w:rsidR="00096718" w:rsidTr="00096718">
        <w:trPr>
          <w:trHeight w:hRule="exact" w:val="3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районы Крайнего Севера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17793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19797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2004</w:t>
            </w:r>
          </w:p>
        </w:tc>
      </w:tr>
      <w:tr w:rsidR="00096718" w:rsidTr="00096718">
        <w:trPr>
          <w:trHeight w:hRule="exact" w:val="1609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346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- местности, приравненные к районам Крайнего Севера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13446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14979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718" w:rsidRDefault="00096718" w:rsidP="00096718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3"/>
                <w:rFonts w:ascii="Times New Roman" w:hAnsi="Times New Roman" w:cs="Times New Roman"/>
                <w:sz w:val="27"/>
                <w:szCs w:val="27"/>
              </w:rPr>
              <w:t>1533</w:t>
            </w:r>
          </w:p>
        </w:tc>
      </w:tr>
    </w:tbl>
    <w:p w:rsidR="00096718" w:rsidRDefault="00096718"/>
    <w:sectPr w:rsidR="00096718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18"/>
    <w:rsid w:val="00096718"/>
    <w:rsid w:val="002902C5"/>
    <w:rsid w:val="008F4140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9671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96718"/>
    <w:pPr>
      <w:widowControl w:val="0"/>
      <w:shd w:val="clear" w:color="auto" w:fill="FFFFFF"/>
      <w:spacing w:before="480" w:after="0" w:line="408" w:lineRule="exact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13">
    <w:name w:val="Основной текст + 13"/>
    <w:aliases w:val="5 pt,Полужирный"/>
    <w:basedOn w:val="a3"/>
    <w:rsid w:val="00096718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">
    <w:name w:val="Основной текст1"/>
    <w:basedOn w:val="a3"/>
    <w:rsid w:val="00096718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3</cp:revision>
  <dcterms:created xsi:type="dcterms:W3CDTF">2015-02-24T03:58:00Z</dcterms:created>
  <dcterms:modified xsi:type="dcterms:W3CDTF">2015-02-24T03:59:00Z</dcterms:modified>
</cp:coreProperties>
</file>