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8F" w:rsidRPr="00AB3BC3" w:rsidRDefault="000B318F" w:rsidP="000B318F">
      <w:pPr>
        <w:pStyle w:val="a3"/>
        <w:rPr>
          <w:color w:val="000000" w:themeColor="text1"/>
          <w:szCs w:val="28"/>
        </w:rPr>
      </w:pPr>
      <w:r w:rsidRPr="00AB3BC3"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377190</wp:posOffset>
            </wp:positionV>
            <wp:extent cx="1143000" cy="800100"/>
            <wp:effectExtent l="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BC3">
        <w:rPr>
          <w:color w:val="000000" w:themeColor="text1"/>
          <w:szCs w:val="28"/>
        </w:rPr>
        <w:t>КОНТРОЛЬНО-СЧЕТНАЯ ПАЛАТА</w:t>
      </w:r>
    </w:p>
    <w:p w:rsidR="000B318F" w:rsidRPr="00AB3BC3" w:rsidRDefault="000B318F" w:rsidP="000B318F">
      <w:pPr>
        <w:pStyle w:val="a3"/>
        <w:rPr>
          <w:color w:val="000000" w:themeColor="text1"/>
          <w:szCs w:val="28"/>
        </w:rPr>
      </w:pPr>
      <w:r w:rsidRPr="00AB3BC3">
        <w:rPr>
          <w:color w:val="000000" w:themeColor="text1"/>
          <w:szCs w:val="28"/>
        </w:rPr>
        <w:t>ТАЙМЫРСКОГО ДОЛГАНО-НЕНЕЦКОГО МУНИЦИПАЛЬНОГО РАЙОНА</w:t>
      </w:r>
    </w:p>
    <w:p w:rsidR="000B318F" w:rsidRPr="00AB3BC3" w:rsidRDefault="000B318F" w:rsidP="004F1A4C">
      <w:pPr>
        <w:pStyle w:val="a3"/>
        <w:jc w:val="left"/>
        <w:rPr>
          <w:color w:val="000000" w:themeColor="text1"/>
          <w:szCs w:val="28"/>
        </w:rPr>
      </w:pPr>
    </w:p>
    <w:p w:rsidR="003C239A" w:rsidRPr="00AB3BC3" w:rsidRDefault="003C239A" w:rsidP="00A361D7">
      <w:pPr>
        <w:pStyle w:val="a3"/>
        <w:ind w:left="5400"/>
        <w:rPr>
          <w:color w:val="000000" w:themeColor="text1"/>
          <w:szCs w:val="28"/>
        </w:rPr>
      </w:pP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/>
          <w:bCs/>
          <w:color w:val="212121"/>
          <w:spacing w:val="1"/>
          <w:sz w:val="28"/>
          <w:szCs w:val="28"/>
        </w:rPr>
      </w:pPr>
      <w:r w:rsidRPr="00AB3BC3">
        <w:rPr>
          <w:b/>
          <w:bCs/>
          <w:color w:val="212121"/>
          <w:spacing w:val="1"/>
          <w:sz w:val="28"/>
          <w:szCs w:val="28"/>
        </w:rPr>
        <w:t>УТВЕРЖДАЮ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Председатель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Контрольно - Счетной палаты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Таймырского Долгано-Ненецкого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муниципального района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_________ И.Ф. Ярошук</w:t>
      </w:r>
    </w:p>
    <w:p w:rsidR="00967F56" w:rsidRPr="00AB3BC3" w:rsidRDefault="00C00570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>
        <w:rPr>
          <w:bCs/>
          <w:color w:val="212121"/>
          <w:spacing w:val="1"/>
          <w:sz w:val="28"/>
          <w:szCs w:val="28"/>
        </w:rPr>
        <w:t>27</w:t>
      </w:r>
      <w:r w:rsidR="00967F56" w:rsidRPr="00AB3BC3">
        <w:rPr>
          <w:bCs/>
          <w:color w:val="212121"/>
          <w:spacing w:val="1"/>
          <w:sz w:val="28"/>
          <w:szCs w:val="28"/>
        </w:rPr>
        <w:t xml:space="preserve"> </w:t>
      </w:r>
      <w:r>
        <w:rPr>
          <w:bCs/>
          <w:color w:val="212121"/>
          <w:spacing w:val="1"/>
          <w:sz w:val="28"/>
          <w:szCs w:val="28"/>
        </w:rPr>
        <w:t>апреля</w:t>
      </w:r>
      <w:r w:rsidR="00967F56" w:rsidRPr="00AB3BC3">
        <w:rPr>
          <w:bCs/>
          <w:color w:val="212121"/>
          <w:spacing w:val="1"/>
          <w:sz w:val="28"/>
          <w:szCs w:val="28"/>
        </w:rPr>
        <w:t xml:space="preserve"> 20</w:t>
      </w:r>
      <w:r w:rsidR="001C3124">
        <w:rPr>
          <w:bCs/>
          <w:color w:val="212121"/>
          <w:spacing w:val="1"/>
          <w:sz w:val="28"/>
          <w:szCs w:val="28"/>
        </w:rPr>
        <w:t>16 года</w:t>
      </w:r>
    </w:p>
    <w:p w:rsidR="00967F56" w:rsidRPr="00AB3BC3" w:rsidRDefault="00967F56" w:rsidP="00967F56">
      <w:pPr>
        <w:shd w:val="clear" w:color="auto" w:fill="FFFFFF"/>
        <w:tabs>
          <w:tab w:val="left" w:pos="709"/>
        </w:tabs>
        <w:spacing w:line="276" w:lineRule="auto"/>
        <w:ind w:left="4253"/>
        <w:rPr>
          <w:b/>
          <w:bCs/>
          <w:color w:val="212121"/>
          <w:spacing w:val="1"/>
        </w:rPr>
      </w:pPr>
    </w:p>
    <w:p w:rsidR="00967F56" w:rsidRPr="00AB3BC3" w:rsidRDefault="00967F56" w:rsidP="00967F56">
      <w:pPr>
        <w:shd w:val="clear" w:color="auto" w:fill="FFFFFF"/>
        <w:tabs>
          <w:tab w:val="left" w:pos="709"/>
        </w:tabs>
        <w:spacing w:line="276" w:lineRule="auto"/>
        <w:ind w:left="4253"/>
        <w:rPr>
          <w:b/>
          <w:bCs/>
          <w:color w:val="212121"/>
          <w:spacing w:val="1"/>
        </w:rPr>
      </w:pPr>
    </w:p>
    <w:p w:rsidR="00967F56" w:rsidRPr="008B124B" w:rsidRDefault="00967F56" w:rsidP="00967F56">
      <w:pPr>
        <w:shd w:val="clear" w:color="auto" w:fill="FFFFFF"/>
        <w:tabs>
          <w:tab w:val="left" w:pos="709"/>
        </w:tabs>
        <w:spacing w:line="276" w:lineRule="auto"/>
        <w:ind w:left="4253"/>
        <w:rPr>
          <w:b/>
          <w:bCs/>
          <w:color w:val="212121"/>
          <w:spacing w:val="1"/>
          <w:sz w:val="28"/>
          <w:szCs w:val="28"/>
        </w:rPr>
      </w:pPr>
      <w:r w:rsidRPr="008B124B">
        <w:rPr>
          <w:b/>
          <w:bCs/>
          <w:color w:val="212121"/>
          <w:spacing w:val="1"/>
          <w:sz w:val="28"/>
          <w:szCs w:val="28"/>
        </w:rPr>
        <w:t xml:space="preserve">ЗАКЛЮЧЕНИЕ </w:t>
      </w:r>
    </w:p>
    <w:p w:rsidR="00967F56" w:rsidRPr="008B124B" w:rsidRDefault="00222D2D" w:rsidP="00222D2D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color w:val="212121"/>
          <w:spacing w:val="-2"/>
          <w:sz w:val="28"/>
          <w:szCs w:val="28"/>
        </w:rPr>
      </w:pPr>
      <w:r w:rsidRPr="00837CBE">
        <w:rPr>
          <w:b/>
          <w:bCs/>
          <w:spacing w:val="1"/>
          <w:sz w:val="28"/>
          <w:szCs w:val="28"/>
        </w:rPr>
        <w:t>по результатам</w:t>
      </w:r>
      <w:r w:rsidRPr="008B124B">
        <w:rPr>
          <w:b/>
          <w:bCs/>
          <w:color w:val="212121"/>
          <w:spacing w:val="1"/>
          <w:sz w:val="28"/>
          <w:szCs w:val="28"/>
        </w:rPr>
        <w:t xml:space="preserve"> </w:t>
      </w:r>
      <w:r w:rsidRPr="008B124B">
        <w:rPr>
          <w:b/>
          <w:bCs/>
          <w:color w:val="000000"/>
          <w:sz w:val="28"/>
          <w:szCs w:val="28"/>
        </w:rPr>
        <w:t xml:space="preserve">внешней проверки годового отчета об исполнении бюджета </w:t>
      </w:r>
      <w:r w:rsidR="0018661B" w:rsidRPr="008B124B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8B124B" w:rsidRPr="008B124B">
        <w:rPr>
          <w:b/>
          <w:bCs/>
          <w:color w:val="000000"/>
          <w:sz w:val="28"/>
          <w:szCs w:val="28"/>
        </w:rPr>
        <w:t>«Городское поселение Диксон»</w:t>
      </w:r>
      <w:r w:rsidRPr="008B124B">
        <w:rPr>
          <w:b/>
          <w:bCs/>
          <w:color w:val="000000"/>
          <w:sz w:val="28"/>
          <w:szCs w:val="28"/>
        </w:rPr>
        <w:t xml:space="preserve"> за 201</w:t>
      </w:r>
      <w:r w:rsidR="00074102">
        <w:rPr>
          <w:b/>
          <w:bCs/>
          <w:color w:val="000000"/>
          <w:sz w:val="28"/>
          <w:szCs w:val="28"/>
        </w:rPr>
        <w:t>5</w:t>
      </w:r>
      <w:r w:rsidRPr="008B124B">
        <w:rPr>
          <w:b/>
          <w:bCs/>
          <w:color w:val="000000"/>
          <w:sz w:val="28"/>
          <w:szCs w:val="28"/>
        </w:rPr>
        <w:t xml:space="preserve"> год</w:t>
      </w:r>
    </w:p>
    <w:p w:rsidR="00967F56" w:rsidRPr="008B124B" w:rsidRDefault="00967F56" w:rsidP="00967F56">
      <w:pPr>
        <w:jc w:val="center"/>
        <w:rPr>
          <w:i/>
          <w:color w:val="000000"/>
          <w:sz w:val="20"/>
          <w:szCs w:val="20"/>
        </w:rPr>
      </w:pPr>
    </w:p>
    <w:p w:rsidR="00967F56" w:rsidRPr="00065359" w:rsidRDefault="00967F56" w:rsidP="00AF7C6C">
      <w:pPr>
        <w:jc w:val="center"/>
        <w:rPr>
          <w:i/>
          <w:sz w:val="26"/>
          <w:szCs w:val="26"/>
        </w:rPr>
      </w:pPr>
      <w:r w:rsidRPr="008B124B">
        <w:rPr>
          <w:i/>
          <w:color w:val="000000"/>
          <w:sz w:val="26"/>
          <w:szCs w:val="26"/>
        </w:rPr>
        <w:t xml:space="preserve">(утверждено Решением коллегии Контрольно-Счетной палаты </w:t>
      </w:r>
      <w:r w:rsidRPr="00EB42C4">
        <w:rPr>
          <w:i/>
          <w:sz w:val="26"/>
          <w:szCs w:val="26"/>
        </w:rPr>
        <w:t xml:space="preserve">от </w:t>
      </w:r>
      <w:r w:rsidR="00137692" w:rsidRPr="00EB42C4">
        <w:rPr>
          <w:i/>
          <w:sz w:val="26"/>
          <w:szCs w:val="26"/>
        </w:rPr>
        <w:t>2</w:t>
      </w:r>
      <w:r w:rsidR="00EB42C4" w:rsidRPr="00EB42C4">
        <w:rPr>
          <w:i/>
          <w:sz w:val="26"/>
          <w:szCs w:val="26"/>
        </w:rPr>
        <w:t>7</w:t>
      </w:r>
      <w:r w:rsidRPr="00EB42C4">
        <w:rPr>
          <w:i/>
          <w:sz w:val="26"/>
          <w:szCs w:val="26"/>
        </w:rPr>
        <w:t>.0</w:t>
      </w:r>
      <w:r w:rsidR="00963CB5" w:rsidRPr="00EB42C4">
        <w:rPr>
          <w:i/>
          <w:sz w:val="26"/>
          <w:szCs w:val="26"/>
        </w:rPr>
        <w:t>4</w:t>
      </w:r>
      <w:r w:rsidRPr="00EB42C4">
        <w:rPr>
          <w:i/>
          <w:sz w:val="26"/>
          <w:szCs w:val="26"/>
        </w:rPr>
        <w:t>.201</w:t>
      </w:r>
      <w:r w:rsidR="00F1681B" w:rsidRPr="00EB42C4">
        <w:rPr>
          <w:i/>
          <w:sz w:val="26"/>
          <w:szCs w:val="26"/>
        </w:rPr>
        <w:t>6</w:t>
      </w:r>
      <w:r w:rsidR="00805C38" w:rsidRPr="00EB42C4">
        <w:rPr>
          <w:i/>
          <w:sz w:val="26"/>
          <w:szCs w:val="26"/>
        </w:rPr>
        <w:t xml:space="preserve"> </w:t>
      </w:r>
      <w:r w:rsidRPr="00DE4CEF">
        <w:rPr>
          <w:i/>
          <w:sz w:val="26"/>
          <w:szCs w:val="26"/>
        </w:rPr>
        <w:t>№</w:t>
      </w:r>
      <w:r w:rsidR="00DE4CEF">
        <w:rPr>
          <w:i/>
          <w:sz w:val="26"/>
          <w:szCs w:val="26"/>
        </w:rPr>
        <w:t xml:space="preserve"> 10</w:t>
      </w:r>
      <w:bookmarkStart w:id="0" w:name="_GoBack"/>
      <w:bookmarkEnd w:id="0"/>
      <w:r w:rsidRPr="00EB42C4">
        <w:rPr>
          <w:i/>
          <w:sz w:val="26"/>
          <w:szCs w:val="26"/>
        </w:rPr>
        <w:t>)</w:t>
      </w:r>
    </w:p>
    <w:p w:rsidR="00967F56" w:rsidRPr="00065359" w:rsidRDefault="00777DEF" w:rsidP="00967F56">
      <w:pPr>
        <w:shd w:val="clear" w:color="auto" w:fill="FFFFFF"/>
        <w:tabs>
          <w:tab w:val="left" w:pos="8410"/>
        </w:tabs>
        <w:spacing w:before="274" w:line="276" w:lineRule="auto"/>
        <w:ind w:left="34"/>
        <w:rPr>
          <w:sz w:val="26"/>
          <w:szCs w:val="26"/>
        </w:rPr>
      </w:pPr>
      <w:r w:rsidRPr="00A52C9B">
        <w:rPr>
          <w:b/>
          <w:bCs/>
          <w:sz w:val="26"/>
          <w:szCs w:val="26"/>
        </w:rPr>
        <w:t>2</w:t>
      </w:r>
      <w:r w:rsidR="00EB42C4">
        <w:rPr>
          <w:b/>
          <w:bCs/>
          <w:sz w:val="26"/>
          <w:szCs w:val="26"/>
        </w:rPr>
        <w:t>7</w:t>
      </w:r>
      <w:r w:rsidR="00967F56" w:rsidRPr="00065359">
        <w:rPr>
          <w:b/>
          <w:bCs/>
          <w:sz w:val="26"/>
          <w:szCs w:val="26"/>
        </w:rPr>
        <w:t xml:space="preserve"> </w:t>
      </w:r>
      <w:r w:rsidR="004F1A4C" w:rsidRPr="00065359">
        <w:rPr>
          <w:b/>
          <w:bCs/>
          <w:sz w:val="26"/>
          <w:szCs w:val="26"/>
        </w:rPr>
        <w:t>апреля</w:t>
      </w:r>
      <w:r w:rsidR="00967F56" w:rsidRPr="00065359">
        <w:rPr>
          <w:b/>
          <w:bCs/>
          <w:spacing w:val="-2"/>
          <w:sz w:val="26"/>
          <w:szCs w:val="26"/>
        </w:rPr>
        <w:t xml:space="preserve"> </w:t>
      </w:r>
      <w:r w:rsidR="00967F56" w:rsidRPr="00065359">
        <w:rPr>
          <w:b/>
          <w:spacing w:val="-2"/>
          <w:sz w:val="26"/>
          <w:szCs w:val="26"/>
        </w:rPr>
        <w:t>201</w:t>
      </w:r>
      <w:r w:rsidR="00383289">
        <w:rPr>
          <w:b/>
          <w:spacing w:val="-2"/>
          <w:sz w:val="26"/>
          <w:szCs w:val="26"/>
        </w:rPr>
        <w:t>6</w:t>
      </w:r>
      <w:r w:rsidR="00967F56" w:rsidRPr="00065359">
        <w:rPr>
          <w:b/>
          <w:spacing w:val="-2"/>
          <w:sz w:val="26"/>
          <w:szCs w:val="26"/>
        </w:rPr>
        <w:t xml:space="preserve"> г</w:t>
      </w:r>
      <w:r w:rsidR="001C3124">
        <w:rPr>
          <w:b/>
          <w:spacing w:val="-2"/>
          <w:sz w:val="26"/>
          <w:szCs w:val="26"/>
        </w:rPr>
        <w:t xml:space="preserve">ода    </w:t>
      </w:r>
      <w:r w:rsidR="00967F56" w:rsidRPr="00065359">
        <w:rPr>
          <w:b/>
          <w:spacing w:val="-2"/>
          <w:sz w:val="26"/>
          <w:szCs w:val="26"/>
        </w:rPr>
        <w:t xml:space="preserve">                </w:t>
      </w:r>
      <w:r w:rsidR="00967F56" w:rsidRPr="00065359">
        <w:rPr>
          <w:b/>
          <w:bCs/>
          <w:spacing w:val="-5"/>
          <w:sz w:val="26"/>
          <w:szCs w:val="26"/>
        </w:rPr>
        <w:t xml:space="preserve">              </w:t>
      </w:r>
      <w:proofErr w:type="gramStart"/>
      <w:r w:rsidR="00967F56" w:rsidRPr="00065359">
        <w:rPr>
          <w:b/>
          <w:bCs/>
          <w:spacing w:val="-5"/>
          <w:sz w:val="26"/>
          <w:szCs w:val="26"/>
        </w:rPr>
        <w:t>г</w:t>
      </w:r>
      <w:proofErr w:type="gramEnd"/>
      <w:r w:rsidR="00967F56" w:rsidRPr="00065359">
        <w:rPr>
          <w:b/>
          <w:bCs/>
          <w:spacing w:val="-5"/>
          <w:sz w:val="26"/>
          <w:szCs w:val="26"/>
        </w:rPr>
        <w:t>. Дудинка</w:t>
      </w:r>
      <w:r w:rsidR="00967F56" w:rsidRPr="00065359">
        <w:rPr>
          <w:b/>
          <w:bCs/>
          <w:sz w:val="26"/>
          <w:szCs w:val="26"/>
        </w:rPr>
        <w:t xml:space="preserve">                            </w:t>
      </w:r>
      <w:r w:rsidR="004F1A4C" w:rsidRPr="00065359">
        <w:rPr>
          <w:b/>
          <w:spacing w:val="-2"/>
          <w:sz w:val="26"/>
          <w:szCs w:val="26"/>
        </w:rPr>
        <w:t xml:space="preserve">                 </w:t>
      </w:r>
      <w:r w:rsidR="00967F56" w:rsidRPr="00065359">
        <w:rPr>
          <w:b/>
          <w:spacing w:val="-2"/>
          <w:sz w:val="26"/>
          <w:szCs w:val="26"/>
        </w:rPr>
        <w:t xml:space="preserve">        № </w:t>
      </w:r>
      <w:r w:rsidR="00027ACE">
        <w:rPr>
          <w:b/>
          <w:spacing w:val="-2"/>
          <w:sz w:val="26"/>
          <w:szCs w:val="26"/>
        </w:rPr>
        <w:t>06-05</w:t>
      </w:r>
    </w:p>
    <w:p w:rsidR="00481681" w:rsidRPr="00065359" w:rsidRDefault="00481681" w:rsidP="00795205">
      <w:pPr>
        <w:ind w:firstLine="709"/>
        <w:jc w:val="both"/>
        <w:rPr>
          <w:bCs/>
          <w:sz w:val="28"/>
          <w:szCs w:val="28"/>
        </w:rPr>
      </w:pPr>
    </w:p>
    <w:p w:rsidR="00481681" w:rsidRPr="00763AF6" w:rsidRDefault="00481681" w:rsidP="004433BB">
      <w:pPr>
        <w:pStyle w:val="a5"/>
        <w:ind w:right="-1" w:firstLine="709"/>
        <w:rPr>
          <w:sz w:val="28"/>
          <w:szCs w:val="28"/>
        </w:rPr>
      </w:pPr>
      <w:r w:rsidRPr="0009484F">
        <w:rPr>
          <w:sz w:val="28"/>
          <w:szCs w:val="28"/>
        </w:rPr>
        <w:t>Внешняя проверка годового отчета об исполнении бюдже</w:t>
      </w:r>
      <w:r w:rsidR="0018661B" w:rsidRPr="0009484F">
        <w:rPr>
          <w:sz w:val="28"/>
          <w:szCs w:val="28"/>
        </w:rPr>
        <w:t xml:space="preserve">та муниципального образования </w:t>
      </w:r>
      <w:r w:rsidR="008B124B" w:rsidRPr="0009484F">
        <w:rPr>
          <w:sz w:val="28"/>
          <w:szCs w:val="28"/>
        </w:rPr>
        <w:t xml:space="preserve">«Городское поселение Диксон» </w:t>
      </w:r>
      <w:r w:rsidRPr="0009484F">
        <w:rPr>
          <w:sz w:val="28"/>
          <w:szCs w:val="28"/>
        </w:rPr>
        <w:t>за 201</w:t>
      </w:r>
      <w:r w:rsidR="0009484F" w:rsidRPr="0009484F">
        <w:rPr>
          <w:sz w:val="28"/>
          <w:szCs w:val="28"/>
        </w:rPr>
        <w:t>5</w:t>
      </w:r>
      <w:r w:rsidRPr="0009484F">
        <w:rPr>
          <w:sz w:val="28"/>
          <w:szCs w:val="28"/>
        </w:rPr>
        <w:t xml:space="preserve"> год </w:t>
      </w:r>
      <w:r w:rsidR="00805C38" w:rsidRPr="0009484F">
        <w:rPr>
          <w:color w:val="000000"/>
          <w:sz w:val="28"/>
          <w:szCs w:val="28"/>
        </w:rPr>
        <w:t xml:space="preserve">проведена </w:t>
      </w:r>
      <w:r w:rsidRPr="0009484F">
        <w:rPr>
          <w:sz w:val="28"/>
          <w:szCs w:val="28"/>
        </w:rPr>
        <w:t xml:space="preserve">на основании </w:t>
      </w:r>
      <w:r w:rsidR="00397D80" w:rsidRPr="0009484F">
        <w:rPr>
          <w:sz w:val="28"/>
          <w:szCs w:val="28"/>
        </w:rPr>
        <w:t xml:space="preserve">статьи </w:t>
      </w:r>
      <w:r w:rsidR="00704808" w:rsidRPr="0009484F">
        <w:rPr>
          <w:sz w:val="28"/>
          <w:szCs w:val="28"/>
        </w:rPr>
        <w:t>264.4</w:t>
      </w:r>
      <w:r w:rsidR="00704808" w:rsidRPr="0009484F">
        <w:t xml:space="preserve"> </w:t>
      </w:r>
      <w:r w:rsidR="00704808" w:rsidRPr="00845D36">
        <w:rPr>
          <w:sz w:val="28"/>
          <w:szCs w:val="28"/>
        </w:rPr>
        <w:t>Бюджетного кодекса Российской</w:t>
      </w:r>
      <w:r w:rsidR="00704808" w:rsidRPr="0009484F">
        <w:rPr>
          <w:sz w:val="28"/>
          <w:szCs w:val="28"/>
        </w:rPr>
        <w:t xml:space="preserve"> Федерации, </w:t>
      </w:r>
      <w:r w:rsidR="002B452A" w:rsidRPr="0009484F">
        <w:rPr>
          <w:sz w:val="28"/>
          <w:szCs w:val="28"/>
        </w:rPr>
        <w:t>обращения Диксонского городского Совета депутатов о проведении внешней проверки годового отчета об исполнении бюджета поселения за 2015 год,</w:t>
      </w:r>
      <w:r w:rsidR="002B452A">
        <w:rPr>
          <w:sz w:val="28"/>
          <w:szCs w:val="28"/>
        </w:rPr>
        <w:t xml:space="preserve"> </w:t>
      </w:r>
      <w:r w:rsidR="00A635D1" w:rsidRPr="008507DA">
        <w:rPr>
          <w:sz w:val="28"/>
          <w:szCs w:val="28"/>
        </w:rPr>
        <w:t>пункта 1.</w:t>
      </w:r>
      <w:r w:rsidR="001E1717">
        <w:rPr>
          <w:sz w:val="28"/>
          <w:szCs w:val="28"/>
        </w:rPr>
        <w:t>6</w:t>
      </w:r>
      <w:r w:rsidR="00A635D1" w:rsidRPr="008507DA">
        <w:rPr>
          <w:sz w:val="28"/>
          <w:szCs w:val="28"/>
        </w:rPr>
        <w:t xml:space="preserve">. Плана работы Контрольно-Счетной палаты </w:t>
      </w:r>
      <w:r w:rsidR="00AD1881">
        <w:rPr>
          <w:sz w:val="28"/>
          <w:szCs w:val="28"/>
        </w:rPr>
        <w:t>Таймырского (Долгано-Ненецкого) муниципального района</w:t>
      </w:r>
      <w:r w:rsidR="00AD1881" w:rsidRPr="008507DA">
        <w:rPr>
          <w:sz w:val="28"/>
          <w:szCs w:val="28"/>
        </w:rPr>
        <w:t xml:space="preserve"> </w:t>
      </w:r>
      <w:r w:rsidR="00A635D1" w:rsidRPr="008507DA">
        <w:rPr>
          <w:sz w:val="28"/>
          <w:szCs w:val="28"/>
        </w:rPr>
        <w:t>на 201</w:t>
      </w:r>
      <w:r w:rsidR="0009484F" w:rsidRPr="008507DA">
        <w:rPr>
          <w:sz w:val="28"/>
          <w:szCs w:val="28"/>
        </w:rPr>
        <w:t>6</w:t>
      </w:r>
      <w:r w:rsidR="003D19A5">
        <w:rPr>
          <w:sz w:val="28"/>
          <w:szCs w:val="28"/>
        </w:rPr>
        <w:t xml:space="preserve"> год, </w:t>
      </w:r>
      <w:r w:rsidR="00A635D1" w:rsidRPr="008507DA">
        <w:rPr>
          <w:sz w:val="28"/>
          <w:szCs w:val="28"/>
        </w:rPr>
        <w:t xml:space="preserve">Распоряжения </w:t>
      </w:r>
      <w:r w:rsidR="008507DA">
        <w:rPr>
          <w:sz w:val="28"/>
          <w:szCs w:val="28"/>
        </w:rPr>
        <w:t xml:space="preserve">Контрольно-Счетной палаты </w:t>
      </w:r>
      <w:r w:rsidR="00AD1881">
        <w:rPr>
          <w:sz w:val="28"/>
          <w:szCs w:val="28"/>
        </w:rPr>
        <w:t>Таймырского (Долгано-Ненецкого) муниципального района</w:t>
      </w:r>
      <w:r w:rsidR="00AD1881" w:rsidRPr="00763AF6">
        <w:rPr>
          <w:sz w:val="28"/>
          <w:szCs w:val="28"/>
        </w:rPr>
        <w:t xml:space="preserve"> </w:t>
      </w:r>
      <w:r w:rsidR="00A635D1" w:rsidRPr="00763AF6">
        <w:rPr>
          <w:sz w:val="28"/>
          <w:szCs w:val="28"/>
        </w:rPr>
        <w:t xml:space="preserve">от </w:t>
      </w:r>
      <w:r w:rsidR="00763AF6" w:rsidRPr="00763AF6">
        <w:rPr>
          <w:sz w:val="28"/>
          <w:szCs w:val="28"/>
        </w:rPr>
        <w:t>29 февраля</w:t>
      </w:r>
      <w:r w:rsidR="008507DA" w:rsidRPr="00763AF6">
        <w:rPr>
          <w:sz w:val="28"/>
          <w:szCs w:val="28"/>
        </w:rPr>
        <w:t xml:space="preserve"> </w:t>
      </w:r>
      <w:r w:rsidR="00A635D1" w:rsidRPr="00763AF6">
        <w:rPr>
          <w:sz w:val="28"/>
          <w:szCs w:val="28"/>
        </w:rPr>
        <w:t>201</w:t>
      </w:r>
      <w:r w:rsidR="008507DA" w:rsidRPr="00763AF6">
        <w:rPr>
          <w:sz w:val="28"/>
          <w:szCs w:val="28"/>
        </w:rPr>
        <w:t>6</w:t>
      </w:r>
      <w:r w:rsidR="00A635D1" w:rsidRPr="00763AF6">
        <w:rPr>
          <w:sz w:val="28"/>
          <w:szCs w:val="28"/>
        </w:rPr>
        <w:t xml:space="preserve"> года № </w:t>
      </w:r>
      <w:r w:rsidR="00763AF6" w:rsidRPr="00763AF6">
        <w:rPr>
          <w:sz w:val="28"/>
          <w:szCs w:val="28"/>
        </w:rPr>
        <w:t>10</w:t>
      </w:r>
      <w:r w:rsidR="00A635D1" w:rsidRPr="00763AF6">
        <w:rPr>
          <w:sz w:val="28"/>
          <w:szCs w:val="28"/>
        </w:rPr>
        <w:t>.</w:t>
      </w:r>
      <w:r w:rsidRPr="00763AF6">
        <w:rPr>
          <w:sz w:val="28"/>
          <w:szCs w:val="28"/>
        </w:rPr>
        <w:t xml:space="preserve"> </w:t>
      </w:r>
    </w:p>
    <w:p w:rsidR="00CC1696" w:rsidRDefault="00481681" w:rsidP="004433BB">
      <w:pPr>
        <w:ind w:firstLine="709"/>
        <w:jc w:val="both"/>
        <w:rPr>
          <w:sz w:val="28"/>
          <w:szCs w:val="28"/>
        </w:rPr>
      </w:pPr>
      <w:r w:rsidRPr="001F6260">
        <w:rPr>
          <w:sz w:val="28"/>
          <w:szCs w:val="28"/>
          <w:u w:val="single"/>
        </w:rPr>
        <w:t>Цель проверки</w:t>
      </w:r>
      <w:r w:rsidRPr="001F6260">
        <w:rPr>
          <w:sz w:val="28"/>
          <w:szCs w:val="28"/>
        </w:rPr>
        <w:t xml:space="preserve">: </w:t>
      </w:r>
      <w:r w:rsidR="00CC1696" w:rsidRPr="00142949">
        <w:rPr>
          <w:sz w:val="28"/>
          <w:szCs w:val="28"/>
        </w:rPr>
        <w:t xml:space="preserve">оценка достоверности показателей отчета об исполнении </w:t>
      </w:r>
      <w:r w:rsidR="00CC1696">
        <w:rPr>
          <w:sz w:val="28"/>
          <w:szCs w:val="28"/>
        </w:rPr>
        <w:t xml:space="preserve">бюджета </w:t>
      </w:r>
      <w:r w:rsidR="00E549CE">
        <w:rPr>
          <w:sz w:val="28"/>
          <w:szCs w:val="28"/>
        </w:rPr>
        <w:t>городского</w:t>
      </w:r>
      <w:r w:rsidR="00CC1696">
        <w:rPr>
          <w:sz w:val="28"/>
          <w:szCs w:val="28"/>
        </w:rPr>
        <w:t xml:space="preserve"> поселения Диксон</w:t>
      </w:r>
      <w:r w:rsidR="00CC1696" w:rsidRPr="00EE54DD">
        <w:rPr>
          <w:sz w:val="28"/>
          <w:szCs w:val="28"/>
        </w:rPr>
        <w:t xml:space="preserve"> </w:t>
      </w:r>
      <w:r w:rsidR="00CC1696">
        <w:rPr>
          <w:sz w:val="28"/>
          <w:szCs w:val="28"/>
        </w:rPr>
        <w:t>(далее - поселени</w:t>
      </w:r>
      <w:r w:rsidR="00471343">
        <w:rPr>
          <w:sz w:val="28"/>
          <w:szCs w:val="28"/>
        </w:rPr>
        <w:t>е</w:t>
      </w:r>
      <w:r w:rsidR="00CC1696">
        <w:rPr>
          <w:sz w:val="28"/>
          <w:szCs w:val="28"/>
        </w:rPr>
        <w:t>)</w:t>
      </w:r>
      <w:r w:rsidR="000069A9">
        <w:rPr>
          <w:sz w:val="28"/>
          <w:szCs w:val="28"/>
        </w:rPr>
        <w:t xml:space="preserve"> и его соответствие положениям бюджетного законодательства</w:t>
      </w:r>
      <w:r w:rsidR="00CC1696">
        <w:rPr>
          <w:sz w:val="28"/>
          <w:szCs w:val="28"/>
        </w:rPr>
        <w:t>.</w:t>
      </w:r>
    </w:p>
    <w:p w:rsidR="00481681" w:rsidRPr="001F6260" w:rsidRDefault="00481681" w:rsidP="004433BB">
      <w:pPr>
        <w:pStyle w:val="a5"/>
        <w:ind w:right="-1" w:firstLine="709"/>
        <w:rPr>
          <w:sz w:val="28"/>
          <w:szCs w:val="28"/>
        </w:rPr>
      </w:pPr>
      <w:r w:rsidRPr="001F6260">
        <w:rPr>
          <w:sz w:val="28"/>
          <w:szCs w:val="28"/>
          <w:u w:val="single"/>
        </w:rPr>
        <w:t>Задачи проверки</w:t>
      </w:r>
      <w:r w:rsidRPr="001F6260">
        <w:rPr>
          <w:sz w:val="28"/>
          <w:szCs w:val="28"/>
        </w:rPr>
        <w:t>:</w:t>
      </w:r>
    </w:p>
    <w:p w:rsidR="00985EC0" w:rsidRPr="00E1469E" w:rsidRDefault="00985EC0" w:rsidP="004433BB">
      <w:pPr>
        <w:ind w:firstLine="709"/>
        <w:jc w:val="both"/>
        <w:rPr>
          <w:sz w:val="28"/>
          <w:szCs w:val="28"/>
        </w:rPr>
      </w:pPr>
      <w:r w:rsidRPr="00E1469E">
        <w:rPr>
          <w:sz w:val="28"/>
          <w:szCs w:val="28"/>
        </w:rPr>
        <w:t xml:space="preserve">- анализ бюджетной отчетности об исполнении </w:t>
      </w:r>
      <w:r>
        <w:rPr>
          <w:sz w:val="28"/>
          <w:szCs w:val="28"/>
        </w:rPr>
        <w:t>бюджета поселения в 2015</w:t>
      </w:r>
      <w:r w:rsidR="00DD698C">
        <w:rPr>
          <w:sz w:val="28"/>
          <w:szCs w:val="28"/>
        </w:rPr>
        <w:t> </w:t>
      </w:r>
      <w:r>
        <w:rPr>
          <w:sz w:val="28"/>
          <w:szCs w:val="28"/>
        </w:rPr>
        <w:t>году</w:t>
      </w:r>
      <w:r w:rsidRPr="00E1469E">
        <w:rPr>
          <w:sz w:val="28"/>
          <w:szCs w:val="28"/>
        </w:rPr>
        <w:t>, проверка соблюдения порядка ее консолидации;</w:t>
      </w:r>
    </w:p>
    <w:p w:rsidR="00985EC0" w:rsidRDefault="00985EC0" w:rsidP="004433BB">
      <w:pPr>
        <w:ind w:firstLine="709"/>
        <w:jc w:val="both"/>
        <w:rPr>
          <w:sz w:val="28"/>
          <w:szCs w:val="28"/>
        </w:rPr>
      </w:pPr>
      <w:r w:rsidRPr="00E1469E">
        <w:rPr>
          <w:sz w:val="28"/>
          <w:szCs w:val="28"/>
        </w:rPr>
        <w:t>- анализ и выборочная проверка соблюдения бюджетного законодательства при организации исполнения бюджета</w:t>
      </w:r>
      <w:r>
        <w:rPr>
          <w:sz w:val="28"/>
          <w:szCs w:val="28"/>
        </w:rPr>
        <w:t xml:space="preserve"> поселения в 2015 году.</w:t>
      </w:r>
    </w:p>
    <w:p w:rsidR="00CA1944" w:rsidRPr="00985EC0" w:rsidRDefault="00CA1944" w:rsidP="004433BB">
      <w:pPr>
        <w:pStyle w:val="a5"/>
        <w:ind w:firstLine="709"/>
        <w:rPr>
          <w:sz w:val="28"/>
          <w:szCs w:val="28"/>
        </w:rPr>
      </w:pPr>
      <w:r w:rsidRPr="00985EC0">
        <w:rPr>
          <w:color w:val="000000"/>
          <w:sz w:val="28"/>
          <w:szCs w:val="28"/>
          <w:u w:val="single"/>
        </w:rPr>
        <w:t>Объект проверки</w:t>
      </w:r>
      <w:r w:rsidRPr="00985EC0">
        <w:rPr>
          <w:color w:val="000000"/>
          <w:sz w:val="28"/>
          <w:szCs w:val="28"/>
        </w:rPr>
        <w:t>: Отдел по финансам и налогам Администрации городского поселения Диксон</w:t>
      </w:r>
      <w:r w:rsidR="00896A93" w:rsidRPr="00985EC0">
        <w:rPr>
          <w:color w:val="000000"/>
          <w:sz w:val="28"/>
          <w:szCs w:val="28"/>
        </w:rPr>
        <w:t xml:space="preserve"> (далее – Отдел по финансам и налогам).</w:t>
      </w:r>
    </w:p>
    <w:p w:rsidR="00481681" w:rsidRPr="00190299" w:rsidRDefault="00481681" w:rsidP="004433BB">
      <w:pPr>
        <w:pStyle w:val="a5"/>
        <w:ind w:right="-1" w:firstLine="709"/>
        <w:rPr>
          <w:sz w:val="28"/>
          <w:szCs w:val="28"/>
        </w:rPr>
      </w:pPr>
      <w:r w:rsidRPr="00190299">
        <w:rPr>
          <w:sz w:val="28"/>
          <w:szCs w:val="28"/>
          <w:u w:val="single"/>
        </w:rPr>
        <w:t>Предмет проверки</w:t>
      </w:r>
      <w:r w:rsidRPr="00190299">
        <w:rPr>
          <w:sz w:val="28"/>
          <w:szCs w:val="28"/>
        </w:rPr>
        <w:t xml:space="preserve">: годовой отчет об исполнении бюджета муниципального образования </w:t>
      </w:r>
      <w:r w:rsidR="00CA23DD" w:rsidRPr="00190299">
        <w:rPr>
          <w:sz w:val="28"/>
          <w:szCs w:val="28"/>
        </w:rPr>
        <w:t xml:space="preserve">«Городское поселение Диксон» </w:t>
      </w:r>
      <w:r w:rsidRPr="00190299">
        <w:rPr>
          <w:sz w:val="28"/>
          <w:szCs w:val="28"/>
        </w:rPr>
        <w:t>за 201</w:t>
      </w:r>
      <w:r w:rsidR="002620D2" w:rsidRPr="00190299">
        <w:rPr>
          <w:sz w:val="28"/>
          <w:szCs w:val="28"/>
        </w:rPr>
        <w:t>5</w:t>
      </w:r>
      <w:r w:rsidRPr="00190299">
        <w:rPr>
          <w:sz w:val="28"/>
          <w:szCs w:val="28"/>
        </w:rPr>
        <w:t xml:space="preserve"> год, дополнительные документы и материалы, подтверждающие исполнение бюджета </w:t>
      </w:r>
      <w:r w:rsidR="00D62743" w:rsidRPr="00190299">
        <w:rPr>
          <w:sz w:val="28"/>
          <w:szCs w:val="28"/>
        </w:rPr>
        <w:t>поселения</w:t>
      </w:r>
      <w:r w:rsidRPr="00190299">
        <w:rPr>
          <w:sz w:val="28"/>
          <w:szCs w:val="28"/>
        </w:rPr>
        <w:t>.</w:t>
      </w:r>
    </w:p>
    <w:p w:rsidR="00481681" w:rsidRPr="00190299" w:rsidRDefault="00481681" w:rsidP="004433BB">
      <w:pPr>
        <w:pStyle w:val="a5"/>
        <w:ind w:firstLine="709"/>
        <w:rPr>
          <w:sz w:val="28"/>
          <w:szCs w:val="28"/>
        </w:rPr>
      </w:pPr>
      <w:proofErr w:type="gramStart"/>
      <w:r w:rsidRPr="00190299">
        <w:rPr>
          <w:sz w:val="28"/>
          <w:szCs w:val="28"/>
        </w:rPr>
        <w:lastRenderedPageBreak/>
        <w:t xml:space="preserve">Внешняя проверка осуществлялась </w:t>
      </w:r>
      <w:r w:rsidRPr="00190299">
        <w:rPr>
          <w:bCs/>
          <w:color w:val="000000"/>
          <w:sz w:val="28"/>
          <w:szCs w:val="28"/>
        </w:rPr>
        <w:t xml:space="preserve">инспектором </w:t>
      </w:r>
      <w:r w:rsidR="00190299" w:rsidRPr="00190299">
        <w:rPr>
          <w:bCs/>
          <w:color w:val="000000"/>
          <w:sz w:val="28"/>
          <w:szCs w:val="28"/>
        </w:rPr>
        <w:t>инспекции по контрольно-ревизионной деятельности</w:t>
      </w:r>
      <w:r w:rsidR="00EF2B7E" w:rsidRPr="00190299">
        <w:rPr>
          <w:bCs/>
          <w:color w:val="000000"/>
          <w:sz w:val="28"/>
          <w:szCs w:val="28"/>
        </w:rPr>
        <w:t xml:space="preserve"> </w:t>
      </w:r>
      <w:r w:rsidRPr="00190299">
        <w:rPr>
          <w:bCs/>
          <w:color w:val="000000"/>
          <w:sz w:val="28"/>
          <w:szCs w:val="28"/>
        </w:rPr>
        <w:t xml:space="preserve">Контрольно-Счетной палаты </w:t>
      </w:r>
      <w:r w:rsidR="007D76F0" w:rsidRPr="00190299">
        <w:rPr>
          <w:bCs/>
          <w:color w:val="000000"/>
          <w:sz w:val="28"/>
          <w:szCs w:val="28"/>
        </w:rPr>
        <w:t xml:space="preserve">Таймырского Долгано-Ненецкого </w:t>
      </w:r>
      <w:r w:rsidRPr="00190299">
        <w:rPr>
          <w:bCs/>
          <w:color w:val="000000"/>
          <w:sz w:val="28"/>
          <w:szCs w:val="28"/>
        </w:rPr>
        <w:t xml:space="preserve">муниципального района (далее - </w:t>
      </w:r>
      <w:r w:rsidR="00935F33">
        <w:rPr>
          <w:bCs/>
          <w:color w:val="000000"/>
          <w:sz w:val="28"/>
          <w:szCs w:val="28"/>
        </w:rPr>
        <w:t>КСП</w:t>
      </w:r>
      <w:r w:rsidRPr="00190299">
        <w:rPr>
          <w:bCs/>
          <w:color w:val="000000"/>
          <w:sz w:val="28"/>
          <w:szCs w:val="28"/>
        </w:rPr>
        <w:t xml:space="preserve">) </w:t>
      </w:r>
      <w:r w:rsidR="00190299" w:rsidRPr="00190299">
        <w:rPr>
          <w:bCs/>
          <w:color w:val="000000"/>
          <w:sz w:val="28"/>
          <w:szCs w:val="28"/>
        </w:rPr>
        <w:t>Г.Н. </w:t>
      </w:r>
      <w:proofErr w:type="spellStart"/>
      <w:r w:rsidR="00190299" w:rsidRPr="00190299">
        <w:rPr>
          <w:bCs/>
          <w:color w:val="000000"/>
          <w:sz w:val="28"/>
          <w:szCs w:val="28"/>
        </w:rPr>
        <w:t>Шаммедовой</w:t>
      </w:r>
      <w:proofErr w:type="spellEnd"/>
      <w:r w:rsidRPr="00190299">
        <w:rPr>
          <w:sz w:val="28"/>
          <w:szCs w:val="28"/>
        </w:rPr>
        <w:t>, в соответствии со Стандартом внешнего муниципального финансового контроля СФК 3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коллегии Контрольно-Счетной палаты от 30.09.2013 №</w:t>
      </w:r>
      <w:r w:rsidR="00997590">
        <w:rPr>
          <w:sz w:val="28"/>
          <w:szCs w:val="28"/>
        </w:rPr>
        <w:t> </w:t>
      </w:r>
      <w:r w:rsidRPr="00190299">
        <w:rPr>
          <w:sz w:val="28"/>
          <w:szCs w:val="28"/>
        </w:rPr>
        <w:t xml:space="preserve">14. </w:t>
      </w:r>
      <w:proofErr w:type="gramEnd"/>
    </w:p>
    <w:p w:rsidR="00481681" w:rsidRPr="00190299" w:rsidRDefault="00481681" w:rsidP="004433BB">
      <w:pPr>
        <w:pStyle w:val="a5"/>
        <w:ind w:firstLine="709"/>
        <w:rPr>
          <w:sz w:val="28"/>
          <w:szCs w:val="28"/>
        </w:rPr>
      </w:pPr>
      <w:r w:rsidRPr="00190299">
        <w:rPr>
          <w:sz w:val="28"/>
          <w:szCs w:val="28"/>
        </w:rPr>
        <w:t>Метод проведения проверки - камеральный.</w:t>
      </w:r>
    </w:p>
    <w:p w:rsidR="00481681" w:rsidRPr="00190299" w:rsidRDefault="00481681" w:rsidP="004433BB">
      <w:pPr>
        <w:pStyle w:val="a5"/>
        <w:spacing w:before="240" w:after="240"/>
        <w:ind w:firstLine="851"/>
        <w:jc w:val="center"/>
        <w:rPr>
          <w:b/>
          <w:sz w:val="28"/>
          <w:szCs w:val="28"/>
        </w:rPr>
      </w:pPr>
      <w:r w:rsidRPr="00190299">
        <w:rPr>
          <w:b/>
          <w:sz w:val="28"/>
          <w:szCs w:val="28"/>
        </w:rPr>
        <w:t>Общие положения</w:t>
      </w:r>
    </w:p>
    <w:p w:rsidR="007A56CE" w:rsidRPr="002B452A" w:rsidRDefault="007A56CE" w:rsidP="004433BB">
      <w:pPr>
        <w:ind w:firstLine="720"/>
        <w:jc w:val="both"/>
        <w:rPr>
          <w:color w:val="000000"/>
          <w:sz w:val="28"/>
          <w:szCs w:val="28"/>
        </w:rPr>
      </w:pPr>
      <w:r w:rsidRPr="00A27DF0">
        <w:rPr>
          <w:color w:val="000000"/>
          <w:sz w:val="28"/>
          <w:szCs w:val="28"/>
        </w:rPr>
        <w:t>Отчет об исполнении бюджета за 201</w:t>
      </w:r>
      <w:r w:rsidR="00A27DF0" w:rsidRPr="00A27DF0">
        <w:rPr>
          <w:color w:val="000000"/>
          <w:sz w:val="28"/>
          <w:szCs w:val="28"/>
        </w:rPr>
        <w:t>5</w:t>
      </w:r>
      <w:r w:rsidRPr="00A27DF0">
        <w:rPr>
          <w:color w:val="000000"/>
          <w:sz w:val="28"/>
          <w:szCs w:val="28"/>
        </w:rPr>
        <w:t xml:space="preserve"> год (ф. 0503117) в </w:t>
      </w:r>
      <w:r w:rsidR="00935F33">
        <w:rPr>
          <w:color w:val="000000"/>
          <w:sz w:val="28"/>
          <w:szCs w:val="28"/>
        </w:rPr>
        <w:t>КСП</w:t>
      </w:r>
      <w:r w:rsidRPr="00A27DF0">
        <w:rPr>
          <w:color w:val="000000"/>
          <w:sz w:val="28"/>
          <w:szCs w:val="28"/>
        </w:rPr>
        <w:t xml:space="preserve"> представлен с соблюдением срока, </w:t>
      </w:r>
      <w:r w:rsidRPr="002B452A">
        <w:rPr>
          <w:color w:val="000000"/>
          <w:sz w:val="28"/>
          <w:szCs w:val="28"/>
        </w:rPr>
        <w:t>установленного п</w:t>
      </w:r>
      <w:r w:rsidR="00B6707E">
        <w:rPr>
          <w:color w:val="000000"/>
          <w:sz w:val="28"/>
          <w:szCs w:val="28"/>
        </w:rPr>
        <w:t>унктом</w:t>
      </w:r>
      <w:r w:rsidRPr="002B452A">
        <w:rPr>
          <w:color w:val="000000"/>
          <w:sz w:val="28"/>
          <w:szCs w:val="28"/>
        </w:rPr>
        <w:t xml:space="preserve"> 3 ст</w:t>
      </w:r>
      <w:r w:rsidR="00B6707E">
        <w:rPr>
          <w:color w:val="000000"/>
          <w:sz w:val="28"/>
          <w:szCs w:val="28"/>
        </w:rPr>
        <w:t>атьи</w:t>
      </w:r>
      <w:r w:rsidRPr="002B452A">
        <w:rPr>
          <w:color w:val="000000"/>
          <w:sz w:val="28"/>
          <w:szCs w:val="28"/>
        </w:rPr>
        <w:t xml:space="preserve"> 264.4 Бюджетного кодекса Российской Федерации (далее – БК РФ).</w:t>
      </w:r>
    </w:p>
    <w:p w:rsidR="007A56CE" w:rsidRPr="008226C0" w:rsidRDefault="007A56CE" w:rsidP="004433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6C0">
        <w:rPr>
          <w:color w:val="000000"/>
          <w:sz w:val="28"/>
          <w:szCs w:val="28"/>
        </w:rPr>
        <w:t>Одновременно с отчетом об исполнении бюджета за 201</w:t>
      </w:r>
      <w:r w:rsidR="002B452A" w:rsidRPr="008226C0">
        <w:rPr>
          <w:color w:val="000000"/>
          <w:sz w:val="28"/>
          <w:szCs w:val="28"/>
        </w:rPr>
        <w:t>5</w:t>
      </w:r>
      <w:r w:rsidRPr="008226C0">
        <w:rPr>
          <w:color w:val="000000"/>
          <w:sz w:val="28"/>
          <w:szCs w:val="28"/>
        </w:rPr>
        <w:t xml:space="preserve"> год представлена следующая отчетная документация:</w:t>
      </w:r>
    </w:p>
    <w:p w:rsidR="007A56CE" w:rsidRPr="005D176D" w:rsidRDefault="007A56CE" w:rsidP="004433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176D">
        <w:rPr>
          <w:color w:val="000000"/>
          <w:sz w:val="28"/>
          <w:szCs w:val="28"/>
        </w:rPr>
        <w:t>- баланс исполнения бюджета</w:t>
      </w:r>
    </w:p>
    <w:p w:rsidR="007A56CE" w:rsidRPr="006F111E" w:rsidRDefault="007A56CE" w:rsidP="004433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111E">
        <w:rPr>
          <w:color w:val="000000"/>
          <w:sz w:val="28"/>
          <w:szCs w:val="28"/>
        </w:rPr>
        <w:t>- отчет о финансовых результатах деятельности</w:t>
      </w:r>
    </w:p>
    <w:p w:rsidR="007A56CE" w:rsidRDefault="007A56CE" w:rsidP="004433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111E">
        <w:rPr>
          <w:color w:val="000000"/>
          <w:sz w:val="28"/>
          <w:szCs w:val="28"/>
        </w:rPr>
        <w:t>- отчет о движении денежных средств</w:t>
      </w:r>
      <w:r w:rsidR="004F3030">
        <w:rPr>
          <w:color w:val="000000"/>
          <w:sz w:val="28"/>
          <w:szCs w:val="28"/>
        </w:rPr>
        <w:t>;</w:t>
      </w:r>
    </w:p>
    <w:p w:rsidR="007A56CE" w:rsidRDefault="007A56CE" w:rsidP="004433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58EA">
        <w:rPr>
          <w:color w:val="000000"/>
          <w:sz w:val="28"/>
          <w:szCs w:val="28"/>
        </w:rPr>
        <w:t>- пояснительная записка</w:t>
      </w:r>
      <w:r w:rsidR="004F3030">
        <w:rPr>
          <w:color w:val="000000"/>
          <w:sz w:val="28"/>
          <w:szCs w:val="28"/>
        </w:rPr>
        <w:t>;</w:t>
      </w:r>
    </w:p>
    <w:p w:rsidR="004F3030" w:rsidRPr="007D58EA" w:rsidRDefault="004F3030" w:rsidP="004433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</w:t>
      </w:r>
      <w:r w:rsidR="00480968">
        <w:rPr>
          <w:color w:val="000000"/>
          <w:sz w:val="28"/>
          <w:szCs w:val="28"/>
        </w:rPr>
        <w:t xml:space="preserve"> документы</w:t>
      </w:r>
      <w:r>
        <w:rPr>
          <w:color w:val="000000"/>
          <w:sz w:val="28"/>
          <w:szCs w:val="28"/>
        </w:rPr>
        <w:t>.</w:t>
      </w:r>
    </w:p>
    <w:p w:rsidR="00481681" w:rsidRPr="00A41279" w:rsidRDefault="00481681" w:rsidP="004433BB">
      <w:pPr>
        <w:pStyle w:val="a5"/>
        <w:ind w:firstLine="709"/>
        <w:rPr>
          <w:sz w:val="28"/>
          <w:szCs w:val="28"/>
        </w:rPr>
      </w:pPr>
      <w:r w:rsidRPr="00A41279">
        <w:rPr>
          <w:sz w:val="28"/>
          <w:szCs w:val="28"/>
        </w:rPr>
        <w:t>В ходе проверки проанализированы следующие нормативные правовые акты:</w:t>
      </w:r>
    </w:p>
    <w:p w:rsidR="00481681" w:rsidRPr="00F1681B" w:rsidRDefault="00284A77" w:rsidP="004433BB">
      <w:pPr>
        <w:pStyle w:val="a5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1D3BB0" w:rsidRPr="002D380C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="00FD0C31" w:rsidRPr="002D380C">
        <w:rPr>
          <w:color w:val="000000" w:themeColor="text1"/>
          <w:sz w:val="28"/>
          <w:szCs w:val="28"/>
        </w:rPr>
        <w:t xml:space="preserve">ешение </w:t>
      </w:r>
      <w:r w:rsidR="00A23599" w:rsidRPr="002D380C">
        <w:rPr>
          <w:color w:val="000000"/>
          <w:sz w:val="28"/>
          <w:szCs w:val="28"/>
        </w:rPr>
        <w:t xml:space="preserve">Диксонского городского Совета депутатов </w:t>
      </w:r>
      <w:r w:rsidR="00096CF0" w:rsidRPr="002D380C">
        <w:rPr>
          <w:color w:val="000000"/>
          <w:sz w:val="28"/>
          <w:szCs w:val="28"/>
        </w:rPr>
        <w:t xml:space="preserve">от </w:t>
      </w:r>
      <w:r w:rsidR="002D380C" w:rsidRPr="002D380C">
        <w:rPr>
          <w:color w:val="000000"/>
          <w:sz w:val="28"/>
          <w:szCs w:val="28"/>
        </w:rPr>
        <w:t>02</w:t>
      </w:r>
      <w:r w:rsidR="00096CF0" w:rsidRPr="002D380C">
        <w:rPr>
          <w:color w:val="000000"/>
          <w:sz w:val="28"/>
          <w:szCs w:val="28"/>
        </w:rPr>
        <w:t>.12.201</w:t>
      </w:r>
      <w:r w:rsidR="002D380C" w:rsidRPr="002D380C">
        <w:rPr>
          <w:color w:val="000000"/>
          <w:sz w:val="28"/>
          <w:szCs w:val="28"/>
        </w:rPr>
        <w:t>4</w:t>
      </w:r>
      <w:r w:rsidR="00096CF0" w:rsidRPr="002D380C">
        <w:rPr>
          <w:color w:val="000000"/>
          <w:sz w:val="28"/>
          <w:szCs w:val="28"/>
        </w:rPr>
        <w:t xml:space="preserve"> № </w:t>
      </w:r>
      <w:r w:rsidR="002D380C" w:rsidRPr="002D380C">
        <w:rPr>
          <w:color w:val="000000"/>
          <w:sz w:val="28"/>
          <w:szCs w:val="28"/>
        </w:rPr>
        <w:t>20</w:t>
      </w:r>
      <w:r w:rsidR="00096CF0" w:rsidRPr="002D380C">
        <w:rPr>
          <w:color w:val="000000"/>
          <w:sz w:val="28"/>
          <w:szCs w:val="28"/>
        </w:rPr>
        <w:t>-1 «О</w:t>
      </w:r>
      <w:r w:rsidR="00FD0C31" w:rsidRPr="002D380C">
        <w:rPr>
          <w:color w:val="000000"/>
          <w:sz w:val="28"/>
          <w:szCs w:val="28"/>
        </w:rPr>
        <w:t xml:space="preserve"> бюджет</w:t>
      </w:r>
      <w:r w:rsidR="00096CF0" w:rsidRPr="002D380C">
        <w:rPr>
          <w:color w:val="000000"/>
          <w:sz w:val="28"/>
          <w:szCs w:val="28"/>
        </w:rPr>
        <w:t xml:space="preserve">е муниципального образования «Городское поселение Диксон» </w:t>
      </w:r>
      <w:r w:rsidR="00FC2E91" w:rsidRPr="002D380C">
        <w:rPr>
          <w:bCs/>
          <w:color w:val="000000"/>
          <w:sz w:val="28"/>
          <w:szCs w:val="28"/>
        </w:rPr>
        <w:t>Таймырского Долгано-Ненецкого муниципального района</w:t>
      </w:r>
      <w:r w:rsidR="00FC2E91" w:rsidRPr="002D380C">
        <w:rPr>
          <w:color w:val="000000"/>
          <w:sz w:val="28"/>
          <w:szCs w:val="28"/>
        </w:rPr>
        <w:t xml:space="preserve"> </w:t>
      </w:r>
      <w:r w:rsidR="00FD0C31" w:rsidRPr="002D380C">
        <w:rPr>
          <w:color w:val="000000"/>
          <w:sz w:val="28"/>
          <w:szCs w:val="28"/>
        </w:rPr>
        <w:t>на 201</w:t>
      </w:r>
      <w:r w:rsidR="002D380C" w:rsidRPr="002D380C">
        <w:rPr>
          <w:color w:val="000000"/>
          <w:sz w:val="28"/>
          <w:szCs w:val="28"/>
        </w:rPr>
        <w:t>5</w:t>
      </w:r>
      <w:r w:rsidR="00FD0C31" w:rsidRPr="002D380C">
        <w:rPr>
          <w:color w:val="000000"/>
          <w:sz w:val="28"/>
          <w:szCs w:val="28"/>
        </w:rPr>
        <w:t xml:space="preserve"> год</w:t>
      </w:r>
      <w:r w:rsidR="00FC2E91" w:rsidRPr="002D380C">
        <w:rPr>
          <w:color w:val="000000"/>
          <w:sz w:val="28"/>
          <w:szCs w:val="28"/>
        </w:rPr>
        <w:t xml:space="preserve"> и плановы</w:t>
      </w:r>
      <w:r w:rsidR="003C6542" w:rsidRPr="002D380C">
        <w:rPr>
          <w:color w:val="000000"/>
          <w:sz w:val="28"/>
          <w:szCs w:val="28"/>
        </w:rPr>
        <w:t>й</w:t>
      </w:r>
      <w:r w:rsidR="00FC2E91" w:rsidRPr="002D380C">
        <w:rPr>
          <w:color w:val="000000"/>
          <w:sz w:val="28"/>
          <w:szCs w:val="28"/>
        </w:rPr>
        <w:t xml:space="preserve"> период 201</w:t>
      </w:r>
      <w:r w:rsidR="002D380C" w:rsidRPr="002D380C">
        <w:rPr>
          <w:color w:val="000000"/>
          <w:sz w:val="28"/>
          <w:szCs w:val="28"/>
        </w:rPr>
        <w:t>6</w:t>
      </w:r>
      <w:r w:rsidR="00FC2E91" w:rsidRPr="002D380C">
        <w:rPr>
          <w:color w:val="000000"/>
          <w:sz w:val="28"/>
          <w:szCs w:val="28"/>
        </w:rPr>
        <w:t>-201</w:t>
      </w:r>
      <w:r w:rsidR="002D380C" w:rsidRPr="002D380C">
        <w:rPr>
          <w:color w:val="000000"/>
          <w:sz w:val="28"/>
          <w:szCs w:val="28"/>
        </w:rPr>
        <w:t>7</w:t>
      </w:r>
      <w:r w:rsidR="00FC2E91" w:rsidRPr="002D380C">
        <w:rPr>
          <w:color w:val="000000"/>
          <w:sz w:val="28"/>
          <w:szCs w:val="28"/>
        </w:rPr>
        <w:t xml:space="preserve"> годов</w:t>
      </w:r>
      <w:r w:rsidR="00FD0C31" w:rsidRPr="002D380C">
        <w:rPr>
          <w:color w:val="000000"/>
          <w:sz w:val="28"/>
          <w:szCs w:val="28"/>
        </w:rPr>
        <w:t xml:space="preserve"> </w:t>
      </w:r>
      <w:r w:rsidR="00FD0C31" w:rsidRPr="002D380C">
        <w:rPr>
          <w:bCs/>
          <w:color w:val="000000"/>
          <w:sz w:val="28"/>
          <w:szCs w:val="28"/>
        </w:rPr>
        <w:t>(далее – Решение о бюджете</w:t>
      </w:r>
      <w:r w:rsidR="00836D46" w:rsidRPr="002D380C">
        <w:rPr>
          <w:bCs/>
          <w:color w:val="000000"/>
          <w:sz w:val="28"/>
          <w:szCs w:val="28"/>
        </w:rPr>
        <w:t xml:space="preserve"> на 201</w:t>
      </w:r>
      <w:r w:rsidR="002D380C" w:rsidRPr="002D380C">
        <w:rPr>
          <w:bCs/>
          <w:color w:val="000000"/>
          <w:sz w:val="28"/>
          <w:szCs w:val="28"/>
        </w:rPr>
        <w:t>5</w:t>
      </w:r>
      <w:r w:rsidR="00836D46" w:rsidRPr="002D380C">
        <w:rPr>
          <w:bCs/>
          <w:color w:val="000000"/>
          <w:sz w:val="28"/>
          <w:szCs w:val="28"/>
        </w:rPr>
        <w:t xml:space="preserve"> год</w:t>
      </w:r>
      <w:r w:rsidR="00481681" w:rsidRPr="002D380C">
        <w:rPr>
          <w:sz w:val="28"/>
          <w:szCs w:val="28"/>
        </w:rPr>
        <w:t xml:space="preserve">), с учетом </w:t>
      </w:r>
      <w:r w:rsidR="00481681" w:rsidRPr="007A6FAD">
        <w:rPr>
          <w:sz w:val="28"/>
          <w:szCs w:val="28"/>
        </w:rPr>
        <w:t xml:space="preserve">внесенных изменений в редакции Решений от </w:t>
      </w:r>
      <w:r w:rsidR="007C4969" w:rsidRPr="007A6FAD">
        <w:rPr>
          <w:sz w:val="28"/>
          <w:szCs w:val="28"/>
        </w:rPr>
        <w:t>2</w:t>
      </w:r>
      <w:r w:rsidR="00EB4C19" w:rsidRPr="007A6FAD">
        <w:rPr>
          <w:sz w:val="28"/>
          <w:szCs w:val="28"/>
        </w:rPr>
        <w:t>8.04.201</w:t>
      </w:r>
      <w:r w:rsidR="007C4969" w:rsidRPr="007A6FAD">
        <w:rPr>
          <w:sz w:val="28"/>
          <w:szCs w:val="28"/>
        </w:rPr>
        <w:t>5</w:t>
      </w:r>
      <w:r w:rsidR="00EB4C19" w:rsidRPr="007A6FAD">
        <w:rPr>
          <w:sz w:val="28"/>
          <w:szCs w:val="28"/>
        </w:rPr>
        <w:t xml:space="preserve"> № </w:t>
      </w:r>
      <w:r w:rsidR="007C4969" w:rsidRPr="007A6FAD">
        <w:rPr>
          <w:sz w:val="28"/>
          <w:szCs w:val="28"/>
        </w:rPr>
        <w:t>6</w:t>
      </w:r>
      <w:r w:rsidR="00EB4C19" w:rsidRPr="007A6FAD">
        <w:rPr>
          <w:sz w:val="28"/>
          <w:szCs w:val="28"/>
        </w:rPr>
        <w:t xml:space="preserve">-2, от </w:t>
      </w:r>
      <w:r w:rsidR="007C4969" w:rsidRPr="007A6FAD">
        <w:rPr>
          <w:sz w:val="28"/>
          <w:szCs w:val="28"/>
        </w:rPr>
        <w:t>16.11</w:t>
      </w:r>
      <w:r w:rsidR="00EB4C19" w:rsidRPr="007A6FAD">
        <w:rPr>
          <w:sz w:val="28"/>
          <w:szCs w:val="28"/>
        </w:rPr>
        <w:t>.201</w:t>
      </w:r>
      <w:r w:rsidR="007C4969" w:rsidRPr="007A6FAD">
        <w:rPr>
          <w:sz w:val="28"/>
          <w:szCs w:val="28"/>
        </w:rPr>
        <w:t>5</w:t>
      </w:r>
      <w:r w:rsidR="00977A26">
        <w:rPr>
          <w:sz w:val="28"/>
          <w:szCs w:val="28"/>
        </w:rPr>
        <w:br/>
      </w:r>
      <w:r w:rsidR="00EB4C19" w:rsidRPr="007A6FAD">
        <w:rPr>
          <w:sz w:val="28"/>
          <w:szCs w:val="28"/>
        </w:rPr>
        <w:t xml:space="preserve">№ </w:t>
      </w:r>
      <w:r w:rsidR="007C4969" w:rsidRPr="007A6FAD">
        <w:rPr>
          <w:sz w:val="28"/>
          <w:szCs w:val="28"/>
        </w:rPr>
        <w:t>10</w:t>
      </w:r>
      <w:r w:rsidR="00EB4C19" w:rsidRPr="007A6FAD">
        <w:rPr>
          <w:sz w:val="28"/>
          <w:szCs w:val="28"/>
        </w:rPr>
        <w:t>-</w:t>
      </w:r>
      <w:r w:rsidR="007C4969" w:rsidRPr="007A6FAD">
        <w:rPr>
          <w:sz w:val="28"/>
          <w:szCs w:val="28"/>
        </w:rPr>
        <w:t>4</w:t>
      </w:r>
      <w:r w:rsidR="00A172D8">
        <w:rPr>
          <w:sz w:val="28"/>
          <w:szCs w:val="28"/>
        </w:rPr>
        <w:t>;</w:t>
      </w:r>
    </w:p>
    <w:p w:rsidR="00896D02" w:rsidRPr="00E549CE" w:rsidRDefault="00284A77" w:rsidP="004433B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81681" w:rsidRPr="00E549C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549CE" w:rsidRPr="00E549CE">
        <w:rPr>
          <w:sz w:val="28"/>
          <w:szCs w:val="28"/>
        </w:rPr>
        <w:t xml:space="preserve">точненная </w:t>
      </w:r>
      <w:r w:rsidR="00896D02" w:rsidRPr="00E549CE">
        <w:rPr>
          <w:sz w:val="28"/>
          <w:szCs w:val="28"/>
        </w:rPr>
        <w:t xml:space="preserve">сводная бюджетная роспись бюджета </w:t>
      </w:r>
      <w:r w:rsidR="00E549CE" w:rsidRPr="00E549CE">
        <w:rPr>
          <w:sz w:val="28"/>
          <w:szCs w:val="28"/>
        </w:rPr>
        <w:t>городского поселения Диксон на 2015 год и плановый период 2016-2017 годы</w:t>
      </w:r>
      <w:r w:rsidR="00A172D8">
        <w:rPr>
          <w:sz w:val="28"/>
          <w:szCs w:val="28"/>
        </w:rPr>
        <w:t>;</w:t>
      </w:r>
    </w:p>
    <w:p w:rsidR="00E549CE" w:rsidRPr="00E549CE" w:rsidRDefault="00284A77" w:rsidP="004433B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к</w:t>
      </w:r>
      <w:r w:rsidR="00E549CE" w:rsidRPr="00E549CE">
        <w:rPr>
          <w:sz w:val="28"/>
          <w:szCs w:val="28"/>
        </w:rPr>
        <w:t>ассовый план исполнения бюджета поселения на 2015 год, с учетом внесенных изменений</w:t>
      </w:r>
      <w:r w:rsidR="00A172D8">
        <w:rPr>
          <w:sz w:val="28"/>
          <w:szCs w:val="28"/>
        </w:rPr>
        <w:t>;</w:t>
      </w:r>
    </w:p>
    <w:p w:rsidR="00481681" w:rsidRPr="00E549CE" w:rsidRDefault="00284A77" w:rsidP="004433BB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 w:rsidR="00481681" w:rsidRPr="00E549CE">
        <w:rPr>
          <w:sz w:val="28"/>
          <w:szCs w:val="28"/>
        </w:rPr>
        <w:t>ные документы, относящиеся к исполнению бюджета</w:t>
      </w:r>
      <w:r w:rsidR="00E97C79" w:rsidRPr="00E549CE">
        <w:rPr>
          <w:sz w:val="28"/>
          <w:szCs w:val="28"/>
        </w:rPr>
        <w:t xml:space="preserve"> поселения</w:t>
      </w:r>
      <w:r w:rsidR="00481681" w:rsidRPr="00E549CE">
        <w:rPr>
          <w:sz w:val="28"/>
          <w:szCs w:val="28"/>
        </w:rPr>
        <w:t xml:space="preserve"> в 201</w:t>
      </w:r>
      <w:r w:rsidR="00896D02" w:rsidRPr="00E549CE">
        <w:rPr>
          <w:sz w:val="28"/>
          <w:szCs w:val="28"/>
        </w:rPr>
        <w:t>5</w:t>
      </w:r>
      <w:r w:rsidR="00481681" w:rsidRPr="00E549CE">
        <w:rPr>
          <w:sz w:val="28"/>
          <w:szCs w:val="28"/>
        </w:rPr>
        <w:t xml:space="preserve"> году.</w:t>
      </w:r>
    </w:p>
    <w:p w:rsidR="00481681" w:rsidRPr="000D6F7F" w:rsidRDefault="00481681" w:rsidP="004433BB">
      <w:pPr>
        <w:pStyle w:val="a5"/>
        <w:ind w:firstLine="709"/>
        <w:rPr>
          <w:sz w:val="28"/>
          <w:szCs w:val="28"/>
        </w:rPr>
      </w:pPr>
      <w:r w:rsidRPr="00DB0280">
        <w:rPr>
          <w:sz w:val="28"/>
          <w:szCs w:val="28"/>
        </w:rPr>
        <w:t>В соответствии со ст</w:t>
      </w:r>
      <w:r w:rsidR="00456984" w:rsidRPr="00DB0280">
        <w:rPr>
          <w:sz w:val="28"/>
          <w:szCs w:val="28"/>
        </w:rPr>
        <w:t>атьей</w:t>
      </w:r>
      <w:r w:rsidRPr="00DB0280">
        <w:rPr>
          <w:sz w:val="28"/>
          <w:szCs w:val="28"/>
        </w:rPr>
        <w:t xml:space="preserve"> 264.4 БК РФ в рамках проведения внешней проверки годового отчета об исполнении бюджета</w:t>
      </w:r>
      <w:r w:rsidR="00D27B82" w:rsidRPr="00DB0280">
        <w:rPr>
          <w:sz w:val="28"/>
          <w:szCs w:val="28"/>
        </w:rPr>
        <w:t xml:space="preserve"> поселения</w:t>
      </w:r>
      <w:r w:rsidRPr="00DB0280">
        <w:rPr>
          <w:sz w:val="28"/>
          <w:szCs w:val="28"/>
        </w:rPr>
        <w:t xml:space="preserve"> за 201</w:t>
      </w:r>
      <w:r w:rsidR="00DB0280" w:rsidRPr="00DB0280">
        <w:rPr>
          <w:sz w:val="28"/>
          <w:szCs w:val="28"/>
        </w:rPr>
        <w:t>5</w:t>
      </w:r>
      <w:r w:rsidRPr="00DB0280">
        <w:rPr>
          <w:sz w:val="28"/>
          <w:szCs w:val="28"/>
        </w:rPr>
        <w:t xml:space="preserve"> год была проведена проверка бюджетной </w:t>
      </w:r>
      <w:proofErr w:type="gramStart"/>
      <w:r w:rsidRPr="002C5883">
        <w:rPr>
          <w:sz w:val="28"/>
          <w:szCs w:val="28"/>
        </w:rPr>
        <w:t>отчетности шести главных администраторов бюджетных средств бюджета</w:t>
      </w:r>
      <w:r w:rsidR="00D27B82" w:rsidRPr="002C5883">
        <w:rPr>
          <w:sz w:val="28"/>
          <w:szCs w:val="28"/>
        </w:rPr>
        <w:t xml:space="preserve"> поселения</w:t>
      </w:r>
      <w:proofErr w:type="gramEnd"/>
      <w:r w:rsidRPr="002C5883">
        <w:rPr>
          <w:sz w:val="28"/>
          <w:szCs w:val="28"/>
        </w:rPr>
        <w:t>.</w:t>
      </w:r>
    </w:p>
    <w:p w:rsidR="009B7473" w:rsidRPr="00C0165A" w:rsidRDefault="009B7473" w:rsidP="004433BB">
      <w:pPr>
        <w:numPr>
          <w:ilvl w:val="0"/>
          <w:numId w:val="33"/>
        </w:numPr>
        <w:spacing w:before="240" w:after="240"/>
        <w:ind w:left="0" w:firstLine="0"/>
        <w:jc w:val="center"/>
        <w:rPr>
          <w:b/>
          <w:color w:val="000000"/>
          <w:sz w:val="28"/>
          <w:szCs w:val="28"/>
        </w:rPr>
      </w:pPr>
      <w:r w:rsidRPr="00C0165A">
        <w:rPr>
          <w:b/>
          <w:color w:val="000000"/>
          <w:sz w:val="28"/>
          <w:szCs w:val="28"/>
        </w:rPr>
        <w:t xml:space="preserve">Итоги </w:t>
      </w:r>
      <w:proofErr w:type="gramStart"/>
      <w:r w:rsidRPr="00C0165A">
        <w:rPr>
          <w:b/>
          <w:color w:val="000000"/>
          <w:sz w:val="28"/>
          <w:szCs w:val="28"/>
        </w:rPr>
        <w:t xml:space="preserve">проверки годовой бюджетной отчетности главных администраторов бюджетных средств бюджета </w:t>
      </w:r>
      <w:r w:rsidR="00D76E5B" w:rsidRPr="00C0165A">
        <w:rPr>
          <w:b/>
          <w:color w:val="000000"/>
          <w:sz w:val="28"/>
          <w:szCs w:val="28"/>
        </w:rPr>
        <w:t>городского</w:t>
      </w:r>
      <w:r w:rsidRPr="00C0165A">
        <w:rPr>
          <w:b/>
          <w:color w:val="000000"/>
          <w:sz w:val="28"/>
          <w:szCs w:val="28"/>
        </w:rPr>
        <w:t xml:space="preserve"> поселения</w:t>
      </w:r>
      <w:proofErr w:type="gramEnd"/>
      <w:r w:rsidRPr="00C0165A">
        <w:rPr>
          <w:b/>
          <w:color w:val="000000"/>
          <w:sz w:val="28"/>
          <w:szCs w:val="28"/>
        </w:rPr>
        <w:t xml:space="preserve"> Диксон</w:t>
      </w:r>
    </w:p>
    <w:p w:rsidR="009B7473" w:rsidRPr="009B7473" w:rsidRDefault="009B7473" w:rsidP="004433BB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  <w:highlight w:val="yellow"/>
        </w:rPr>
      </w:pPr>
      <w:r w:rsidRPr="007A31BD">
        <w:rPr>
          <w:sz w:val="28"/>
          <w:szCs w:val="28"/>
        </w:rPr>
        <w:t xml:space="preserve">В ходе осуществления внешней проверки годовой бюджетной отчетности за 2015 год главных администраторов бюджетных средств бюджета поселения был </w:t>
      </w:r>
      <w:r w:rsidRPr="007A31BD">
        <w:rPr>
          <w:sz w:val="28"/>
          <w:szCs w:val="28"/>
        </w:rPr>
        <w:lastRenderedPageBreak/>
        <w:t xml:space="preserve">проведен </w:t>
      </w:r>
      <w:r w:rsidRPr="007A31BD">
        <w:rPr>
          <w:color w:val="000000"/>
          <w:sz w:val="28"/>
          <w:szCs w:val="28"/>
        </w:rPr>
        <w:t xml:space="preserve">анализ и оценка содержащейся в </w:t>
      </w:r>
      <w:r w:rsidRPr="007A31BD">
        <w:rPr>
          <w:bCs/>
          <w:color w:val="000000"/>
          <w:sz w:val="28"/>
          <w:szCs w:val="28"/>
        </w:rPr>
        <w:t xml:space="preserve">годовой бюджетной отчетности информации о деятельности </w:t>
      </w:r>
      <w:r w:rsidRPr="00833132">
        <w:rPr>
          <w:bCs/>
          <w:color w:val="000000"/>
          <w:sz w:val="28"/>
          <w:szCs w:val="28"/>
        </w:rPr>
        <w:t xml:space="preserve">субъектов бюджетной отчетности. По результатам проведенной проверки фактов недостоверности бюджетной отчетности, а также фактов, способных негативно повлиять на достоверность </w:t>
      </w:r>
      <w:r w:rsidRPr="00833132">
        <w:rPr>
          <w:sz w:val="28"/>
          <w:szCs w:val="28"/>
        </w:rPr>
        <w:t>Отчета об исполнении бюджета поселения за 2015 год</w:t>
      </w:r>
      <w:r w:rsidRPr="00833132">
        <w:rPr>
          <w:bCs/>
          <w:color w:val="000000"/>
          <w:sz w:val="28"/>
          <w:szCs w:val="28"/>
        </w:rPr>
        <w:t>, не выявлено.</w:t>
      </w:r>
    </w:p>
    <w:p w:rsidR="009B7473" w:rsidRPr="00A67ABD" w:rsidRDefault="009B7473" w:rsidP="004433B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0A11B8">
        <w:rPr>
          <w:sz w:val="28"/>
          <w:szCs w:val="28"/>
        </w:rPr>
        <w:t>Выявленные замечания и недостатки</w:t>
      </w:r>
      <w:r w:rsidRPr="000A11B8">
        <w:rPr>
          <w:bCs/>
          <w:color w:val="000000"/>
          <w:sz w:val="28"/>
          <w:szCs w:val="28"/>
        </w:rPr>
        <w:t xml:space="preserve"> </w:t>
      </w:r>
      <w:r w:rsidRPr="000A11B8">
        <w:rPr>
          <w:color w:val="000000"/>
          <w:sz w:val="28"/>
          <w:szCs w:val="28"/>
        </w:rPr>
        <w:t xml:space="preserve">по результатам внешней проверки бюджетной отчетности за 2015 год всех шести ГАБС бюджета поселения изложены в </w:t>
      </w:r>
      <w:r w:rsidRPr="00EB42C4">
        <w:rPr>
          <w:color w:val="000000"/>
          <w:sz w:val="28"/>
          <w:szCs w:val="28"/>
        </w:rPr>
        <w:t>Заключени</w:t>
      </w:r>
      <w:proofErr w:type="gramStart"/>
      <w:r w:rsidRPr="00EB42C4">
        <w:rPr>
          <w:color w:val="000000"/>
          <w:sz w:val="28"/>
          <w:szCs w:val="28"/>
        </w:rPr>
        <w:t>и</w:t>
      </w:r>
      <w:proofErr w:type="gramEnd"/>
      <w:r w:rsidRPr="00EB42C4">
        <w:rPr>
          <w:color w:val="000000"/>
          <w:sz w:val="28"/>
          <w:szCs w:val="28"/>
        </w:rPr>
        <w:t xml:space="preserve"> от 2</w:t>
      </w:r>
      <w:r w:rsidR="00EB42C4" w:rsidRPr="00EB42C4">
        <w:rPr>
          <w:color w:val="000000"/>
          <w:sz w:val="28"/>
          <w:szCs w:val="28"/>
        </w:rPr>
        <w:t>7</w:t>
      </w:r>
      <w:r w:rsidRPr="00EB42C4">
        <w:rPr>
          <w:color w:val="000000"/>
          <w:sz w:val="28"/>
          <w:szCs w:val="28"/>
        </w:rPr>
        <w:t>.0</w:t>
      </w:r>
      <w:r w:rsidR="006D0714" w:rsidRPr="00EB42C4">
        <w:rPr>
          <w:color w:val="000000"/>
          <w:sz w:val="28"/>
          <w:szCs w:val="28"/>
        </w:rPr>
        <w:t>4</w:t>
      </w:r>
      <w:r w:rsidRPr="00EB42C4">
        <w:rPr>
          <w:color w:val="000000"/>
          <w:sz w:val="28"/>
          <w:szCs w:val="28"/>
        </w:rPr>
        <w:t xml:space="preserve">.2016 № </w:t>
      </w:r>
      <w:r w:rsidR="006D0714" w:rsidRPr="00EB42C4">
        <w:rPr>
          <w:color w:val="000000"/>
          <w:sz w:val="28"/>
          <w:szCs w:val="28"/>
        </w:rPr>
        <w:t>15</w:t>
      </w:r>
      <w:r w:rsidRPr="00EB42C4">
        <w:rPr>
          <w:sz w:val="28"/>
          <w:szCs w:val="28"/>
        </w:rPr>
        <w:t>-04</w:t>
      </w:r>
      <w:r w:rsidRPr="006D0714">
        <w:rPr>
          <w:sz w:val="28"/>
          <w:szCs w:val="28"/>
        </w:rPr>
        <w:t xml:space="preserve"> и</w:t>
      </w:r>
      <w:r w:rsidRPr="006D0714">
        <w:rPr>
          <w:color w:val="000000"/>
          <w:sz w:val="28"/>
          <w:szCs w:val="28"/>
        </w:rPr>
        <w:t xml:space="preserve"> </w:t>
      </w:r>
      <w:r w:rsidRPr="000A11B8">
        <w:rPr>
          <w:color w:val="000000"/>
          <w:sz w:val="28"/>
          <w:szCs w:val="28"/>
        </w:rPr>
        <w:t xml:space="preserve">направлены </w:t>
      </w:r>
      <w:r w:rsidR="00935F33">
        <w:rPr>
          <w:color w:val="000000"/>
          <w:sz w:val="28"/>
          <w:szCs w:val="28"/>
        </w:rPr>
        <w:t>КСП</w:t>
      </w:r>
      <w:r w:rsidRPr="000A11B8">
        <w:rPr>
          <w:color w:val="000000"/>
          <w:sz w:val="28"/>
          <w:szCs w:val="28"/>
        </w:rPr>
        <w:t xml:space="preserve"> в </w:t>
      </w:r>
      <w:r w:rsidR="00560CB0">
        <w:rPr>
          <w:sz w:val="28"/>
          <w:szCs w:val="28"/>
        </w:rPr>
        <w:t>п</w:t>
      </w:r>
      <w:r w:rsidR="00560CB0" w:rsidRPr="00117C81">
        <w:rPr>
          <w:sz w:val="28"/>
          <w:szCs w:val="28"/>
        </w:rPr>
        <w:t>редставительны</w:t>
      </w:r>
      <w:r w:rsidR="00560CB0">
        <w:rPr>
          <w:sz w:val="28"/>
          <w:szCs w:val="28"/>
        </w:rPr>
        <w:t>й</w:t>
      </w:r>
      <w:r w:rsidR="00560CB0" w:rsidRPr="00117C81">
        <w:rPr>
          <w:sz w:val="28"/>
          <w:szCs w:val="28"/>
        </w:rPr>
        <w:t xml:space="preserve"> орган местного самоуправления Диксонск</w:t>
      </w:r>
      <w:r w:rsidR="00560CB0">
        <w:rPr>
          <w:sz w:val="28"/>
          <w:szCs w:val="28"/>
        </w:rPr>
        <w:t>ий</w:t>
      </w:r>
      <w:r w:rsidR="00560CB0" w:rsidRPr="00117C81">
        <w:rPr>
          <w:sz w:val="28"/>
          <w:szCs w:val="28"/>
        </w:rPr>
        <w:t xml:space="preserve"> городск</w:t>
      </w:r>
      <w:r w:rsidR="00560CB0">
        <w:rPr>
          <w:sz w:val="28"/>
          <w:szCs w:val="28"/>
        </w:rPr>
        <w:t>ой</w:t>
      </w:r>
      <w:r w:rsidR="00560CB0" w:rsidRPr="00117C81">
        <w:rPr>
          <w:sz w:val="28"/>
          <w:szCs w:val="28"/>
        </w:rPr>
        <w:t xml:space="preserve"> Совет депутатов</w:t>
      </w:r>
      <w:r w:rsidR="00560CB0">
        <w:rPr>
          <w:sz w:val="28"/>
          <w:szCs w:val="28"/>
        </w:rPr>
        <w:t xml:space="preserve"> и в </w:t>
      </w:r>
      <w:r w:rsidR="00560CB0" w:rsidRPr="00D138F5">
        <w:rPr>
          <w:color w:val="000000"/>
          <w:sz w:val="28"/>
          <w:szCs w:val="28"/>
        </w:rPr>
        <w:t xml:space="preserve">Отдел по финансам и налогам </w:t>
      </w:r>
      <w:r w:rsidR="00560CB0" w:rsidRPr="00A87F65">
        <w:rPr>
          <w:color w:val="000000"/>
          <w:sz w:val="28"/>
          <w:szCs w:val="28"/>
        </w:rPr>
        <w:t>Администрации городского поселения Диксон</w:t>
      </w:r>
      <w:r w:rsidR="00560CB0">
        <w:rPr>
          <w:color w:val="000000"/>
          <w:sz w:val="28"/>
          <w:szCs w:val="28"/>
        </w:rPr>
        <w:t xml:space="preserve"> </w:t>
      </w:r>
      <w:r w:rsidRPr="00A67ABD">
        <w:rPr>
          <w:color w:val="000000"/>
          <w:sz w:val="28"/>
          <w:szCs w:val="28"/>
        </w:rPr>
        <w:t xml:space="preserve">для сведения. </w:t>
      </w:r>
    </w:p>
    <w:p w:rsidR="009B7473" w:rsidRPr="00C555E7" w:rsidRDefault="009B7473" w:rsidP="004433BB">
      <w:pPr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8"/>
          <w:szCs w:val="28"/>
        </w:rPr>
      </w:pPr>
      <w:r w:rsidRPr="00C555E7">
        <w:rPr>
          <w:b/>
          <w:bCs/>
          <w:sz w:val="28"/>
          <w:szCs w:val="28"/>
        </w:rPr>
        <w:t xml:space="preserve">2. </w:t>
      </w:r>
      <w:r w:rsidRPr="00C0165A">
        <w:rPr>
          <w:b/>
          <w:sz w:val="28"/>
          <w:szCs w:val="28"/>
        </w:rPr>
        <w:t>Анализ исполнения</w:t>
      </w:r>
      <w:r w:rsidRPr="00C555E7">
        <w:rPr>
          <w:b/>
          <w:color w:val="000000"/>
          <w:sz w:val="28"/>
          <w:szCs w:val="28"/>
        </w:rPr>
        <w:t xml:space="preserve"> бюджета муниципального образования </w:t>
      </w:r>
      <w:r w:rsidR="00C0165A">
        <w:rPr>
          <w:b/>
          <w:color w:val="000000"/>
          <w:sz w:val="28"/>
          <w:szCs w:val="28"/>
        </w:rPr>
        <w:t xml:space="preserve">                        </w:t>
      </w:r>
      <w:r w:rsidRPr="00C555E7">
        <w:rPr>
          <w:b/>
          <w:color w:val="000000"/>
          <w:sz w:val="28"/>
          <w:szCs w:val="28"/>
        </w:rPr>
        <w:t>«</w:t>
      </w:r>
      <w:r w:rsidR="00D76E5B">
        <w:rPr>
          <w:b/>
          <w:color w:val="000000"/>
          <w:sz w:val="28"/>
          <w:szCs w:val="28"/>
        </w:rPr>
        <w:t>Городское</w:t>
      </w:r>
      <w:r w:rsidRPr="00C555E7">
        <w:rPr>
          <w:b/>
          <w:color w:val="000000"/>
          <w:sz w:val="28"/>
          <w:szCs w:val="28"/>
        </w:rPr>
        <w:t xml:space="preserve"> поселение </w:t>
      </w:r>
      <w:r w:rsidR="00C555E7" w:rsidRPr="00C555E7">
        <w:rPr>
          <w:b/>
          <w:color w:val="000000"/>
          <w:sz w:val="28"/>
          <w:szCs w:val="28"/>
        </w:rPr>
        <w:t>Диксон</w:t>
      </w:r>
      <w:r w:rsidRPr="00C555E7">
        <w:rPr>
          <w:b/>
          <w:color w:val="000000"/>
          <w:sz w:val="28"/>
          <w:szCs w:val="28"/>
        </w:rPr>
        <w:t>» в 2015 году</w:t>
      </w:r>
    </w:p>
    <w:p w:rsidR="009B7473" w:rsidRPr="00B14C12" w:rsidRDefault="009B7473" w:rsidP="004433B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73556">
        <w:rPr>
          <w:sz w:val="28"/>
          <w:szCs w:val="28"/>
        </w:rPr>
        <w:t xml:space="preserve">В первоначальной редакции Решения о бюджете на 2015 год бюджет поселения был утвержден по доходам в сумме в сумме </w:t>
      </w:r>
      <w:r w:rsidR="00D73556" w:rsidRPr="00D73556">
        <w:rPr>
          <w:sz w:val="28"/>
          <w:szCs w:val="28"/>
        </w:rPr>
        <w:t xml:space="preserve">83 417, 06 </w:t>
      </w:r>
      <w:r w:rsidRPr="00D73556">
        <w:rPr>
          <w:sz w:val="28"/>
          <w:szCs w:val="28"/>
        </w:rPr>
        <w:t>тыс. руб.</w:t>
      </w:r>
      <w:r w:rsidR="00D73556" w:rsidRPr="00D73556">
        <w:rPr>
          <w:sz w:val="28"/>
          <w:szCs w:val="28"/>
        </w:rPr>
        <w:t>,</w:t>
      </w:r>
      <w:r w:rsidRPr="00D73556">
        <w:rPr>
          <w:sz w:val="28"/>
          <w:szCs w:val="28"/>
        </w:rPr>
        <w:t xml:space="preserve"> по расходам в сумме </w:t>
      </w:r>
      <w:r w:rsidR="00D73556" w:rsidRPr="00D73556">
        <w:rPr>
          <w:sz w:val="28"/>
          <w:szCs w:val="28"/>
        </w:rPr>
        <w:t>83 675, 81</w:t>
      </w:r>
      <w:r w:rsidRPr="00D73556">
        <w:rPr>
          <w:sz w:val="28"/>
          <w:szCs w:val="28"/>
        </w:rPr>
        <w:t xml:space="preserve"> тыс. руб. с предельным размером дефицита бюджета в сумме </w:t>
      </w:r>
      <w:r w:rsidR="00A5132E" w:rsidRPr="00B14C12">
        <w:rPr>
          <w:sz w:val="28"/>
          <w:szCs w:val="28"/>
        </w:rPr>
        <w:t xml:space="preserve">258,75 </w:t>
      </w:r>
      <w:r w:rsidRPr="00B14C12">
        <w:rPr>
          <w:sz w:val="28"/>
          <w:szCs w:val="28"/>
        </w:rPr>
        <w:t>тыс. руб., или 5 % от объема доходов бюджета поселения без учета утвержденного объема безвозмездных поступлений.</w:t>
      </w:r>
      <w:proofErr w:type="gramEnd"/>
      <w:r w:rsidRPr="00B14C12">
        <w:rPr>
          <w:sz w:val="28"/>
          <w:szCs w:val="28"/>
        </w:rPr>
        <w:t xml:space="preserve"> Таким образом, размер дефицита бюджета поселения не превышал предельного размера дефицита местного бюджета, установленного </w:t>
      </w:r>
      <w:r w:rsidR="00D10378" w:rsidRPr="00866835">
        <w:rPr>
          <w:sz w:val="28"/>
          <w:szCs w:val="28"/>
        </w:rPr>
        <w:t>пунктом 3 статьи</w:t>
      </w:r>
      <w:r w:rsidRPr="00B14C12">
        <w:rPr>
          <w:sz w:val="28"/>
          <w:szCs w:val="28"/>
        </w:rPr>
        <w:t> 92.1 БК РФ</w:t>
      </w:r>
      <w:r w:rsidRPr="00B14C12">
        <w:rPr>
          <w:bCs/>
          <w:color w:val="000000"/>
          <w:sz w:val="28"/>
          <w:szCs w:val="28"/>
        </w:rPr>
        <w:t>.</w:t>
      </w:r>
      <w:r w:rsidRPr="00B14C12">
        <w:rPr>
          <w:sz w:val="28"/>
          <w:szCs w:val="28"/>
        </w:rPr>
        <w:t xml:space="preserve"> </w:t>
      </w:r>
    </w:p>
    <w:p w:rsidR="009B7473" w:rsidRPr="00BD11D2" w:rsidRDefault="009B7473" w:rsidP="004433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78BD">
        <w:rPr>
          <w:sz w:val="28"/>
          <w:szCs w:val="28"/>
        </w:rPr>
        <w:t xml:space="preserve">В процессе исполнения доходная и расходная части бюджета уточнены в сторону увеличения, в результате чего, в окончательной редакции бюджет поселения был утвержден по доходам в сумме </w:t>
      </w:r>
      <w:r w:rsidR="008E0559" w:rsidRPr="008E0559">
        <w:rPr>
          <w:sz w:val="28"/>
          <w:szCs w:val="28"/>
        </w:rPr>
        <w:t>98</w:t>
      </w:r>
      <w:r w:rsidR="0012087C">
        <w:rPr>
          <w:sz w:val="28"/>
          <w:szCs w:val="28"/>
        </w:rPr>
        <w:t> </w:t>
      </w:r>
      <w:r w:rsidR="008E0559" w:rsidRPr="008E0559">
        <w:rPr>
          <w:sz w:val="28"/>
          <w:szCs w:val="28"/>
        </w:rPr>
        <w:t>477</w:t>
      </w:r>
      <w:r w:rsidR="008E0559" w:rsidRPr="00022ABA">
        <w:rPr>
          <w:sz w:val="28"/>
          <w:szCs w:val="28"/>
        </w:rPr>
        <w:t>,21</w:t>
      </w:r>
      <w:r w:rsidRPr="00022ABA">
        <w:rPr>
          <w:sz w:val="28"/>
          <w:szCs w:val="28"/>
        </w:rPr>
        <w:t xml:space="preserve"> тыс. руб. по расходам </w:t>
      </w:r>
      <w:r w:rsidR="008E0559" w:rsidRPr="00022ABA">
        <w:rPr>
          <w:sz w:val="28"/>
          <w:szCs w:val="28"/>
        </w:rPr>
        <w:t>104</w:t>
      </w:r>
      <w:r w:rsidR="00022ABA">
        <w:rPr>
          <w:sz w:val="28"/>
          <w:szCs w:val="28"/>
        </w:rPr>
        <w:t> </w:t>
      </w:r>
      <w:r w:rsidR="008E0559" w:rsidRPr="00022ABA">
        <w:rPr>
          <w:sz w:val="28"/>
          <w:szCs w:val="28"/>
        </w:rPr>
        <w:t>943,54</w:t>
      </w:r>
      <w:r w:rsidRPr="00022ABA">
        <w:rPr>
          <w:sz w:val="28"/>
          <w:szCs w:val="28"/>
        </w:rPr>
        <w:t xml:space="preserve"> тыс. руб</w:t>
      </w:r>
      <w:r w:rsidRPr="00BD11D2">
        <w:rPr>
          <w:sz w:val="28"/>
          <w:szCs w:val="28"/>
        </w:rPr>
        <w:t xml:space="preserve">. с дефицитом в размере </w:t>
      </w:r>
      <w:r w:rsidR="0016664C" w:rsidRPr="00BD11D2">
        <w:rPr>
          <w:sz w:val="28"/>
          <w:szCs w:val="28"/>
        </w:rPr>
        <w:t>6 466,33</w:t>
      </w:r>
      <w:r w:rsidRPr="00BD11D2">
        <w:rPr>
          <w:sz w:val="28"/>
          <w:szCs w:val="28"/>
        </w:rPr>
        <w:t xml:space="preserve"> тыс. руб.</w:t>
      </w:r>
      <w:r w:rsidR="00D10378">
        <w:rPr>
          <w:sz w:val="28"/>
          <w:szCs w:val="28"/>
        </w:rPr>
        <w:t xml:space="preserve">, что также </w:t>
      </w:r>
      <w:r w:rsidR="00D10378" w:rsidRPr="00866835">
        <w:rPr>
          <w:sz w:val="28"/>
          <w:szCs w:val="28"/>
        </w:rPr>
        <w:t>соответствует ограничениям, установленным пунктом 3 статьи 92.1 БК РФ с учетом утвержденного снижения остатков</w:t>
      </w:r>
      <w:proofErr w:type="gramEnd"/>
      <w:r w:rsidR="00D10378" w:rsidRPr="00866835">
        <w:rPr>
          <w:sz w:val="28"/>
          <w:szCs w:val="28"/>
        </w:rPr>
        <w:t xml:space="preserve"> средств на счетах по учету средств местного бюджета</w:t>
      </w:r>
      <w:r w:rsidR="00D10378">
        <w:rPr>
          <w:sz w:val="28"/>
          <w:szCs w:val="28"/>
        </w:rPr>
        <w:t>.</w:t>
      </w:r>
      <w:r w:rsidRPr="00BD11D2">
        <w:rPr>
          <w:sz w:val="28"/>
          <w:szCs w:val="28"/>
        </w:rPr>
        <w:t xml:space="preserve"> </w:t>
      </w:r>
    </w:p>
    <w:p w:rsidR="009B7473" w:rsidRDefault="009B7473" w:rsidP="004433B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B6C17">
        <w:rPr>
          <w:sz w:val="28"/>
          <w:szCs w:val="28"/>
        </w:rPr>
        <w:t xml:space="preserve">Анализ соотношения утвержденных и фактически исполненных основных характеристик бюджета поселения представлен в Таблице 1. </w:t>
      </w:r>
    </w:p>
    <w:p w:rsidR="009B7473" w:rsidRPr="004433BB" w:rsidRDefault="009B7473" w:rsidP="009B7473">
      <w:pPr>
        <w:tabs>
          <w:tab w:val="left" w:pos="1080"/>
          <w:tab w:val="left" w:pos="10205"/>
        </w:tabs>
        <w:ind w:right="140" w:firstLine="720"/>
        <w:jc w:val="right"/>
        <w:rPr>
          <w:sz w:val="28"/>
          <w:szCs w:val="28"/>
        </w:rPr>
      </w:pPr>
      <w:r w:rsidRPr="004433BB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985"/>
        <w:gridCol w:w="1843"/>
        <w:gridCol w:w="1701"/>
      </w:tblGrid>
      <w:tr w:rsidR="009B7473" w:rsidRPr="009B7473" w:rsidTr="009760CC">
        <w:trPr>
          <w:trHeight w:val="375"/>
        </w:trPr>
        <w:tc>
          <w:tcPr>
            <w:tcW w:w="4644" w:type="dxa"/>
          </w:tcPr>
          <w:p w:rsidR="009B7473" w:rsidRPr="00CB6C17" w:rsidRDefault="009B7473" w:rsidP="009760CC">
            <w:pPr>
              <w:jc w:val="center"/>
              <w:rPr>
                <w:b/>
                <w:bCs/>
              </w:rPr>
            </w:pPr>
            <w:r w:rsidRPr="00CB6C17">
              <w:rPr>
                <w:b/>
                <w:bCs/>
              </w:rPr>
              <w:t xml:space="preserve">Наименование показателей </w:t>
            </w:r>
          </w:p>
        </w:tc>
        <w:tc>
          <w:tcPr>
            <w:tcW w:w="1985" w:type="dxa"/>
          </w:tcPr>
          <w:p w:rsidR="009B7473" w:rsidRPr="00CB6C17" w:rsidRDefault="009B7473" w:rsidP="009760CC">
            <w:pPr>
              <w:jc w:val="center"/>
              <w:rPr>
                <w:b/>
                <w:bCs/>
              </w:rPr>
            </w:pPr>
            <w:r w:rsidRPr="00CB6C17">
              <w:rPr>
                <w:b/>
                <w:bCs/>
              </w:rPr>
              <w:t>Доходы</w:t>
            </w:r>
          </w:p>
        </w:tc>
        <w:tc>
          <w:tcPr>
            <w:tcW w:w="1843" w:type="dxa"/>
          </w:tcPr>
          <w:p w:rsidR="009B7473" w:rsidRPr="00CB6C17" w:rsidRDefault="009B7473" w:rsidP="009760CC">
            <w:pPr>
              <w:jc w:val="center"/>
              <w:rPr>
                <w:b/>
                <w:bCs/>
              </w:rPr>
            </w:pPr>
            <w:r w:rsidRPr="00CB6C17">
              <w:rPr>
                <w:b/>
                <w:bCs/>
              </w:rPr>
              <w:t>Расходы</w:t>
            </w:r>
          </w:p>
        </w:tc>
        <w:tc>
          <w:tcPr>
            <w:tcW w:w="1701" w:type="dxa"/>
          </w:tcPr>
          <w:p w:rsidR="009B7473" w:rsidRPr="00CB6C17" w:rsidRDefault="009B7473" w:rsidP="009760CC">
            <w:pPr>
              <w:jc w:val="center"/>
              <w:rPr>
                <w:b/>
                <w:bCs/>
              </w:rPr>
            </w:pPr>
            <w:r w:rsidRPr="00CB6C17">
              <w:rPr>
                <w:b/>
                <w:bCs/>
              </w:rPr>
              <w:t>Дефицит</w:t>
            </w:r>
            <w:proofErr w:type="gramStart"/>
            <w:r w:rsidRPr="00CB6C17">
              <w:rPr>
                <w:b/>
                <w:bCs/>
              </w:rPr>
              <w:t xml:space="preserve"> (-)</w:t>
            </w:r>
            <w:proofErr w:type="gramEnd"/>
          </w:p>
          <w:p w:rsidR="009B7473" w:rsidRPr="00CB6C17" w:rsidRDefault="009B7473" w:rsidP="009760CC">
            <w:pPr>
              <w:jc w:val="center"/>
              <w:rPr>
                <w:b/>
                <w:bCs/>
              </w:rPr>
            </w:pPr>
            <w:proofErr w:type="spellStart"/>
            <w:r w:rsidRPr="00CB6C17">
              <w:rPr>
                <w:b/>
                <w:bCs/>
              </w:rPr>
              <w:t>Профицит</w:t>
            </w:r>
            <w:proofErr w:type="spellEnd"/>
            <w:r w:rsidRPr="00CB6C17">
              <w:rPr>
                <w:b/>
                <w:bCs/>
              </w:rPr>
              <w:t>(+)</w:t>
            </w:r>
          </w:p>
        </w:tc>
      </w:tr>
      <w:tr w:rsidR="009B7473" w:rsidRPr="00C941B4" w:rsidTr="009760CC">
        <w:trPr>
          <w:trHeight w:val="347"/>
        </w:trPr>
        <w:tc>
          <w:tcPr>
            <w:tcW w:w="4644" w:type="dxa"/>
          </w:tcPr>
          <w:p w:rsidR="009B7473" w:rsidRPr="00CB6C17" w:rsidRDefault="009B7473" w:rsidP="009760CC">
            <w:pPr>
              <w:jc w:val="both"/>
            </w:pPr>
            <w:r w:rsidRPr="00CB6C17">
              <w:t>Утверждено</w:t>
            </w:r>
            <w:proofErr w:type="gramStart"/>
            <w:r w:rsidRPr="00CB6C17">
              <w:rPr>
                <w:vertAlign w:val="superscript"/>
              </w:rPr>
              <w:t>1</w:t>
            </w:r>
            <w:proofErr w:type="gramEnd"/>
            <w:r w:rsidRPr="00CB6C17">
              <w:t>, тыс. руб.</w:t>
            </w:r>
          </w:p>
        </w:tc>
        <w:tc>
          <w:tcPr>
            <w:tcW w:w="1985" w:type="dxa"/>
          </w:tcPr>
          <w:p w:rsidR="009B7473" w:rsidRPr="00C941B4" w:rsidRDefault="00BD11D2" w:rsidP="009760CC">
            <w:pPr>
              <w:jc w:val="right"/>
            </w:pPr>
            <w:r w:rsidRPr="00C941B4">
              <w:t>83 417, 06</w:t>
            </w:r>
          </w:p>
        </w:tc>
        <w:tc>
          <w:tcPr>
            <w:tcW w:w="1843" w:type="dxa"/>
          </w:tcPr>
          <w:p w:rsidR="009B7473" w:rsidRPr="00C941B4" w:rsidRDefault="00BD11D2" w:rsidP="009760CC">
            <w:pPr>
              <w:jc w:val="right"/>
            </w:pPr>
            <w:r w:rsidRPr="00C941B4">
              <w:t>83 675, 81</w:t>
            </w:r>
          </w:p>
        </w:tc>
        <w:tc>
          <w:tcPr>
            <w:tcW w:w="1701" w:type="dxa"/>
          </w:tcPr>
          <w:p w:rsidR="009B7473" w:rsidRPr="00C941B4" w:rsidRDefault="009B7473" w:rsidP="009760CC">
            <w:pPr>
              <w:jc w:val="right"/>
            </w:pPr>
            <w:r w:rsidRPr="00C941B4">
              <w:t>-</w:t>
            </w:r>
            <w:r w:rsidR="00BD11D2" w:rsidRPr="00C941B4">
              <w:t>258,75</w:t>
            </w:r>
          </w:p>
        </w:tc>
      </w:tr>
      <w:tr w:rsidR="009B7473" w:rsidRPr="00C941B4" w:rsidTr="009760CC">
        <w:trPr>
          <w:trHeight w:val="409"/>
        </w:trPr>
        <w:tc>
          <w:tcPr>
            <w:tcW w:w="4644" w:type="dxa"/>
          </w:tcPr>
          <w:p w:rsidR="009B7473" w:rsidRPr="00CB6C17" w:rsidRDefault="009B7473" w:rsidP="009760CC">
            <w:pPr>
              <w:jc w:val="both"/>
            </w:pPr>
            <w:r w:rsidRPr="00CB6C17">
              <w:t>Утверждено</w:t>
            </w:r>
            <w:proofErr w:type="gramStart"/>
            <w:r w:rsidRPr="00CB6C17">
              <w:rPr>
                <w:vertAlign w:val="superscript"/>
              </w:rPr>
              <w:t>2</w:t>
            </w:r>
            <w:proofErr w:type="gramEnd"/>
            <w:r w:rsidRPr="00CB6C17">
              <w:t>, тыс. руб.</w:t>
            </w:r>
          </w:p>
        </w:tc>
        <w:tc>
          <w:tcPr>
            <w:tcW w:w="1985" w:type="dxa"/>
          </w:tcPr>
          <w:p w:rsidR="009B7473" w:rsidRPr="00C941B4" w:rsidRDefault="00E46978" w:rsidP="00653C50">
            <w:pPr>
              <w:jc w:val="right"/>
            </w:pPr>
            <w:r w:rsidRPr="00C941B4">
              <w:t>98 477,2</w:t>
            </w:r>
            <w:r w:rsidR="00653C50">
              <w:t>0</w:t>
            </w:r>
          </w:p>
        </w:tc>
        <w:tc>
          <w:tcPr>
            <w:tcW w:w="1843" w:type="dxa"/>
          </w:tcPr>
          <w:p w:rsidR="009B7473" w:rsidRPr="00C941B4" w:rsidRDefault="00E46978" w:rsidP="009760CC">
            <w:pPr>
              <w:jc w:val="right"/>
            </w:pPr>
            <w:r w:rsidRPr="00C941B4">
              <w:t>104 943,54</w:t>
            </w:r>
          </w:p>
        </w:tc>
        <w:tc>
          <w:tcPr>
            <w:tcW w:w="1701" w:type="dxa"/>
          </w:tcPr>
          <w:p w:rsidR="009B7473" w:rsidRPr="00C941B4" w:rsidRDefault="001C0134" w:rsidP="00653C50">
            <w:pPr>
              <w:jc w:val="right"/>
            </w:pPr>
            <w:r>
              <w:t>-</w:t>
            </w:r>
            <w:r w:rsidR="00E46978" w:rsidRPr="00C941B4">
              <w:t>6 466,3</w:t>
            </w:r>
            <w:r w:rsidR="00653C50">
              <w:t>4</w:t>
            </w:r>
          </w:p>
        </w:tc>
      </w:tr>
      <w:tr w:rsidR="009B7473" w:rsidRPr="009B7473" w:rsidTr="009760CC">
        <w:trPr>
          <w:trHeight w:val="273"/>
        </w:trPr>
        <w:tc>
          <w:tcPr>
            <w:tcW w:w="4644" w:type="dxa"/>
          </w:tcPr>
          <w:p w:rsidR="009B7473" w:rsidRPr="00CB6C17" w:rsidRDefault="009B7473" w:rsidP="009760CC">
            <w:pPr>
              <w:jc w:val="both"/>
              <w:rPr>
                <w:b/>
                <w:bCs/>
              </w:rPr>
            </w:pPr>
            <w:r w:rsidRPr="00CB6C17">
              <w:rPr>
                <w:b/>
                <w:bCs/>
              </w:rPr>
              <w:t>Исполнено, тыс. руб.</w:t>
            </w:r>
          </w:p>
        </w:tc>
        <w:tc>
          <w:tcPr>
            <w:tcW w:w="1985" w:type="dxa"/>
          </w:tcPr>
          <w:p w:rsidR="009B7473" w:rsidRPr="00C35EFC" w:rsidRDefault="001C0134" w:rsidP="009760CC">
            <w:pPr>
              <w:jc w:val="right"/>
              <w:rPr>
                <w:b/>
              </w:rPr>
            </w:pPr>
            <w:r w:rsidRPr="00C35EFC">
              <w:rPr>
                <w:b/>
              </w:rPr>
              <w:t>99 499,79</w:t>
            </w:r>
          </w:p>
        </w:tc>
        <w:tc>
          <w:tcPr>
            <w:tcW w:w="1843" w:type="dxa"/>
          </w:tcPr>
          <w:p w:rsidR="009B7473" w:rsidRPr="00C35EFC" w:rsidRDefault="001C0134" w:rsidP="009760CC">
            <w:pPr>
              <w:jc w:val="right"/>
              <w:rPr>
                <w:b/>
              </w:rPr>
            </w:pPr>
            <w:r w:rsidRPr="00C35EFC">
              <w:rPr>
                <w:b/>
              </w:rPr>
              <w:t>98 766,41</w:t>
            </w:r>
          </w:p>
        </w:tc>
        <w:tc>
          <w:tcPr>
            <w:tcW w:w="1701" w:type="dxa"/>
          </w:tcPr>
          <w:p w:rsidR="009B7473" w:rsidRPr="00C35EFC" w:rsidRDefault="001C0134" w:rsidP="009760CC">
            <w:pPr>
              <w:jc w:val="right"/>
              <w:rPr>
                <w:b/>
              </w:rPr>
            </w:pPr>
            <w:r w:rsidRPr="00C35EFC">
              <w:rPr>
                <w:b/>
              </w:rPr>
              <w:t>733,38</w:t>
            </w:r>
          </w:p>
        </w:tc>
      </w:tr>
      <w:tr w:rsidR="009B7473" w:rsidRPr="009B7473" w:rsidTr="009760CC">
        <w:trPr>
          <w:trHeight w:val="263"/>
        </w:trPr>
        <w:tc>
          <w:tcPr>
            <w:tcW w:w="4644" w:type="dxa"/>
          </w:tcPr>
          <w:p w:rsidR="009B7473" w:rsidRPr="00CB6C17" w:rsidRDefault="009B7473" w:rsidP="009760CC">
            <w:pPr>
              <w:jc w:val="both"/>
            </w:pPr>
            <w:r w:rsidRPr="00CB6C17">
              <w:t>Отклонение</w:t>
            </w:r>
            <w:proofErr w:type="gramStart"/>
            <w:r w:rsidRPr="00CB6C17">
              <w:rPr>
                <w:vertAlign w:val="superscript"/>
              </w:rPr>
              <w:t>1</w:t>
            </w:r>
            <w:proofErr w:type="gramEnd"/>
            <w:r w:rsidRPr="00CB6C17">
              <w:t xml:space="preserve"> (</w:t>
            </w:r>
            <w:proofErr w:type="spellStart"/>
            <w:r w:rsidRPr="00CB6C17">
              <w:t>абс</w:t>
            </w:r>
            <w:proofErr w:type="spellEnd"/>
            <w:r w:rsidRPr="00CB6C17">
              <w:t>.), тыс. руб.</w:t>
            </w:r>
          </w:p>
        </w:tc>
        <w:tc>
          <w:tcPr>
            <w:tcW w:w="1985" w:type="dxa"/>
          </w:tcPr>
          <w:p w:rsidR="009B7473" w:rsidRPr="00C35EFC" w:rsidRDefault="00C35EFC" w:rsidP="009760CC">
            <w:pPr>
              <w:jc w:val="right"/>
            </w:pPr>
            <w:r w:rsidRPr="00C35EFC">
              <w:t>16 082,73</w:t>
            </w:r>
          </w:p>
        </w:tc>
        <w:tc>
          <w:tcPr>
            <w:tcW w:w="1843" w:type="dxa"/>
          </w:tcPr>
          <w:p w:rsidR="009B7473" w:rsidRPr="00C35EFC" w:rsidRDefault="00C35EFC" w:rsidP="009760CC">
            <w:pPr>
              <w:jc w:val="right"/>
            </w:pPr>
            <w:r w:rsidRPr="00C35EFC">
              <w:t>15 090,60</w:t>
            </w:r>
          </w:p>
        </w:tc>
        <w:tc>
          <w:tcPr>
            <w:tcW w:w="1701" w:type="dxa"/>
          </w:tcPr>
          <w:p w:rsidR="009B7473" w:rsidRPr="00C35EFC" w:rsidRDefault="009B7473" w:rsidP="009760CC">
            <w:pPr>
              <w:jc w:val="right"/>
            </w:pPr>
            <w:r w:rsidRPr="00C35EFC">
              <w:t>Х</w:t>
            </w:r>
          </w:p>
        </w:tc>
      </w:tr>
      <w:tr w:rsidR="009B7473" w:rsidRPr="00135A41" w:rsidTr="009760CC">
        <w:trPr>
          <w:trHeight w:val="266"/>
        </w:trPr>
        <w:tc>
          <w:tcPr>
            <w:tcW w:w="4644" w:type="dxa"/>
          </w:tcPr>
          <w:p w:rsidR="009B7473" w:rsidRPr="00CB6C17" w:rsidRDefault="009B7473" w:rsidP="009760CC">
            <w:pPr>
              <w:jc w:val="both"/>
            </w:pPr>
            <w:r w:rsidRPr="00CB6C17">
              <w:t>Отклонение</w:t>
            </w:r>
            <w:proofErr w:type="gramStart"/>
            <w:r w:rsidRPr="00CB6C17">
              <w:rPr>
                <w:vertAlign w:val="superscript"/>
              </w:rPr>
              <w:t>2</w:t>
            </w:r>
            <w:proofErr w:type="gramEnd"/>
            <w:r w:rsidRPr="00CB6C17">
              <w:t xml:space="preserve"> (</w:t>
            </w:r>
            <w:proofErr w:type="spellStart"/>
            <w:r w:rsidRPr="00CB6C17">
              <w:t>абс</w:t>
            </w:r>
            <w:proofErr w:type="spellEnd"/>
            <w:r w:rsidRPr="00CB6C17">
              <w:t>.), тыс. руб.</w:t>
            </w:r>
          </w:p>
        </w:tc>
        <w:tc>
          <w:tcPr>
            <w:tcW w:w="1985" w:type="dxa"/>
          </w:tcPr>
          <w:p w:rsidR="009B7473" w:rsidRPr="00135A41" w:rsidRDefault="00135A41" w:rsidP="00653C50">
            <w:pPr>
              <w:jc w:val="right"/>
            </w:pPr>
            <w:r w:rsidRPr="00135A41">
              <w:t>1 022,5</w:t>
            </w:r>
            <w:r w:rsidR="00653C50">
              <w:t>9</w:t>
            </w:r>
          </w:p>
        </w:tc>
        <w:tc>
          <w:tcPr>
            <w:tcW w:w="1843" w:type="dxa"/>
          </w:tcPr>
          <w:p w:rsidR="009B7473" w:rsidRPr="00135A41" w:rsidRDefault="00135A41" w:rsidP="009760CC">
            <w:pPr>
              <w:jc w:val="right"/>
            </w:pPr>
            <w:r w:rsidRPr="00135A41">
              <w:t>-6 177,13</w:t>
            </w:r>
          </w:p>
        </w:tc>
        <w:tc>
          <w:tcPr>
            <w:tcW w:w="1701" w:type="dxa"/>
          </w:tcPr>
          <w:p w:rsidR="009B7473" w:rsidRPr="00135A41" w:rsidRDefault="009B7473" w:rsidP="009760CC">
            <w:pPr>
              <w:jc w:val="right"/>
            </w:pPr>
            <w:r w:rsidRPr="00135A41">
              <w:t>Х</w:t>
            </w:r>
          </w:p>
        </w:tc>
      </w:tr>
      <w:tr w:rsidR="009B7473" w:rsidRPr="009B7473" w:rsidTr="009760CC">
        <w:trPr>
          <w:trHeight w:val="271"/>
        </w:trPr>
        <w:tc>
          <w:tcPr>
            <w:tcW w:w="4644" w:type="dxa"/>
          </w:tcPr>
          <w:p w:rsidR="009B7473" w:rsidRPr="00CB6C17" w:rsidRDefault="009B7473" w:rsidP="009760CC">
            <w:pPr>
              <w:jc w:val="both"/>
            </w:pPr>
            <w:r w:rsidRPr="00CB6C17">
              <w:t>Отклонение</w:t>
            </w:r>
            <w:proofErr w:type="gramStart"/>
            <w:r w:rsidRPr="00CB6C17">
              <w:rPr>
                <w:vertAlign w:val="superscript"/>
              </w:rPr>
              <w:t>1</w:t>
            </w:r>
            <w:proofErr w:type="gramEnd"/>
            <w:r w:rsidRPr="00CB6C17">
              <w:t xml:space="preserve"> (</w:t>
            </w:r>
            <w:proofErr w:type="spellStart"/>
            <w:r w:rsidRPr="00CB6C17">
              <w:t>отн</w:t>
            </w:r>
            <w:proofErr w:type="spellEnd"/>
            <w:r w:rsidRPr="00CB6C17">
              <w:t>.), в %</w:t>
            </w:r>
          </w:p>
        </w:tc>
        <w:tc>
          <w:tcPr>
            <w:tcW w:w="1985" w:type="dxa"/>
          </w:tcPr>
          <w:p w:rsidR="009B7473" w:rsidRPr="009B7473" w:rsidRDefault="009B7473" w:rsidP="00C93B56">
            <w:pPr>
              <w:jc w:val="right"/>
              <w:rPr>
                <w:highlight w:val="yellow"/>
              </w:rPr>
            </w:pPr>
            <w:r w:rsidRPr="00C93B56">
              <w:t xml:space="preserve">       </w:t>
            </w:r>
            <w:r w:rsidR="00C93B56" w:rsidRPr="00C93B56">
              <w:t>19,28</w:t>
            </w:r>
          </w:p>
        </w:tc>
        <w:tc>
          <w:tcPr>
            <w:tcW w:w="1843" w:type="dxa"/>
          </w:tcPr>
          <w:p w:rsidR="009B7473" w:rsidRPr="00C93B56" w:rsidRDefault="00C93B56" w:rsidP="009760CC">
            <w:pPr>
              <w:jc w:val="right"/>
            </w:pPr>
            <w:r w:rsidRPr="00C93B56">
              <w:t>18,03</w:t>
            </w:r>
          </w:p>
        </w:tc>
        <w:tc>
          <w:tcPr>
            <w:tcW w:w="1701" w:type="dxa"/>
          </w:tcPr>
          <w:p w:rsidR="009B7473" w:rsidRPr="00C93B56" w:rsidRDefault="009B7473" w:rsidP="009760CC">
            <w:pPr>
              <w:jc w:val="right"/>
            </w:pPr>
            <w:r w:rsidRPr="00C93B56">
              <w:t>Х</w:t>
            </w:r>
          </w:p>
        </w:tc>
      </w:tr>
      <w:tr w:rsidR="009B7473" w:rsidRPr="009B7473" w:rsidTr="009760CC">
        <w:trPr>
          <w:trHeight w:val="260"/>
        </w:trPr>
        <w:tc>
          <w:tcPr>
            <w:tcW w:w="4644" w:type="dxa"/>
          </w:tcPr>
          <w:p w:rsidR="009B7473" w:rsidRPr="00CB6C17" w:rsidRDefault="009B7473" w:rsidP="009760CC">
            <w:pPr>
              <w:jc w:val="both"/>
            </w:pPr>
            <w:r w:rsidRPr="00CB6C17">
              <w:t>Отклонение</w:t>
            </w:r>
            <w:proofErr w:type="gramStart"/>
            <w:r w:rsidRPr="00CB6C17">
              <w:rPr>
                <w:vertAlign w:val="superscript"/>
              </w:rPr>
              <w:t>2</w:t>
            </w:r>
            <w:proofErr w:type="gramEnd"/>
            <w:r w:rsidRPr="00CB6C17">
              <w:t xml:space="preserve"> (</w:t>
            </w:r>
            <w:proofErr w:type="spellStart"/>
            <w:r w:rsidRPr="00CB6C17">
              <w:t>отн</w:t>
            </w:r>
            <w:proofErr w:type="spellEnd"/>
            <w:r w:rsidRPr="00CB6C17">
              <w:t>.), в %</w:t>
            </w:r>
          </w:p>
        </w:tc>
        <w:tc>
          <w:tcPr>
            <w:tcW w:w="1985" w:type="dxa"/>
          </w:tcPr>
          <w:p w:rsidR="009B7473" w:rsidRPr="009B7473" w:rsidRDefault="009B7473" w:rsidP="00C93B56">
            <w:pPr>
              <w:jc w:val="right"/>
              <w:rPr>
                <w:highlight w:val="yellow"/>
              </w:rPr>
            </w:pPr>
            <w:r w:rsidRPr="00C93B56">
              <w:t xml:space="preserve">         </w:t>
            </w:r>
            <w:r w:rsidR="00C93B56" w:rsidRPr="00C93B56">
              <w:t>1,04</w:t>
            </w:r>
          </w:p>
        </w:tc>
        <w:tc>
          <w:tcPr>
            <w:tcW w:w="1843" w:type="dxa"/>
          </w:tcPr>
          <w:p w:rsidR="009B7473" w:rsidRPr="00C93B56" w:rsidRDefault="009B7473" w:rsidP="00C93B56">
            <w:pPr>
              <w:jc w:val="right"/>
            </w:pPr>
            <w:r w:rsidRPr="00C93B56">
              <w:t xml:space="preserve">         </w:t>
            </w:r>
            <w:r w:rsidR="00C93B56" w:rsidRPr="00C93B56">
              <w:t>-5,89</w:t>
            </w:r>
          </w:p>
        </w:tc>
        <w:tc>
          <w:tcPr>
            <w:tcW w:w="1701" w:type="dxa"/>
          </w:tcPr>
          <w:p w:rsidR="009B7473" w:rsidRPr="00C93B56" w:rsidRDefault="009B7473" w:rsidP="009760CC">
            <w:pPr>
              <w:jc w:val="right"/>
            </w:pPr>
            <w:r w:rsidRPr="00C93B56">
              <w:t>Х</w:t>
            </w:r>
          </w:p>
        </w:tc>
      </w:tr>
    </w:tbl>
    <w:p w:rsidR="009B7473" w:rsidRPr="00C727EC" w:rsidRDefault="009B7473" w:rsidP="009B7473">
      <w:pPr>
        <w:ind w:firstLine="720"/>
        <w:jc w:val="both"/>
        <w:rPr>
          <w:sz w:val="18"/>
          <w:szCs w:val="18"/>
          <w:vertAlign w:val="superscript"/>
        </w:rPr>
      </w:pPr>
    </w:p>
    <w:p w:rsidR="009B7473" w:rsidRPr="00C727EC" w:rsidRDefault="009B7473" w:rsidP="009B7473">
      <w:pPr>
        <w:ind w:firstLine="720"/>
        <w:jc w:val="both"/>
        <w:rPr>
          <w:sz w:val="18"/>
          <w:szCs w:val="18"/>
        </w:rPr>
      </w:pPr>
      <w:r w:rsidRPr="00C727EC">
        <w:rPr>
          <w:sz w:val="18"/>
          <w:szCs w:val="18"/>
          <w:vertAlign w:val="superscript"/>
        </w:rPr>
        <w:t>1</w:t>
      </w:r>
      <w:r w:rsidRPr="00C727EC">
        <w:rPr>
          <w:sz w:val="18"/>
          <w:szCs w:val="18"/>
        </w:rPr>
        <w:t xml:space="preserve"> – в редакции решения о бюджете поселения на 2015 год</w:t>
      </w:r>
      <w:r w:rsidR="002158B7" w:rsidRPr="00C727EC">
        <w:rPr>
          <w:sz w:val="18"/>
          <w:szCs w:val="18"/>
        </w:rPr>
        <w:t xml:space="preserve"> от 02.12.2014 № 20-1</w:t>
      </w:r>
    </w:p>
    <w:p w:rsidR="009B7473" w:rsidRPr="00C727EC" w:rsidRDefault="009B7473" w:rsidP="009B7473">
      <w:pPr>
        <w:ind w:firstLine="720"/>
        <w:jc w:val="both"/>
        <w:rPr>
          <w:sz w:val="18"/>
          <w:szCs w:val="18"/>
        </w:rPr>
      </w:pPr>
      <w:r w:rsidRPr="00C727EC">
        <w:rPr>
          <w:sz w:val="18"/>
          <w:szCs w:val="18"/>
          <w:vertAlign w:val="superscript"/>
        </w:rPr>
        <w:t xml:space="preserve">2 </w:t>
      </w:r>
      <w:r w:rsidRPr="00C727EC">
        <w:rPr>
          <w:sz w:val="18"/>
          <w:szCs w:val="18"/>
        </w:rPr>
        <w:t xml:space="preserve">– в редакции решения о бюджете поселения на 2015 год от </w:t>
      </w:r>
      <w:r w:rsidR="00C727EC" w:rsidRPr="00C727EC">
        <w:rPr>
          <w:sz w:val="18"/>
          <w:szCs w:val="18"/>
        </w:rPr>
        <w:t>16.11.</w:t>
      </w:r>
      <w:r w:rsidRPr="00C727EC">
        <w:rPr>
          <w:sz w:val="18"/>
          <w:szCs w:val="18"/>
        </w:rPr>
        <w:t xml:space="preserve">2015  </w:t>
      </w:r>
      <w:hyperlink r:id="rId9" w:history="1">
        <w:r w:rsidRPr="00C727EC">
          <w:rPr>
            <w:sz w:val="18"/>
            <w:szCs w:val="18"/>
          </w:rPr>
          <w:t xml:space="preserve">№ </w:t>
        </w:r>
        <w:r w:rsidR="00C727EC" w:rsidRPr="00C727EC">
          <w:rPr>
            <w:sz w:val="18"/>
            <w:szCs w:val="18"/>
          </w:rPr>
          <w:t>10-4</w:t>
        </w:r>
      </w:hyperlink>
      <w:r w:rsidR="007A369B">
        <w:rPr>
          <w:sz w:val="18"/>
          <w:szCs w:val="18"/>
        </w:rPr>
        <w:t>.</w:t>
      </w:r>
    </w:p>
    <w:p w:rsidR="009B7473" w:rsidRPr="00C727EC" w:rsidRDefault="009B7473" w:rsidP="009B747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9B7473" w:rsidRPr="009B7473" w:rsidRDefault="006256A9" w:rsidP="009B747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Как видно из Т</w:t>
      </w:r>
      <w:r w:rsidR="009B7473" w:rsidRPr="0089117D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 1</w:t>
      </w:r>
      <w:r w:rsidR="009B7473" w:rsidRPr="0089117D">
        <w:rPr>
          <w:sz w:val="28"/>
          <w:szCs w:val="28"/>
        </w:rPr>
        <w:t xml:space="preserve">, по сравнению с показателями, первоначально утвержденными Решением о бюджете на 2015 год, фактическое исполнение </w:t>
      </w:r>
      <w:r w:rsidR="009B7473" w:rsidRPr="0089117D">
        <w:rPr>
          <w:sz w:val="28"/>
          <w:szCs w:val="28"/>
        </w:rPr>
        <w:lastRenderedPageBreak/>
        <w:t xml:space="preserve">увеличилось по доходам на </w:t>
      </w:r>
      <w:r w:rsidR="0089117D" w:rsidRPr="0089117D">
        <w:rPr>
          <w:sz w:val="28"/>
          <w:szCs w:val="28"/>
        </w:rPr>
        <w:t>16 082,73</w:t>
      </w:r>
      <w:r w:rsidR="009B7473" w:rsidRPr="0089117D">
        <w:rPr>
          <w:sz w:val="28"/>
          <w:szCs w:val="28"/>
        </w:rPr>
        <w:t xml:space="preserve"> тыс. руб. или </w:t>
      </w:r>
      <w:r w:rsidR="0089117D" w:rsidRPr="0089117D">
        <w:rPr>
          <w:sz w:val="28"/>
          <w:szCs w:val="28"/>
        </w:rPr>
        <w:t>19,28</w:t>
      </w:r>
      <w:r w:rsidR="009B7473" w:rsidRPr="0089117D">
        <w:rPr>
          <w:sz w:val="28"/>
          <w:szCs w:val="28"/>
        </w:rPr>
        <w:t xml:space="preserve"> %, по расходам на </w:t>
      </w:r>
      <w:r w:rsidR="0089117D" w:rsidRPr="0089117D">
        <w:rPr>
          <w:sz w:val="28"/>
          <w:szCs w:val="28"/>
        </w:rPr>
        <w:t>15</w:t>
      </w:r>
      <w:r w:rsidR="003D2D63">
        <w:rPr>
          <w:sz w:val="28"/>
          <w:szCs w:val="28"/>
        </w:rPr>
        <w:t> </w:t>
      </w:r>
      <w:r w:rsidR="0089117D" w:rsidRPr="0089117D">
        <w:rPr>
          <w:sz w:val="28"/>
          <w:szCs w:val="28"/>
        </w:rPr>
        <w:t>090,60</w:t>
      </w:r>
      <w:r w:rsidR="003D2D63">
        <w:rPr>
          <w:sz w:val="28"/>
          <w:szCs w:val="28"/>
        </w:rPr>
        <w:t xml:space="preserve"> </w:t>
      </w:r>
      <w:r w:rsidR="009B7473" w:rsidRPr="0089117D">
        <w:rPr>
          <w:sz w:val="28"/>
          <w:szCs w:val="28"/>
        </w:rPr>
        <w:t xml:space="preserve">тыс. руб. или на </w:t>
      </w:r>
      <w:r w:rsidR="0089117D" w:rsidRPr="0089117D">
        <w:rPr>
          <w:sz w:val="28"/>
          <w:szCs w:val="28"/>
        </w:rPr>
        <w:t>18,03</w:t>
      </w:r>
      <w:r w:rsidR="009B7473" w:rsidRPr="0089117D">
        <w:rPr>
          <w:sz w:val="28"/>
          <w:szCs w:val="28"/>
        </w:rPr>
        <w:t xml:space="preserve"> %. По результатам исполнения бюджета поселения сложился </w:t>
      </w:r>
      <w:proofErr w:type="spellStart"/>
      <w:r w:rsidR="009B7473" w:rsidRPr="0089117D">
        <w:rPr>
          <w:sz w:val="28"/>
          <w:szCs w:val="28"/>
        </w:rPr>
        <w:t>профицит</w:t>
      </w:r>
      <w:proofErr w:type="spellEnd"/>
      <w:r w:rsidR="009B7473" w:rsidRPr="0089117D">
        <w:rPr>
          <w:sz w:val="28"/>
          <w:szCs w:val="28"/>
        </w:rPr>
        <w:t xml:space="preserve"> бюджета в </w:t>
      </w:r>
      <w:r w:rsidR="009B7473" w:rsidRPr="009653F3">
        <w:rPr>
          <w:sz w:val="28"/>
          <w:szCs w:val="28"/>
        </w:rPr>
        <w:t xml:space="preserve">сумме </w:t>
      </w:r>
      <w:r w:rsidR="009653F3" w:rsidRPr="009653F3">
        <w:rPr>
          <w:sz w:val="28"/>
          <w:szCs w:val="28"/>
        </w:rPr>
        <w:t>733,38</w:t>
      </w:r>
      <w:r w:rsidR="009B7473" w:rsidRPr="009653F3">
        <w:rPr>
          <w:sz w:val="28"/>
          <w:szCs w:val="28"/>
        </w:rPr>
        <w:t xml:space="preserve"> тыс. руб. </w:t>
      </w:r>
      <w:proofErr w:type="gramEnd"/>
    </w:p>
    <w:p w:rsidR="009B7473" w:rsidRPr="009B7473" w:rsidRDefault="009B7473" w:rsidP="009B74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  <w:r w:rsidRPr="00BE1894">
        <w:rPr>
          <w:sz w:val="28"/>
          <w:szCs w:val="28"/>
        </w:rPr>
        <w:t xml:space="preserve">В ходе </w:t>
      </w:r>
      <w:r w:rsidRPr="00ED23AA">
        <w:rPr>
          <w:sz w:val="28"/>
          <w:szCs w:val="28"/>
        </w:rPr>
        <w:t xml:space="preserve">исполнения бюджета поселения Администрацией </w:t>
      </w:r>
      <w:r w:rsidR="00BE1894" w:rsidRPr="00ED23AA">
        <w:rPr>
          <w:color w:val="000000"/>
          <w:sz w:val="28"/>
          <w:szCs w:val="28"/>
        </w:rPr>
        <w:t>поселения</w:t>
      </w:r>
      <w:r w:rsidR="00BE1894" w:rsidRPr="00ED23AA">
        <w:rPr>
          <w:sz w:val="28"/>
          <w:szCs w:val="28"/>
        </w:rPr>
        <w:t xml:space="preserve"> </w:t>
      </w:r>
      <w:r w:rsidRPr="00ED23AA">
        <w:rPr>
          <w:sz w:val="28"/>
          <w:szCs w:val="28"/>
        </w:rPr>
        <w:t xml:space="preserve">в порядке правотворческой инициативы </w:t>
      </w:r>
      <w:r w:rsidR="00BE1894" w:rsidRPr="00ED23AA">
        <w:rPr>
          <w:sz w:val="28"/>
          <w:szCs w:val="28"/>
        </w:rPr>
        <w:t>2</w:t>
      </w:r>
      <w:r w:rsidRPr="00ED23AA">
        <w:rPr>
          <w:sz w:val="28"/>
          <w:szCs w:val="28"/>
        </w:rPr>
        <w:t xml:space="preserve"> раз</w:t>
      </w:r>
      <w:r w:rsidR="00BE1894" w:rsidRPr="00ED23AA">
        <w:rPr>
          <w:sz w:val="28"/>
          <w:szCs w:val="28"/>
        </w:rPr>
        <w:t>а</w:t>
      </w:r>
      <w:r w:rsidRPr="00ED23AA">
        <w:rPr>
          <w:sz w:val="28"/>
          <w:szCs w:val="28"/>
        </w:rPr>
        <w:t xml:space="preserve"> вносились изменения в Решение о бюджете на 2015 год, что на </w:t>
      </w:r>
      <w:r w:rsidR="00BE1894" w:rsidRPr="00ED23AA">
        <w:rPr>
          <w:sz w:val="28"/>
          <w:szCs w:val="28"/>
        </w:rPr>
        <w:t>два</w:t>
      </w:r>
      <w:r w:rsidRPr="00ED23AA">
        <w:rPr>
          <w:sz w:val="28"/>
          <w:szCs w:val="28"/>
        </w:rPr>
        <w:t xml:space="preserve"> изменени</w:t>
      </w:r>
      <w:r w:rsidR="00BE1894" w:rsidRPr="00ED23AA">
        <w:rPr>
          <w:sz w:val="28"/>
          <w:szCs w:val="28"/>
        </w:rPr>
        <w:t>я</w:t>
      </w:r>
      <w:r w:rsidRPr="00ED23AA">
        <w:rPr>
          <w:sz w:val="28"/>
          <w:szCs w:val="28"/>
        </w:rPr>
        <w:t xml:space="preserve"> </w:t>
      </w:r>
      <w:r w:rsidR="00BE1894" w:rsidRPr="00ED23AA">
        <w:rPr>
          <w:sz w:val="28"/>
          <w:szCs w:val="28"/>
        </w:rPr>
        <w:t>мень</w:t>
      </w:r>
      <w:r w:rsidR="00ED23AA" w:rsidRPr="00ED23AA">
        <w:rPr>
          <w:sz w:val="28"/>
          <w:szCs w:val="28"/>
        </w:rPr>
        <w:t>ш</w:t>
      </w:r>
      <w:r w:rsidR="00BE1894" w:rsidRPr="00ED23AA">
        <w:rPr>
          <w:sz w:val="28"/>
          <w:szCs w:val="28"/>
        </w:rPr>
        <w:t>е</w:t>
      </w:r>
      <w:r w:rsidRPr="00ED23AA">
        <w:rPr>
          <w:sz w:val="28"/>
          <w:szCs w:val="28"/>
        </w:rPr>
        <w:t xml:space="preserve">, чем в 2014 году. </w:t>
      </w:r>
    </w:p>
    <w:p w:rsidR="009B7473" w:rsidRPr="000B49F2" w:rsidRDefault="009B7473" w:rsidP="009B7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787">
        <w:rPr>
          <w:sz w:val="28"/>
          <w:szCs w:val="28"/>
        </w:rPr>
        <w:t xml:space="preserve">Внесение изменений в Решение о бюджете на 2015 год </w:t>
      </w:r>
      <w:r w:rsidR="00A904EB">
        <w:rPr>
          <w:sz w:val="28"/>
          <w:szCs w:val="28"/>
        </w:rPr>
        <w:t xml:space="preserve">было </w:t>
      </w:r>
      <w:r w:rsidRPr="00801787">
        <w:rPr>
          <w:sz w:val="28"/>
          <w:szCs w:val="28"/>
        </w:rPr>
        <w:t xml:space="preserve">обусловлено необходимостью корректировки бюджетных </w:t>
      </w:r>
      <w:r w:rsidRPr="006E3444">
        <w:rPr>
          <w:sz w:val="28"/>
          <w:szCs w:val="28"/>
        </w:rPr>
        <w:t>средств, поступающих от бюджетов других уровней в течение отчетного финансового года,</w:t>
      </w:r>
      <w:r w:rsidRPr="000B49F2">
        <w:rPr>
          <w:sz w:val="28"/>
          <w:szCs w:val="28"/>
        </w:rPr>
        <w:t xml:space="preserve"> а также бюджетных ассигнований, перераспределенных между главными распорядителями, получателями средств бюджета поселения, между разделами, видами расходов и целевыми статьями классификации. </w:t>
      </w:r>
    </w:p>
    <w:p w:rsidR="009B7473" w:rsidRPr="003751EE" w:rsidRDefault="009B7473" w:rsidP="009B7473">
      <w:pPr>
        <w:ind w:firstLine="720"/>
        <w:jc w:val="both"/>
        <w:rPr>
          <w:sz w:val="28"/>
          <w:szCs w:val="28"/>
        </w:rPr>
      </w:pPr>
      <w:r w:rsidRPr="003751EE">
        <w:rPr>
          <w:sz w:val="28"/>
          <w:szCs w:val="28"/>
        </w:rPr>
        <w:t xml:space="preserve">Анализ изменений Решения о бюджете на 2015 год представлен в </w:t>
      </w:r>
      <w:r w:rsidRPr="003751EE">
        <w:rPr>
          <w:sz w:val="28"/>
          <w:szCs w:val="28"/>
        </w:rPr>
        <w:br/>
        <w:t xml:space="preserve">Таблице 2. </w:t>
      </w:r>
    </w:p>
    <w:p w:rsidR="009B7473" w:rsidRPr="003751EE" w:rsidRDefault="009B7473" w:rsidP="009B7473">
      <w:pPr>
        <w:spacing w:line="276" w:lineRule="auto"/>
        <w:ind w:right="-1" w:firstLine="1080"/>
        <w:jc w:val="right"/>
        <w:rPr>
          <w:sz w:val="28"/>
          <w:szCs w:val="28"/>
        </w:rPr>
      </w:pPr>
      <w:r w:rsidRPr="003751EE">
        <w:rPr>
          <w:sz w:val="28"/>
          <w:szCs w:val="28"/>
        </w:rPr>
        <w:t xml:space="preserve">Таблица 2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69"/>
        <w:gridCol w:w="1360"/>
        <w:gridCol w:w="1296"/>
        <w:gridCol w:w="1255"/>
      </w:tblGrid>
      <w:tr w:rsidR="009B7473" w:rsidRPr="009B7473" w:rsidTr="009760CC">
        <w:trPr>
          <w:trHeight w:val="570"/>
        </w:trPr>
        <w:tc>
          <w:tcPr>
            <w:tcW w:w="534" w:type="dxa"/>
            <w:vAlign w:val="center"/>
          </w:tcPr>
          <w:p w:rsidR="009B7473" w:rsidRPr="0097692E" w:rsidRDefault="009B7473" w:rsidP="009760CC">
            <w:pPr>
              <w:jc w:val="center"/>
              <w:rPr>
                <w:b/>
                <w:bCs/>
              </w:rPr>
            </w:pPr>
            <w:r w:rsidRPr="0097692E">
              <w:rPr>
                <w:b/>
                <w:bCs/>
                <w:sz w:val="22"/>
                <w:szCs w:val="22"/>
              </w:rPr>
              <w:t>№</w:t>
            </w:r>
          </w:p>
          <w:p w:rsidR="009B7473" w:rsidRPr="0097692E" w:rsidRDefault="009B7473" w:rsidP="009760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7692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7692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7692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69" w:type="dxa"/>
            <w:vAlign w:val="center"/>
          </w:tcPr>
          <w:p w:rsidR="009B7473" w:rsidRPr="0097692E" w:rsidRDefault="009B7473" w:rsidP="009760CC">
            <w:pPr>
              <w:jc w:val="center"/>
              <w:rPr>
                <w:b/>
                <w:bCs/>
              </w:rPr>
            </w:pPr>
            <w:r w:rsidRPr="0097692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vAlign w:val="center"/>
          </w:tcPr>
          <w:p w:rsidR="009B7473" w:rsidRPr="0097692E" w:rsidRDefault="009B7473" w:rsidP="009760CC">
            <w:pPr>
              <w:jc w:val="center"/>
              <w:rPr>
                <w:b/>
                <w:bCs/>
              </w:rPr>
            </w:pPr>
            <w:r w:rsidRPr="0097692E">
              <w:rPr>
                <w:b/>
                <w:bCs/>
                <w:sz w:val="22"/>
                <w:szCs w:val="22"/>
              </w:rPr>
              <w:t>Доходы</w:t>
            </w:r>
            <w:r w:rsidR="00310D21">
              <w:rPr>
                <w:b/>
                <w:bCs/>
                <w:sz w:val="22"/>
                <w:szCs w:val="22"/>
              </w:rPr>
              <w:t>,</w:t>
            </w:r>
            <w:r w:rsidR="00310D21">
              <w:t xml:space="preserve"> </w:t>
            </w:r>
            <w:r w:rsidR="00310D21" w:rsidRPr="00310D21">
              <w:rPr>
                <w:b/>
                <w:bCs/>
                <w:sz w:val="22"/>
                <w:szCs w:val="22"/>
              </w:rPr>
              <w:t>тыс. руб.</w:t>
            </w:r>
            <w:r w:rsidR="00310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9B7473" w:rsidRPr="0097692E" w:rsidRDefault="009B7473" w:rsidP="009760CC">
            <w:pPr>
              <w:jc w:val="center"/>
              <w:rPr>
                <w:b/>
                <w:bCs/>
              </w:rPr>
            </w:pPr>
            <w:r w:rsidRPr="0097692E">
              <w:rPr>
                <w:b/>
                <w:bCs/>
                <w:sz w:val="22"/>
                <w:szCs w:val="22"/>
              </w:rPr>
              <w:t>Расходы</w:t>
            </w:r>
            <w:r w:rsidR="00310D21">
              <w:rPr>
                <w:b/>
                <w:bCs/>
                <w:sz w:val="22"/>
                <w:szCs w:val="22"/>
              </w:rPr>
              <w:t>,</w:t>
            </w:r>
            <w:r w:rsidR="00310D21">
              <w:t xml:space="preserve"> </w:t>
            </w:r>
            <w:r w:rsidR="00310D21" w:rsidRPr="00310D21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255" w:type="dxa"/>
            <w:vAlign w:val="center"/>
          </w:tcPr>
          <w:p w:rsidR="009B7473" w:rsidRPr="0097692E" w:rsidRDefault="009B7473" w:rsidP="009760CC">
            <w:pPr>
              <w:jc w:val="center"/>
              <w:rPr>
                <w:b/>
                <w:bCs/>
              </w:rPr>
            </w:pPr>
            <w:r w:rsidRPr="0097692E">
              <w:rPr>
                <w:b/>
                <w:bCs/>
                <w:sz w:val="22"/>
                <w:szCs w:val="22"/>
              </w:rPr>
              <w:t>Дефицит</w:t>
            </w:r>
            <w:r w:rsidR="00310D21">
              <w:rPr>
                <w:b/>
                <w:bCs/>
                <w:sz w:val="22"/>
                <w:szCs w:val="22"/>
              </w:rPr>
              <w:t>,</w:t>
            </w:r>
            <w:r w:rsidR="00310D21">
              <w:t xml:space="preserve"> </w:t>
            </w:r>
            <w:r w:rsidR="00310D21" w:rsidRPr="00310D21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9B7473" w:rsidRPr="009B7473" w:rsidTr="009760CC">
        <w:trPr>
          <w:trHeight w:val="217"/>
        </w:trPr>
        <w:tc>
          <w:tcPr>
            <w:tcW w:w="534" w:type="dxa"/>
            <w:vAlign w:val="center"/>
          </w:tcPr>
          <w:p w:rsidR="009B7473" w:rsidRPr="0097692E" w:rsidRDefault="009B7473" w:rsidP="009760CC">
            <w:pPr>
              <w:jc w:val="center"/>
            </w:pPr>
            <w:r w:rsidRPr="0097692E">
              <w:rPr>
                <w:sz w:val="22"/>
                <w:szCs w:val="22"/>
              </w:rPr>
              <w:t>А</w:t>
            </w:r>
          </w:p>
        </w:tc>
        <w:tc>
          <w:tcPr>
            <w:tcW w:w="5869" w:type="dxa"/>
            <w:vAlign w:val="center"/>
          </w:tcPr>
          <w:p w:rsidR="009B7473" w:rsidRPr="0097692E" w:rsidRDefault="009B7473" w:rsidP="009760CC">
            <w:pPr>
              <w:jc w:val="center"/>
            </w:pPr>
            <w:r w:rsidRPr="0097692E">
              <w:rPr>
                <w:sz w:val="22"/>
                <w:szCs w:val="22"/>
              </w:rPr>
              <w:t>Б</w:t>
            </w:r>
          </w:p>
        </w:tc>
        <w:tc>
          <w:tcPr>
            <w:tcW w:w="1360" w:type="dxa"/>
            <w:vAlign w:val="center"/>
          </w:tcPr>
          <w:p w:rsidR="009B7473" w:rsidRPr="0097692E" w:rsidRDefault="009B7473" w:rsidP="009760CC">
            <w:pPr>
              <w:jc w:val="center"/>
            </w:pPr>
            <w:r w:rsidRPr="0097692E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  <w:vAlign w:val="center"/>
          </w:tcPr>
          <w:p w:rsidR="009B7473" w:rsidRPr="0097692E" w:rsidRDefault="009B7473" w:rsidP="009760CC">
            <w:pPr>
              <w:jc w:val="center"/>
            </w:pPr>
            <w:r w:rsidRPr="0097692E">
              <w:rPr>
                <w:sz w:val="22"/>
                <w:szCs w:val="22"/>
              </w:rPr>
              <w:t>2</w:t>
            </w:r>
          </w:p>
        </w:tc>
        <w:tc>
          <w:tcPr>
            <w:tcW w:w="1255" w:type="dxa"/>
            <w:vAlign w:val="center"/>
          </w:tcPr>
          <w:p w:rsidR="009B7473" w:rsidRPr="0097692E" w:rsidRDefault="009B7473" w:rsidP="009760CC">
            <w:pPr>
              <w:jc w:val="center"/>
            </w:pPr>
            <w:r w:rsidRPr="0097692E">
              <w:rPr>
                <w:sz w:val="22"/>
                <w:szCs w:val="22"/>
              </w:rPr>
              <w:t>3</w:t>
            </w:r>
          </w:p>
        </w:tc>
      </w:tr>
      <w:tr w:rsidR="009B7473" w:rsidRPr="009B7473" w:rsidTr="007A369B">
        <w:trPr>
          <w:trHeight w:val="550"/>
        </w:trPr>
        <w:tc>
          <w:tcPr>
            <w:tcW w:w="534" w:type="dxa"/>
            <w:vAlign w:val="center"/>
          </w:tcPr>
          <w:p w:rsidR="009B7473" w:rsidRPr="00FB2D4C" w:rsidRDefault="009B7473" w:rsidP="009760CC">
            <w:pPr>
              <w:jc w:val="center"/>
            </w:pPr>
            <w:r w:rsidRPr="00FB2D4C">
              <w:t>0</w:t>
            </w:r>
          </w:p>
        </w:tc>
        <w:tc>
          <w:tcPr>
            <w:tcW w:w="5869" w:type="dxa"/>
            <w:vAlign w:val="center"/>
          </w:tcPr>
          <w:p w:rsidR="009B7473" w:rsidRPr="007C0BC2" w:rsidRDefault="009B7473" w:rsidP="009760CC">
            <w:r w:rsidRPr="007C0BC2">
              <w:t xml:space="preserve">Решение о бюджете на 2015 год в редакции </w:t>
            </w:r>
            <w:proofErr w:type="gramStart"/>
            <w:r w:rsidRPr="007C0BC2">
              <w:t>от</w:t>
            </w:r>
            <w:proofErr w:type="gramEnd"/>
            <w:r w:rsidRPr="007C0BC2">
              <w:t xml:space="preserve"> </w:t>
            </w:r>
          </w:p>
          <w:p w:rsidR="009B7473" w:rsidRPr="009B7473" w:rsidRDefault="007C0BC2" w:rsidP="009760CC">
            <w:pPr>
              <w:rPr>
                <w:highlight w:val="yellow"/>
              </w:rPr>
            </w:pPr>
            <w:r w:rsidRPr="007C0BC2">
              <w:t xml:space="preserve">02.12.2014 № 20-1 </w:t>
            </w:r>
            <w:r w:rsidR="009B7473" w:rsidRPr="007C0BC2">
              <w:t>(</w:t>
            </w:r>
            <w:proofErr w:type="spellStart"/>
            <w:r w:rsidR="009B7473" w:rsidRPr="007C0BC2">
              <w:t>справочно</w:t>
            </w:r>
            <w:proofErr w:type="spellEnd"/>
            <w:r w:rsidR="009B7473" w:rsidRPr="007C0BC2">
              <w:t>)</w:t>
            </w:r>
          </w:p>
        </w:tc>
        <w:tc>
          <w:tcPr>
            <w:tcW w:w="1360" w:type="dxa"/>
            <w:vAlign w:val="center"/>
          </w:tcPr>
          <w:p w:rsidR="009B7473" w:rsidRPr="009B7473" w:rsidRDefault="00FB2D4C" w:rsidP="007A369B">
            <w:pPr>
              <w:jc w:val="center"/>
              <w:rPr>
                <w:highlight w:val="yellow"/>
              </w:rPr>
            </w:pPr>
            <w:r w:rsidRPr="00C941B4">
              <w:t>83 417, 06</w:t>
            </w:r>
          </w:p>
        </w:tc>
        <w:tc>
          <w:tcPr>
            <w:tcW w:w="1296" w:type="dxa"/>
            <w:vAlign w:val="center"/>
          </w:tcPr>
          <w:p w:rsidR="009B7473" w:rsidRPr="009B7473" w:rsidRDefault="00FB2D4C" w:rsidP="007A369B">
            <w:pPr>
              <w:jc w:val="center"/>
              <w:rPr>
                <w:highlight w:val="yellow"/>
              </w:rPr>
            </w:pPr>
            <w:r w:rsidRPr="00C941B4">
              <w:t>83 675, 81</w:t>
            </w:r>
          </w:p>
        </w:tc>
        <w:tc>
          <w:tcPr>
            <w:tcW w:w="1255" w:type="dxa"/>
            <w:vAlign w:val="center"/>
          </w:tcPr>
          <w:p w:rsidR="009B7473" w:rsidRPr="009B7473" w:rsidRDefault="00FB2D4C" w:rsidP="007A369B">
            <w:pPr>
              <w:jc w:val="center"/>
              <w:rPr>
                <w:highlight w:val="yellow"/>
              </w:rPr>
            </w:pPr>
            <w:r w:rsidRPr="00C941B4">
              <w:t>-258,75</w:t>
            </w:r>
          </w:p>
        </w:tc>
      </w:tr>
      <w:tr w:rsidR="009B7473" w:rsidRPr="009B7473" w:rsidTr="007A369B">
        <w:trPr>
          <w:trHeight w:val="550"/>
        </w:trPr>
        <w:tc>
          <w:tcPr>
            <w:tcW w:w="534" w:type="dxa"/>
            <w:vAlign w:val="center"/>
          </w:tcPr>
          <w:p w:rsidR="009B7473" w:rsidRPr="009D16F2" w:rsidRDefault="009B7473" w:rsidP="009760CC">
            <w:pPr>
              <w:jc w:val="center"/>
            </w:pPr>
            <w:r w:rsidRPr="009D16F2">
              <w:t>1</w:t>
            </w:r>
          </w:p>
        </w:tc>
        <w:tc>
          <w:tcPr>
            <w:tcW w:w="5869" w:type="dxa"/>
            <w:vAlign w:val="center"/>
          </w:tcPr>
          <w:p w:rsidR="009B7473" w:rsidRPr="00D00BA0" w:rsidRDefault="009B7473" w:rsidP="009760CC">
            <w:r w:rsidRPr="00D00BA0">
              <w:t xml:space="preserve">Решение о бюджете на 2015 год в редакции </w:t>
            </w:r>
            <w:proofErr w:type="gramStart"/>
            <w:r w:rsidRPr="00D00BA0">
              <w:t>от</w:t>
            </w:r>
            <w:proofErr w:type="gramEnd"/>
            <w:r w:rsidRPr="00D00BA0">
              <w:t xml:space="preserve"> </w:t>
            </w:r>
          </w:p>
          <w:p w:rsidR="009B7473" w:rsidRPr="00D00BA0" w:rsidRDefault="00D00BA0" w:rsidP="009760CC">
            <w:r w:rsidRPr="00D00BA0">
              <w:t>28.04.2015 № 6-2</w:t>
            </w:r>
          </w:p>
        </w:tc>
        <w:tc>
          <w:tcPr>
            <w:tcW w:w="1360" w:type="dxa"/>
            <w:vAlign w:val="center"/>
          </w:tcPr>
          <w:p w:rsidR="009B7473" w:rsidRPr="009B7473" w:rsidRDefault="00126B26" w:rsidP="007A369B">
            <w:pPr>
              <w:jc w:val="center"/>
              <w:rPr>
                <w:highlight w:val="yellow"/>
              </w:rPr>
            </w:pPr>
            <w:r w:rsidRPr="00126B26">
              <w:t>86 262,7</w:t>
            </w:r>
            <w:r>
              <w:t>8</w:t>
            </w:r>
          </w:p>
        </w:tc>
        <w:tc>
          <w:tcPr>
            <w:tcW w:w="1296" w:type="dxa"/>
            <w:vAlign w:val="center"/>
          </w:tcPr>
          <w:p w:rsidR="009B7473" w:rsidRPr="009B7473" w:rsidRDefault="00126B26" w:rsidP="007A369B">
            <w:pPr>
              <w:jc w:val="center"/>
              <w:rPr>
                <w:highlight w:val="yellow"/>
              </w:rPr>
            </w:pPr>
            <w:r w:rsidRPr="00126B26">
              <w:t>92 729,1</w:t>
            </w:r>
            <w:r>
              <w:t>2</w:t>
            </w:r>
          </w:p>
        </w:tc>
        <w:tc>
          <w:tcPr>
            <w:tcW w:w="1255" w:type="dxa"/>
            <w:vAlign w:val="center"/>
          </w:tcPr>
          <w:p w:rsidR="009B7473" w:rsidRPr="00754E29" w:rsidRDefault="0090522E" w:rsidP="007A369B">
            <w:pPr>
              <w:jc w:val="center"/>
            </w:pPr>
            <w:r>
              <w:t>-</w:t>
            </w:r>
            <w:r w:rsidR="000909C7" w:rsidRPr="00754E29">
              <w:t>6 466,34</w:t>
            </w:r>
          </w:p>
        </w:tc>
      </w:tr>
      <w:tr w:rsidR="007A369B" w:rsidRPr="009B7473" w:rsidTr="007A369B">
        <w:trPr>
          <w:trHeight w:val="558"/>
        </w:trPr>
        <w:tc>
          <w:tcPr>
            <w:tcW w:w="534" w:type="dxa"/>
            <w:vAlign w:val="center"/>
          </w:tcPr>
          <w:p w:rsidR="007A369B" w:rsidRPr="007A369B" w:rsidRDefault="007A369B" w:rsidP="009760CC">
            <w:pPr>
              <w:jc w:val="center"/>
            </w:pPr>
            <w:r w:rsidRPr="007A369B">
              <w:t>2</w:t>
            </w:r>
          </w:p>
        </w:tc>
        <w:tc>
          <w:tcPr>
            <w:tcW w:w="5869" w:type="dxa"/>
            <w:vAlign w:val="center"/>
          </w:tcPr>
          <w:p w:rsidR="007A369B" w:rsidRPr="007A369B" w:rsidRDefault="007A369B" w:rsidP="007F3C6D">
            <w:r w:rsidRPr="007A369B">
              <w:t>Решение о бюджете на 2015 год в редакции от 16.11.2015 № 10-4</w:t>
            </w:r>
          </w:p>
        </w:tc>
        <w:tc>
          <w:tcPr>
            <w:tcW w:w="1360" w:type="dxa"/>
            <w:vAlign w:val="center"/>
          </w:tcPr>
          <w:p w:rsidR="007A369B" w:rsidRPr="009B7473" w:rsidRDefault="007A369B" w:rsidP="003D2D63">
            <w:pPr>
              <w:jc w:val="center"/>
              <w:rPr>
                <w:highlight w:val="yellow"/>
              </w:rPr>
            </w:pPr>
            <w:r w:rsidRPr="00C941B4">
              <w:t>98 477,2</w:t>
            </w:r>
            <w:r w:rsidR="003D2D63">
              <w:t>0</w:t>
            </w:r>
          </w:p>
        </w:tc>
        <w:tc>
          <w:tcPr>
            <w:tcW w:w="1296" w:type="dxa"/>
            <w:vAlign w:val="center"/>
          </w:tcPr>
          <w:p w:rsidR="007A369B" w:rsidRPr="00C941B4" w:rsidRDefault="007A369B" w:rsidP="007A369B">
            <w:pPr>
              <w:jc w:val="center"/>
            </w:pPr>
            <w:r w:rsidRPr="00C941B4">
              <w:t>104 943,54</w:t>
            </w:r>
          </w:p>
        </w:tc>
        <w:tc>
          <w:tcPr>
            <w:tcW w:w="1255" w:type="dxa"/>
            <w:vAlign w:val="center"/>
          </w:tcPr>
          <w:p w:rsidR="007A369B" w:rsidRPr="00754E29" w:rsidRDefault="0090522E" w:rsidP="007A369B">
            <w:pPr>
              <w:jc w:val="center"/>
            </w:pPr>
            <w:r>
              <w:t>-</w:t>
            </w:r>
            <w:r w:rsidR="007A369B" w:rsidRPr="00754E29">
              <w:t>6 466,34</w:t>
            </w:r>
          </w:p>
        </w:tc>
      </w:tr>
    </w:tbl>
    <w:p w:rsidR="009B7473" w:rsidRPr="009B7473" w:rsidRDefault="009B7473" w:rsidP="009B7473">
      <w:pPr>
        <w:ind w:firstLine="720"/>
        <w:jc w:val="both"/>
        <w:rPr>
          <w:sz w:val="20"/>
          <w:szCs w:val="20"/>
          <w:highlight w:val="yellow"/>
        </w:rPr>
      </w:pPr>
    </w:p>
    <w:p w:rsidR="009B7473" w:rsidRPr="00CB4E6A" w:rsidRDefault="009B7473" w:rsidP="009B7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4E6A">
        <w:rPr>
          <w:bCs/>
          <w:sz w:val="28"/>
          <w:szCs w:val="28"/>
        </w:rPr>
        <w:t xml:space="preserve">КСП отмечает, что </w:t>
      </w:r>
      <w:r w:rsidR="00A904EB">
        <w:rPr>
          <w:bCs/>
          <w:sz w:val="28"/>
          <w:szCs w:val="28"/>
        </w:rPr>
        <w:t>оба</w:t>
      </w:r>
      <w:r w:rsidRPr="00CB4E6A">
        <w:rPr>
          <w:bCs/>
          <w:sz w:val="28"/>
          <w:szCs w:val="28"/>
        </w:rPr>
        <w:t xml:space="preserve"> изменени</w:t>
      </w:r>
      <w:r w:rsidR="00CB4E6A" w:rsidRPr="00CB4E6A">
        <w:rPr>
          <w:bCs/>
          <w:sz w:val="28"/>
          <w:szCs w:val="28"/>
        </w:rPr>
        <w:t>я</w:t>
      </w:r>
      <w:r w:rsidRPr="00CB4E6A">
        <w:rPr>
          <w:bCs/>
          <w:sz w:val="28"/>
          <w:szCs w:val="28"/>
        </w:rPr>
        <w:t>, внесенны</w:t>
      </w:r>
      <w:r w:rsidR="00A904EB">
        <w:rPr>
          <w:bCs/>
          <w:sz w:val="28"/>
          <w:szCs w:val="28"/>
        </w:rPr>
        <w:t>е</w:t>
      </w:r>
      <w:r w:rsidRPr="00CB4E6A">
        <w:rPr>
          <w:bCs/>
          <w:sz w:val="28"/>
          <w:szCs w:val="28"/>
        </w:rPr>
        <w:t xml:space="preserve"> в Решение о бюджете на 2015 год, касались изменений основных характеристик бюджета поселения.</w:t>
      </w:r>
    </w:p>
    <w:p w:rsidR="009B7473" w:rsidRDefault="009B7473" w:rsidP="009B7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836">
        <w:rPr>
          <w:bCs/>
          <w:sz w:val="28"/>
          <w:szCs w:val="28"/>
        </w:rPr>
        <w:t xml:space="preserve">Следует </w:t>
      </w:r>
      <w:r w:rsidRPr="00BC6DC3">
        <w:rPr>
          <w:bCs/>
          <w:sz w:val="28"/>
          <w:szCs w:val="28"/>
        </w:rPr>
        <w:t xml:space="preserve">отметить, что Финансовым отделом в соответствии со статьями 217, 217.1, 232 БК РФ были уточнены основные плановые характеристики бюджета поселения на 2015 год в сторону увеличения, как по доходам, так и по расходам на сумму </w:t>
      </w:r>
      <w:r w:rsidR="00BC6DC3" w:rsidRPr="00BC6DC3">
        <w:rPr>
          <w:bCs/>
          <w:sz w:val="28"/>
          <w:szCs w:val="28"/>
        </w:rPr>
        <w:t xml:space="preserve">106,77 тыс. руб. </w:t>
      </w:r>
    </w:p>
    <w:p w:rsidR="009B7473" w:rsidRPr="00DE1529" w:rsidRDefault="009B7473" w:rsidP="00B23D72">
      <w:pPr>
        <w:spacing w:before="240" w:after="240"/>
        <w:jc w:val="center"/>
        <w:rPr>
          <w:b/>
          <w:bCs/>
          <w:sz w:val="28"/>
          <w:szCs w:val="28"/>
        </w:rPr>
      </w:pPr>
      <w:r w:rsidRPr="00DE1529">
        <w:rPr>
          <w:b/>
          <w:bCs/>
          <w:sz w:val="28"/>
          <w:szCs w:val="28"/>
        </w:rPr>
        <w:t xml:space="preserve">3. Исполнение бюджета </w:t>
      </w:r>
      <w:r w:rsidR="00DE1529" w:rsidRPr="00DE1529">
        <w:rPr>
          <w:b/>
          <w:bCs/>
          <w:sz w:val="28"/>
          <w:szCs w:val="28"/>
        </w:rPr>
        <w:t>городского</w:t>
      </w:r>
      <w:r w:rsidRPr="00DE1529">
        <w:rPr>
          <w:b/>
          <w:bCs/>
          <w:sz w:val="28"/>
          <w:szCs w:val="28"/>
        </w:rPr>
        <w:t xml:space="preserve"> поселения </w:t>
      </w:r>
      <w:r w:rsidR="00DE1529" w:rsidRPr="00DE1529">
        <w:rPr>
          <w:b/>
          <w:bCs/>
          <w:sz w:val="28"/>
          <w:szCs w:val="28"/>
        </w:rPr>
        <w:t>Диксон</w:t>
      </w:r>
      <w:r w:rsidRPr="00DE1529">
        <w:rPr>
          <w:b/>
          <w:bCs/>
          <w:sz w:val="28"/>
          <w:szCs w:val="28"/>
        </w:rPr>
        <w:t xml:space="preserve"> по доходам</w:t>
      </w:r>
    </w:p>
    <w:p w:rsidR="009B7473" w:rsidRPr="00FF3EB7" w:rsidRDefault="009B7473" w:rsidP="009B7473">
      <w:pPr>
        <w:ind w:firstLine="720"/>
        <w:jc w:val="both"/>
        <w:rPr>
          <w:sz w:val="28"/>
          <w:szCs w:val="28"/>
        </w:rPr>
      </w:pPr>
      <w:r w:rsidRPr="00077A6F">
        <w:rPr>
          <w:sz w:val="28"/>
          <w:szCs w:val="28"/>
        </w:rPr>
        <w:t xml:space="preserve">Решением о бюджете общий объем доходов бюджета поселения на 2015 год был утвержден в сумме </w:t>
      </w:r>
      <w:r w:rsidR="00077A6F" w:rsidRPr="00077A6F">
        <w:rPr>
          <w:sz w:val="28"/>
          <w:szCs w:val="28"/>
        </w:rPr>
        <w:t>98</w:t>
      </w:r>
      <w:r w:rsidR="00077A6F">
        <w:rPr>
          <w:sz w:val="28"/>
          <w:szCs w:val="28"/>
        </w:rPr>
        <w:t> </w:t>
      </w:r>
      <w:r w:rsidR="00077A6F" w:rsidRPr="00077A6F">
        <w:rPr>
          <w:sz w:val="28"/>
          <w:szCs w:val="28"/>
        </w:rPr>
        <w:t>477,</w:t>
      </w:r>
      <w:r w:rsidR="00077A6F" w:rsidRPr="00FF3EB7">
        <w:rPr>
          <w:sz w:val="28"/>
          <w:szCs w:val="28"/>
        </w:rPr>
        <w:t>20</w:t>
      </w:r>
      <w:r w:rsidRPr="00FF3EB7">
        <w:rPr>
          <w:sz w:val="28"/>
          <w:szCs w:val="28"/>
        </w:rPr>
        <w:t xml:space="preserve"> тыс. руб. С учетом проведенного уточнения, кассовый план по доходам бюджета поселения на 2015 год составил </w:t>
      </w:r>
      <w:r w:rsidR="00FF3EB7" w:rsidRPr="00FF3EB7">
        <w:rPr>
          <w:sz w:val="28"/>
          <w:szCs w:val="28"/>
        </w:rPr>
        <w:t>98 583,97</w:t>
      </w:r>
      <w:r w:rsidRPr="00FF3EB7">
        <w:rPr>
          <w:sz w:val="28"/>
          <w:szCs w:val="28"/>
        </w:rPr>
        <w:t xml:space="preserve"> тыс. руб., в том числе: </w:t>
      </w:r>
    </w:p>
    <w:p w:rsidR="009B7473" w:rsidRPr="009B7473" w:rsidRDefault="009B7473" w:rsidP="009B7473">
      <w:pPr>
        <w:ind w:firstLine="709"/>
        <w:jc w:val="both"/>
        <w:rPr>
          <w:sz w:val="28"/>
          <w:szCs w:val="28"/>
          <w:highlight w:val="yellow"/>
        </w:rPr>
      </w:pPr>
      <w:r w:rsidRPr="00E85AEF">
        <w:rPr>
          <w:sz w:val="28"/>
          <w:szCs w:val="28"/>
        </w:rPr>
        <w:t xml:space="preserve">- налоговые </w:t>
      </w:r>
      <w:r w:rsidRPr="00ED1B23">
        <w:rPr>
          <w:sz w:val="28"/>
          <w:szCs w:val="28"/>
        </w:rPr>
        <w:t xml:space="preserve">доходы – </w:t>
      </w:r>
      <w:r w:rsidR="00E85AEF" w:rsidRPr="00ED1B23">
        <w:rPr>
          <w:sz w:val="28"/>
          <w:szCs w:val="28"/>
        </w:rPr>
        <w:t>3 991,83</w:t>
      </w:r>
      <w:r w:rsidRPr="00ED1B23">
        <w:rPr>
          <w:sz w:val="28"/>
          <w:szCs w:val="28"/>
        </w:rPr>
        <w:t> тыс. руб.;</w:t>
      </w:r>
    </w:p>
    <w:p w:rsidR="009B7473" w:rsidRPr="00ED1B23" w:rsidRDefault="009B7473" w:rsidP="009B7473">
      <w:pPr>
        <w:ind w:firstLine="709"/>
        <w:jc w:val="both"/>
        <w:rPr>
          <w:sz w:val="28"/>
          <w:szCs w:val="28"/>
        </w:rPr>
      </w:pPr>
      <w:r w:rsidRPr="00696AD5">
        <w:rPr>
          <w:sz w:val="28"/>
          <w:szCs w:val="28"/>
        </w:rPr>
        <w:t xml:space="preserve">- неналоговые доходы – </w:t>
      </w:r>
      <w:r w:rsidR="00E85AEF" w:rsidRPr="00ED1B23">
        <w:rPr>
          <w:sz w:val="28"/>
          <w:szCs w:val="28"/>
        </w:rPr>
        <w:t>1 381,62</w:t>
      </w:r>
      <w:r w:rsidRPr="00ED1B23">
        <w:rPr>
          <w:rFonts w:ascii="Arial CYR" w:hAnsi="Arial CYR" w:cs="Arial CYR"/>
          <w:sz w:val="20"/>
          <w:szCs w:val="20"/>
        </w:rPr>
        <w:t xml:space="preserve"> </w:t>
      </w:r>
      <w:r w:rsidRPr="00ED1B23">
        <w:rPr>
          <w:sz w:val="28"/>
          <w:szCs w:val="28"/>
        </w:rPr>
        <w:t>тыс. руб.;</w:t>
      </w:r>
    </w:p>
    <w:p w:rsidR="009B7473" w:rsidRPr="00ED1B23" w:rsidRDefault="009B7473" w:rsidP="009B7473">
      <w:pPr>
        <w:ind w:firstLine="709"/>
        <w:jc w:val="both"/>
        <w:rPr>
          <w:sz w:val="28"/>
          <w:szCs w:val="28"/>
        </w:rPr>
      </w:pPr>
      <w:r w:rsidRPr="00ED1B23">
        <w:rPr>
          <w:sz w:val="28"/>
          <w:szCs w:val="28"/>
        </w:rPr>
        <w:t xml:space="preserve">- безвозмездные перечисления – </w:t>
      </w:r>
      <w:r w:rsidR="002E2C81" w:rsidRPr="00ED1B23">
        <w:rPr>
          <w:sz w:val="28"/>
          <w:szCs w:val="28"/>
        </w:rPr>
        <w:t>93 210,53</w:t>
      </w:r>
      <w:r w:rsidRPr="00ED1B23">
        <w:rPr>
          <w:sz w:val="28"/>
          <w:szCs w:val="28"/>
        </w:rPr>
        <w:t xml:space="preserve"> тыс. руб.</w:t>
      </w:r>
    </w:p>
    <w:p w:rsidR="009B7473" w:rsidRPr="009760CC" w:rsidRDefault="009B7473" w:rsidP="009B7473">
      <w:pPr>
        <w:ind w:firstLine="709"/>
        <w:jc w:val="both"/>
        <w:rPr>
          <w:color w:val="000000"/>
          <w:sz w:val="28"/>
          <w:szCs w:val="28"/>
        </w:rPr>
      </w:pPr>
      <w:r w:rsidRPr="005A7D30">
        <w:rPr>
          <w:sz w:val="28"/>
          <w:szCs w:val="28"/>
        </w:rPr>
        <w:t>Согласно данным ф. 0503117 «Отчет об исполнении бюджета» фактическое исполнение бюджета поселения за</w:t>
      </w:r>
      <w:r w:rsidRPr="005A7D30">
        <w:rPr>
          <w:color w:val="000000"/>
          <w:sz w:val="28"/>
          <w:szCs w:val="28"/>
        </w:rPr>
        <w:t xml:space="preserve"> 2015 год по доходам составило </w:t>
      </w:r>
      <w:r w:rsidR="005A7D30" w:rsidRPr="005A7D30">
        <w:rPr>
          <w:color w:val="000000"/>
          <w:sz w:val="28"/>
          <w:szCs w:val="28"/>
        </w:rPr>
        <w:t>99 499,79</w:t>
      </w:r>
      <w:r w:rsidRPr="005A7D30">
        <w:rPr>
          <w:color w:val="000000"/>
          <w:sz w:val="28"/>
          <w:szCs w:val="28"/>
        </w:rPr>
        <w:t xml:space="preserve"> тыс. руб. или </w:t>
      </w:r>
      <w:r w:rsidR="005A7D30" w:rsidRPr="005A7D30">
        <w:rPr>
          <w:color w:val="000000"/>
          <w:sz w:val="28"/>
          <w:szCs w:val="28"/>
        </w:rPr>
        <w:t>100,93</w:t>
      </w:r>
      <w:r w:rsidRPr="005A7D30">
        <w:rPr>
          <w:color w:val="000000"/>
          <w:sz w:val="28"/>
          <w:szCs w:val="28"/>
        </w:rPr>
        <w:t xml:space="preserve"> % от утвержде</w:t>
      </w:r>
      <w:r w:rsidRPr="009760CC">
        <w:rPr>
          <w:color w:val="000000"/>
          <w:sz w:val="28"/>
          <w:szCs w:val="28"/>
        </w:rPr>
        <w:t xml:space="preserve">нных бюджетных назначений, из них: </w:t>
      </w:r>
    </w:p>
    <w:p w:rsidR="009B7473" w:rsidRPr="0081353E" w:rsidRDefault="009B7473" w:rsidP="009B7473">
      <w:pPr>
        <w:ind w:left="11" w:firstLine="709"/>
        <w:jc w:val="both"/>
        <w:rPr>
          <w:sz w:val="28"/>
          <w:szCs w:val="28"/>
        </w:rPr>
      </w:pPr>
      <w:r w:rsidRPr="0081353E">
        <w:rPr>
          <w:sz w:val="28"/>
          <w:szCs w:val="28"/>
        </w:rPr>
        <w:t xml:space="preserve">- налоговые доходы составили </w:t>
      </w:r>
      <w:r w:rsidR="00ED1B23" w:rsidRPr="0081353E">
        <w:rPr>
          <w:sz w:val="28"/>
          <w:szCs w:val="28"/>
        </w:rPr>
        <w:t>5 526,23</w:t>
      </w:r>
      <w:r w:rsidRPr="0081353E">
        <w:rPr>
          <w:sz w:val="28"/>
          <w:szCs w:val="28"/>
        </w:rPr>
        <w:t xml:space="preserve"> тыс. руб. или </w:t>
      </w:r>
      <w:r w:rsidR="00ED1B23" w:rsidRPr="0081353E">
        <w:rPr>
          <w:sz w:val="28"/>
          <w:szCs w:val="28"/>
        </w:rPr>
        <w:t>138,44</w:t>
      </w:r>
      <w:r w:rsidRPr="0081353E">
        <w:rPr>
          <w:sz w:val="28"/>
          <w:szCs w:val="28"/>
        </w:rPr>
        <w:t xml:space="preserve"> %;</w:t>
      </w:r>
    </w:p>
    <w:p w:rsidR="009B7473" w:rsidRPr="0081353E" w:rsidRDefault="009B7473" w:rsidP="009B7473">
      <w:pPr>
        <w:ind w:left="11" w:firstLine="709"/>
        <w:jc w:val="both"/>
        <w:rPr>
          <w:sz w:val="28"/>
          <w:szCs w:val="28"/>
        </w:rPr>
      </w:pPr>
      <w:r w:rsidRPr="0081353E">
        <w:rPr>
          <w:sz w:val="28"/>
          <w:szCs w:val="28"/>
        </w:rPr>
        <w:t>- неналоговые доходы –</w:t>
      </w:r>
      <w:r w:rsidR="00707E49" w:rsidRPr="0081353E">
        <w:rPr>
          <w:sz w:val="28"/>
          <w:szCs w:val="28"/>
        </w:rPr>
        <w:t xml:space="preserve"> 1 524,79 </w:t>
      </w:r>
      <w:r w:rsidRPr="0081353E">
        <w:rPr>
          <w:sz w:val="28"/>
          <w:szCs w:val="28"/>
        </w:rPr>
        <w:t xml:space="preserve">тыс. руб. или </w:t>
      </w:r>
      <w:r w:rsidR="00707E49" w:rsidRPr="0081353E">
        <w:rPr>
          <w:sz w:val="28"/>
          <w:szCs w:val="28"/>
        </w:rPr>
        <w:t>110,36</w:t>
      </w:r>
      <w:r w:rsidRPr="0081353E">
        <w:rPr>
          <w:sz w:val="28"/>
          <w:szCs w:val="28"/>
        </w:rPr>
        <w:t xml:space="preserve"> %; </w:t>
      </w:r>
    </w:p>
    <w:p w:rsidR="009B7473" w:rsidRPr="0081353E" w:rsidRDefault="009B7473" w:rsidP="009B7473">
      <w:pPr>
        <w:ind w:firstLine="709"/>
        <w:jc w:val="both"/>
        <w:rPr>
          <w:sz w:val="28"/>
          <w:szCs w:val="28"/>
        </w:rPr>
      </w:pPr>
      <w:r w:rsidRPr="0081353E">
        <w:rPr>
          <w:sz w:val="28"/>
          <w:szCs w:val="28"/>
        </w:rPr>
        <w:lastRenderedPageBreak/>
        <w:t xml:space="preserve">- безвозмездные перечисления – </w:t>
      </w:r>
      <w:r w:rsidR="0081353E" w:rsidRPr="0081353E">
        <w:rPr>
          <w:sz w:val="28"/>
          <w:szCs w:val="28"/>
        </w:rPr>
        <w:t>92 448,77</w:t>
      </w:r>
      <w:r w:rsidRPr="0081353E">
        <w:rPr>
          <w:sz w:val="28"/>
          <w:szCs w:val="28"/>
        </w:rPr>
        <w:t xml:space="preserve"> тыс. руб. или </w:t>
      </w:r>
      <w:r w:rsidR="0081353E" w:rsidRPr="0081353E">
        <w:rPr>
          <w:sz w:val="28"/>
          <w:szCs w:val="28"/>
        </w:rPr>
        <w:t>99,18</w:t>
      </w:r>
      <w:r w:rsidRPr="0081353E">
        <w:rPr>
          <w:sz w:val="28"/>
          <w:szCs w:val="28"/>
        </w:rPr>
        <w:t xml:space="preserve"> %.</w:t>
      </w:r>
    </w:p>
    <w:p w:rsidR="009B7473" w:rsidRPr="00E52480" w:rsidRDefault="009B7473" w:rsidP="009B7473">
      <w:pPr>
        <w:ind w:firstLine="720"/>
        <w:jc w:val="both"/>
        <w:rPr>
          <w:sz w:val="28"/>
          <w:szCs w:val="28"/>
        </w:rPr>
      </w:pPr>
      <w:r w:rsidRPr="00E52480">
        <w:rPr>
          <w:sz w:val="28"/>
          <w:szCs w:val="28"/>
        </w:rPr>
        <w:t>Анализ исполнения бюджета поселения в разрезе групп доходов в трехлетней динамике за период 2013-2015 годы представлен в Таблице 3.</w:t>
      </w:r>
    </w:p>
    <w:p w:rsidR="009B7473" w:rsidRPr="00E52480" w:rsidRDefault="00D72B0A" w:rsidP="009B747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9B7473" w:rsidRPr="00E52480">
        <w:rPr>
          <w:sz w:val="28"/>
          <w:szCs w:val="28"/>
        </w:rPr>
        <w:t xml:space="preserve"> 3</w:t>
      </w:r>
    </w:p>
    <w:tbl>
      <w:tblPr>
        <w:tblW w:w="10362" w:type="dxa"/>
        <w:tblInd w:w="93" w:type="dxa"/>
        <w:tblLayout w:type="fixed"/>
        <w:tblLook w:val="04A0"/>
      </w:tblPr>
      <w:tblGrid>
        <w:gridCol w:w="2283"/>
        <w:gridCol w:w="1134"/>
        <w:gridCol w:w="1134"/>
        <w:gridCol w:w="992"/>
        <w:gridCol w:w="850"/>
        <w:gridCol w:w="851"/>
        <w:gridCol w:w="850"/>
        <w:gridCol w:w="709"/>
        <w:gridCol w:w="709"/>
        <w:gridCol w:w="850"/>
      </w:tblGrid>
      <w:tr w:rsidR="00506337" w:rsidRPr="00585BEE" w:rsidTr="003424FA">
        <w:trPr>
          <w:trHeight w:val="315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</w:rPr>
            </w:pPr>
            <w:r w:rsidRPr="00585BEE">
              <w:rPr>
                <w:color w:val="000000"/>
              </w:rPr>
              <w:t>Группы доходов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</w:rPr>
            </w:pPr>
            <w:r w:rsidRPr="00585BEE">
              <w:rPr>
                <w:color w:val="000000"/>
              </w:rPr>
              <w:t>Исполнение бюджета поселения по доходам за трехлетний период</w:t>
            </w:r>
          </w:p>
        </w:tc>
      </w:tr>
      <w:tr w:rsidR="00506337" w:rsidRPr="00585BEE" w:rsidTr="003424FA">
        <w:trPr>
          <w:trHeight w:val="473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Исполнение бюджета поселения по доходам,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% исполнение бюджета поселения по доходам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Удельный вес, в общих доходах бюджета, %</w:t>
            </w:r>
          </w:p>
        </w:tc>
      </w:tr>
      <w:tr w:rsidR="00506337" w:rsidRPr="00585BEE" w:rsidTr="003424FA">
        <w:trPr>
          <w:trHeight w:val="268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506337" w:rsidRPr="00585BEE" w:rsidTr="003424FA">
        <w:trPr>
          <w:trHeight w:val="143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06337" w:rsidRPr="00585BEE" w:rsidTr="003424FA">
        <w:trPr>
          <w:trHeight w:val="19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06337" w:rsidRPr="00585BEE" w:rsidTr="003424F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85BEE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85603D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3 619,38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E16B4C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E16B4C">
              <w:rPr>
                <w:color w:val="000000"/>
                <w:sz w:val="18"/>
                <w:szCs w:val="18"/>
              </w:rPr>
              <w:t>4 109,66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DB5D18" w:rsidRDefault="00F213B2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213B2">
              <w:rPr>
                <w:b/>
                <w:color w:val="000000"/>
                <w:sz w:val="18"/>
                <w:szCs w:val="18"/>
              </w:rPr>
              <w:t>5 526,23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85603D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105,11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E16B4C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E16B4C">
              <w:rPr>
                <w:color w:val="000000"/>
                <w:sz w:val="18"/>
                <w:szCs w:val="18"/>
              </w:rPr>
              <w:t>112,36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695B58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734DA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734DAE">
              <w:rPr>
                <w:color w:val="000000"/>
                <w:sz w:val="18"/>
                <w:szCs w:val="18"/>
              </w:rPr>
              <w:t>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E16B4C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E16B4C">
              <w:rPr>
                <w:color w:val="000000"/>
                <w:sz w:val="18"/>
                <w:szCs w:val="18"/>
              </w:rPr>
              <w:t>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7E5E88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5,55</w:t>
            </w:r>
          </w:p>
        </w:tc>
      </w:tr>
      <w:tr w:rsidR="00506337" w:rsidRPr="00585BEE" w:rsidTr="003424F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85BEE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85603D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630,62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E16B4C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E16B4C">
              <w:rPr>
                <w:color w:val="000000"/>
                <w:sz w:val="18"/>
                <w:szCs w:val="18"/>
              </w:rPr>
              <w:t>3 724,16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DB5D18" w:rsidRDefault="00F213B2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213B2">
              <w:rPr>
                <w:b/>
                <w:color w:val="000000"/>
                <w:sz w:val="18"/>
                <w:szCs w:val="18"/>
              </w:rPr>
              <w:t>1 524,79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85603D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103,14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E16B4C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E16B4C">
              <w:rPr>
                <w:color w:val="000000"/>
                <w:sz w:val="18"/>
                <w:szCs w:val="18"/>
              </w:rPr>
              <w:t>99,51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695B58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734DA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734DAE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E16B4C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E16B4C">
              <w:rPr>
                <w:color w:val="000000"/>
                <w:sz w:val="18"/>
                <w:szCs w:val="18"/>
              </w:rPr>
              <w:t>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7E5E88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1,53</w:t>
            </w:r>
          </w:p>
        </w:tc>
      </w:tr>
      <w:tr w:rsidR="00506337" w:rsidRPr="00585BEE" w:rsidTr="003424FA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85BEE">
              <w:rPr>
                <w:b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85603D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76 903,68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E16B4C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E16B4C">
              <w:rPr>
                <w:color w:val="000000"/>
                <w:sz w:val="18"/>
                <w:szCs w:val="18"/>
              </w:rPr>
              <w:t>86 152,18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DB5D18" w:rsidRDefault="00F213B2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F213B2">
              <w:rPr>
                <w:b/>
                <w:color w:val="000000"/>
                <w:sz w:val="18"/>
                <w:szCs w:val="18"/>
              </w:rPr>
              <w:t>92 448,77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85603D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98,42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E16B4C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E16B4C">
              <w:rPr>
                <w:color w:val="000000"/>
                <w:sz w:val="18"/>
                <w:szCs w:val="18"/>
              </w:rPr>
              <w:t>99,62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695B58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734DA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734DAE">
              <w:rPr>
                <w:color w:val="000000"/>
                <w:sz w:val="18"/>
                <w:szCs w:val="18"/>
              </w:rPr>
              <w:t>94,76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E16B4C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E16B4C">
              <w:rPr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7E5E88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92,91</w:t>
            </w:r>
          </w:p>
        </w:tc>
      </w:tr>
      <w:tr w:rsidR="00506337" w:rsidRPr="00585BEE" w:rsidTr="003424FA">
        <w:trPr>
          <w:trHeight w:val="86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Безвозмездные поступления от др</w:t>
            </w:r>
            <w:r>
              <w:rPr>
                <w:color w:val="000000"/>
                <w:sz w:val="20"/>
                <w:szCs w:val="20"/>
              </w:rPr>
              <w:t>угих</w:t>
            </w:r>
            <w:r w:rsidRPr="00585BEE">
              <w:rPr>
                <w:color w:val="000000"/>
                <w:sz w:val="20"/>
                <w:szCs w:val="20"/>
              </w:rPr>
              <w:t xml:space="preserve"> бюджетов бюджет</w:t>
            </w:r>
            <w:r>
              <w:rPr>
                <w:color w:val="000000"/>
                <w:sz w:val="20"/>
                <w:szCs w:val="20"/>
              </w:rPr>
              <w:t>ной</w:t>
            </w:r>
            <w:r w:rsidRPr="00585BEE">
              <w:rPr>
                <w:color w:val="000000"/>
                <w:sz w:val="20"/>
                <w:szCs w:val="20"/>
              </w:rPr>
              <w:t xml:space="preserve">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76 903,68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85 172,08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F213B2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92 348,77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85603D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98,42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695B58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734DA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734DAE">
              <w:rPr>
                <w:color w:val="000000"/>
                <w:sz w:val="18"/>
                <w:szCs w:val="18"/>
              </w:rPr>
              <w:t>94,76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7E5E88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92,81</w:t>
            </w:r>
          </w:p>
        </w:tc>
      </w:tr>
      <w:tr w:rsidR="00506337" w:rsidRPr="00585BEE" w:rsidTr="003424FA">
        <w:trPr>
          <w:trHeight w:val="8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 xml:space="preserve"> в т.ч.: </w:t>
            </w:r>
          </w:p>
          <w:p w:rsidR="00506337" w:rsidRPr="00585BEE" w:rsidRDefault="00506337" w:rsidP="003424F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 xml:space="preserve">- дотации бюджетам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474,82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3D3554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D97559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7E5E88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06337" w:rsidRPr="00585BEE" w:rsidTr="003424FA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- субвенции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179,68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3A680A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91,28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6A77B5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7E5E88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</w:tr>
      <w:tr w:rsidR="00506337" w:rsidRPr="00585BEE" w:rsidTr="003424FA">
        <w:trPr>
          <w:trHeight w:val="5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 xml:space="preserve"> - 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76 249,18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84 451,20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3A680A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="001869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98,43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E7163B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93,96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7E5E88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92,66</w:t>
            </w:r>
          </w:p>
        </w:tc>
      </w:tr>
      <w:tr w:rsidR="00506337" w:rsidRPr="00585BEE" w:rsidTr="003424FA">
        <w:trPr>
          <w:trHeight w:val="5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37" w:rsidRPr="00585BEE" w:rsidRDefault="00506337" w:rsidP="003424F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83541">
              <w:rPr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Default="005719D0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Default="00E7163B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Default="00F11ABB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</w:t>
            </w:r>
          </w:p>
        </w:tc>
      </w:tr>
      <w:tr w:rsidR="00506337" w:rsidRPr="00585BEE" w:rsidTr="003424FA">
        <w:trPr>
          <w:trHeight w:val="6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Возврат остатков   субсидий, субвенций и иных межбюджетных трансфертов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719D0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E7163B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F11ABB" w:rsidP="003424FA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06337" w:rsidRPr="000060C1" w:rsidTr="003424F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37" w:rsidRPr="00585BEE" w:rsidRDefault="00506337" w:rsidP="003424FA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85BEE">
              <w:rPr>
                <w:b/>
                <w:color w:val="000000"/>
                <w:sz w:val="18"/>
                <w:szCs w:val="18"/>
              </w:rPr>
              <w:t>81 153,68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93 986,00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6D1EB9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99 499,79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85BEE">
              <w:rPr>
                <w:b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506337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585BEE" w:rsidRDefault="00DC4EAC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0060C1" w:rsidRDefault="00506337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85BEE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0060C1" w:rsidRDefault="00506337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37" w:rsidRPr="000060C1" w:rsidRDefault="00F11ABB" w:rsidP="003424FA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9B7473" w:rsidRPr="009B7473" w:rsidRDefault="009B7473" w:rsidP="009B7473">
      <w:pPr>
        <w:ind w:firstLine="720"/>
        <w:jc w:val="both"/>
        <w:rPr>
          <w:sz w:val="28"/>
          <w:szCs w:val="28"/>
          <w:highlight w:val="yellow"/>
        </w:rPr>
      </w:pPr>
    </w:p>
    <w:p w:rsidR="009B7473" w:rsidRPr="00685B94" w:rsidRDefault="009B7473" w:rsidP="009B7473">
      <w:pPr>
        <w:ind w:firstLine="720"/>
        <w:jc w:val="both"/>
        <w:rPr>
          <w:sz w:val="28"/>
          <w:szCs w:val="28"/>
        </w:rPr>
      </w:pPr>
      <w:r w:rsidRPr="00C21939">
        <w:rPr>
          <w:sz w:val="28"/>
          <w:szCs w:val="28"/>
        </w:rPr>
        <w:t>Из представленных в Таблице 3 показателей следует, что в отчетном финансовом году процент исполнения доходов бюджета поселения несколько выше исполнения 201</w:t>
      </w:r>
      <w:r w:rsidR="00C21939" w:rsidRPr="00C21939">
        <w:rPr>
          <w:sz w:val="28"/>
          <w:szCs w:val="28"/>
        </w:rPr>
        <w:t>3</w:t>
      </w:r>
      <w:r w:rsidRPr="00C21939">
        <w:rPr>
          <w:sz w:val="28"/>
          <w:szCs w:val="28"/>
        </w:rPr>
        <w:t xml:space="preserve"> года (на </w:t>
      </w:r>
      <w:r w:rsidR="00C21939" w:rsidRPr="00C21939">
        <w:rPr>
          <w:sz w:val="28"/>
          <w:szCs w:val="28"/>
        </w:rPr>
        <w:t>2,20</w:t>
      </w:r>
      <w:r w:rsidRPr="00C21939">
        <w:rPr>
          <w:sz w:val="28"/>
          <w:szCs w:val="28"/>
        </w:rPr>
        <w:t xml:space="preserve"> процентных пункта) и незначительно </w:t>
      </w:r>
      <w:r w:rsidR="00C21939" w:rsidRPr="00C21939">
        <w:rPr>
          <w:sz w:val="28"/>
          <w:szCs w:val="28"/>
        </w:rPr>
        <w:t>выше</w:t>
      </w:r>
      <w:r w:rsidRPr="00C21939">
        <w:rPr>
          <w:sz w:val="28"/>
          <w:szCs w:val="28"/>
        </w:rPr>
        <w:t xml:space="preserve"> исполнения 2014 года (на </w:t>
      </w:r>
      <w:r w:rsidR="00C21939" w:rsidRPr="00C21939">
        <w:rPr>
          <w:sz w:val="28"/>
          <w:szCs w:val="28"/>
        </w:rPr>
        <w:t>0,82</w:t>
      </w:r>
      <w:r w:rsidRPr="00C21939">
        <w:rPr>
          <w:sz w:val="28"/>
          <w:szCs w:val="28"/>
        </w:rPr>
        <w:t xml:space="preserve"> процентных пункта). </w:t>
      </w:r>
      <w:r w:rsidRPr="00C35371">
        <w:rPr>
          <w:sz w:val="28"/>
          <w:szCs w:val="28"/>
        </w:rPr>
        <w:t xml:space="preserve">При этом в абсолютных величинах отмечается значительное увеличение объема доходов, который в сравнении с 2013 годом увеличился </w:t>
      </w:r>
      <w:r w:rsidRPr="00685B94">
        <w:rPr>
          <w:sz w:val="28"/>
          <w:szCs w:val="28"/>
        </w:rPr>
        <w:t xml:space="preserve">на </w:t>
      </w:r>
      <w:r w:rsidR="00C35371" w:rsidRPr="00685B94">
        <w:rPr>
          <w:sz w:val="28"/>
          <w:szCs w:val="28"/>
        </w:rPr>
        <w:t>18 346,11</w:t>
      </w:r>
      <w:r w:rsidRPr="00685B94">
        <w:rPr>
          <w:sz w:val="28"/>
          <w:szCs w:val="28"/>
        </w:rPr>
        <w:t xml:space="preserve"> тыс. руб. или </w:t>
      </w:r>
      <w:r w:rsidR="00685B94" w:rsidRPr="00685B94">
        <w:rPr>
          <w:sz w:val="28"/>
          <w:szCs w:val="28"/>
        </w:rPr>
        <w:t>22,61</w:t>
      </w:r>
      <w:r w:rsidRPr="00685B94">
        <w:rPr>
          <w:sz w:val="28"/>
          <w:szCs w:val="28"/>
        </w:rPr>
        <w:t xml:space="preserve"> % и на </w:t>
      </w:r>
      <w:r w:rsidR="00685B94" w:rsidRPr="00685B94">
        <w:rPr>
          <w:sz w:val="28"/>
          <w:szCs w:val="28"/>
        </w:rPr>
        <w:t>5 513,79</w:t>
      </w:r>
      <w:r w:rsidRPr="00685B94">
        <w:rPr>
          <w:sz w:val="28"/>
          <w:szCs w:val="28"/>
        </w:rPr>
        <w:t xml:space="preserve"> тыс. руб. или </w:t>
      </w:r>
      <w:r w:rsidR="00685B94" w:rsidRPr="00685B94">
        <w:rPr>
          <w:sz w:val="28"/>
          <w:szCs w:val="28"/>
        </w:rPr>
        <w:t xml:space="preserve">5,87 % </w:t>
      </w:r>
      <w:r w:rsidRPr="00685B94">
        <w:rPr>
          <w:sz w:val="28"/>
          <w:szCs w:val="28"/>
        </w:rPr>
        <w:t>увеличился в сравнении с 2014 годом.</w:t>
      </w:r>
    </w:p>
    <w:p w:rsidR="009B7473" w:rsidRPr="00452F73" w:rsidRDefault="009B7473" w:rsidP="009B7473">
      <w:pPr>
        <w:ind w:firstLine="720"/>
        <w:jc w:val="both"/>
        <w:rPr>
          <w:sz w:val="28"/>
          <w:szCs w:val="28"/>
        </w:rPr>
      </w:pPr>
      <w:r w:rsidRPr="00452F73">
        <w:rPr>
          <w:sz w:val="28"/>
          <w:szCs w:val="28"/>
        </w:rPr>
        <w:t>По налоговым доходам и безвозмездным поступлениям в трехлетней динамике отмечается ежегодное увеличение объема доходов, по неналоговым доходам 2015 года отмечается снижение к уровню 2014 года и незначительное увеличение к уровню 2013 года.</w:t>
      </w:r>
    </w:p>
    <w:p w:rsidR="009B7473" w:rsidRPr="009B7473" w:rsidRDefault="009B7473" w:rsidP="009B7473">
      <w:pPr>
        <w:ind w:firstLine="720"/>
        <w:jc w:val="both"/>
        <w:rPr>
          <w:sz w:val="28"/>
          <w:szCs w:val="28"/>
          <w:highlight w:val="yellow"/>
        </w:rPr>
      </w:pPr>
      <w:r w:rsidRPr="00B03599">
        <w:rPr>
          <w:sz w:val="28"/>
          <w:szCs w:val="28"/>
        </w:rPr>
        <w:lastRenderedPageBreak/>
        <w:t xml:space="preserve">Так, поступление налоговых доходов в 2015 году увеличилось на </w:t>
      </w:r>
      <w:r w:rsidR="00B03599" w:rsidRPr="00B03599">
        <w:rPr>
          <w:sz w:val="28"/>
          <w:szCs w:val="28"/>
        </w:rPr>
        <w:t>1 416,57</w:t>
      </w:r>
      <w:r w:rsidRPr="00B03599">
        <w:rPr>
          <w:sz w:val="28"/>
          <w:szCs w:val="28"/>
        </w:rPr>
        <w:t xml:space="preserve"> тыс. руб. в сравнении с </w:t>
      </w:r>
      <w:r w:rsidRPr="008137B0">
        <w:rPr>
          <w:sz w:val="28"/>
          <w:szCs w:val="28"/>
        </w:rPr>
        <w:t xml:space="preserve">2014 годом и на </w:t>
      </w:r>
      <w:r w:rsidR="00B03599" w:rsidRPr="008137B0">
        <w:rPr>
          <w:sz w:val="28"/>
          <w:szCs w:val="28"/>
        </w:rPr>
        <w:t>1 906,85</w:t>
      </w:r>
      <w:r w:rsidRPr="008137B0">
        <w:rPr>
          <w:sz w:val="28"/>
          <w:szCs w:val="28"/>
        </w:rPr>
        <w:t xml:space="preserve"> тыс. руб. в сравнении с 2013 годом или </w:t>
      </w:r>
      <w:proofErr w:type="gramStart"/>
      <w:r w:rsidR="00CF062B">
        <w:rPr>
          <w:sz w:val="28"/>
          <w:szCs w:val="28"/>
        </w:rPr>
        <w:t>на</w:t>
      </w:r>
      <w:proofErr w:type="gramEnd"/>
      <w:r w:rsidR="00CF062B">
        <w:rPr>
          <w:sz w:val="28"/>
          <w:szCs w:val="28"/>
        </w:rPr>
        <w:t xml:space="preserve"> </w:t>
      </w:r>
      <w:r w:rsidR="00B03599" w:rsidRPr="008137B0">
        <w:rPr>
          <w:sz w:val="28"/>
          <w:szCs w:val="28"/>
        </w:rPr>
        <w:t>34,47</w:t>
      </w:r>
      <w:r w:rsidRPr="008137B0">
        <w:rPr>
          <w:sz w:val="28"/>
          <w:szCs w:val="28"/>
        </w:rPr>
        <w:t xml:space="preserve"> % и </w:t>
      </w:r>
      <w:r w:rsidR="00F7016B" w:rsidRPr="008137B0">
        <w:rPr>
          <w:sz w:val="28"/>
          <w:szCs w:val="28"/>
        </w:rPr>
        <w:t>52,68</w:t>
      </w:r>
      <w:r w:rsidRPr="008137B0">
        <w:rPr>
          <w:sz w:val="28"/>
          <w:szCs w:val="28"/>
        </w:rPr>
        <w:t xml:space="preserve"> % соответственно. </w:t>
      </w:r>
    </w:p>
    <w:p w:rsidR="0091254D" w:rsidRPr="003760B1" w:rsidRDefault="009B7473" w:rsidP="00B80546">
      <w:pPr>
        <w:ind w:firstLine="709"/>
        <w:jc w:val="both"/>
        <w:rPr>
          <w:sz w:val="28"/>
          <w:szCs w:val="28"/>
        </w:rPr>
      </w:pPr>
      <w:r w:rsidRPr="00B80546">
        <w:rPr>
          <w:sz w:val="28"/>
          <w:szCs w:val="28"/>
        </w:rPr>
        <w:t>Увеличение поступлений налоговых доходов в 2015 году по сравнению с 2014 годом в основном сложилось по налогу на доходы физических лиц</w:t>
      </w:r>
      <w:r w:rsidR="00C85057">
        <w:rPr>
          <w:sz w:val="28"/>
          <w:szCs w:val="28"/>
        </w:rPr>
        <w:t>, который</w:t>
      </w:r>
      <w:r w:rsidR="001D143C" w:rsidRPr="000339AB">
        <w:rPr>
          <w:sz w:val="28"/>
          <w:szCs w:val="28"/>
        </w:rPr>
        <w:t xml:space="preserve"> является основным источником собственных налоговых поступлений</w:t>
      </w:r>
      <w:r w:rsidR="003760B1">
        <w:rPr>
          <w:sz w:val="28"/>
          <w:szCs w:val="28"/>
        </w:rPr>
        <w:t>.</w:t>
      </w:r>
      <w:r w:rsidR="009B79F2">
        <w:rPr>
          <w:sz w:val="28"/>
          <w:szCs w:val="28"/>
        </w:rPr>
        <w:t xml:space="preserve"> </w:t>
      </w:r>
      <w:r w:rsidR="003760B1">
        <w:rPr>
          <w:sz w:val="28"/>
          <w:szCs w:val="28"/>
        </w:rPr>
        <w:t xml:space="preserve">В отчетном </w:t>
      </w:r>
      <w:r w:rsidR="003760B1" w:rsidRPr="003760B1">
        <w:rPr>
          <w:sz w:val="28"/>
          <w:szCs w:val="28"/>
        </w:rPr>
        <w:t xml:space="preserve">периоде </w:t>
      </w:r>
      <w:r w:rsidR="009B79F2" w:rsidRPr="003760B1">
        <w:rPr>
          <w:sz w:val="28"/>
          <w:szCs w:val="28"/>
        </w:rPr>
        <w:t>его</w:t>
      </w:r>
      <w:r w:rsidR="00670831" w:rsidRPr="003760B1">
        <w:rPr>
          <w:sz w:val="28"/>
          <w:szCs w:val="28"/>
        </w:rPr>
        <w:t xml:space="preserve"> дол</w:t>
      </w:r>
      <w:r w:rsidR="009B79F2" w:rsidRPr="003760B1">
        <w:rPr>
          <w:sz w:val="28"/>
          <w:szCs w:val="28"/>
        </w:rPr>
        <w:t>я</w:t>
      </w:r>
      <w:r w:rsidR="00670831" w:rsidRPr="003760B1">
        <w:rPr>
          <w:sz w:val="28"/>
          <w:szCs w:val="28"/>
        </w:rPr>
        <w:t xml:space="preserve"> в структуре налоговых доходов</w:t>
      </w:r>
      <w:r w:rsidR="00C85057" w:rsidRPr="003760B1">
        <w:rPr>
          <w:sz w:val="28"/>
          <w:szCs w:val="28"/>
        </w:rPr>
        <w:t xml:space="preserve"> </w:t>
      </w:r>
      <w:r w:rsidR="00670831" w:rsidRPr="003760B1">
        <w:rPr>
          <w:sz w:val="28"/>
          <w:szCs w:val="28"/>
        </w:rPr>
        <w:t xml:space="preserve">бюджета </w:t>
      </w:r>
      <w:r w:rsidR="0062182D" w:rsidRPr="003760B1">
        <w:rPr>
          <w:sz w:val="28"/>
          <w:szCs w:val="28"/>
        </w:rPr>
        <w:t xml:space="preserve">составляет </w:t>
      </w:r>
      <w:r w:rsidR="001D143C" w:rsidRPr="003760B1">
        <w:rPr>
          <w:sz w:val="28"/>
          <w:szCs w:val="28"/>
        </w:rPr>
        <w:t>73,78 %.</w:t>
      </w:r>
      <w:r w:rsidR="00437B80" w:rsidRPr="003760B1">
        <w:rPr>
          <w:sz w:val="28"/>
          <w:szCs w:val="28"/>
        </w:rPr>
        <w:t xml:space="preserve"> </w:t>
      </w:r>
      <w:r w:rsidR="003760B1" w:rsidRPr="003760B1">
        <w:rPr>
          <w:sz w:val="28"/>
          <w:szCs w:val="28"/>
        </w:rPr>
        <w:t>У</w:t>
      </w:r>
      <w:r w:rsidR="0083396A" w:rsidRPr="003760B1">
        <w:rPr>
          <w:sz w:val="28"/>
          <w:szCs w:val="28"/>
        </w:rPr>
        <w:t>величени</w:t>
      </w:r>
      <w:r w:rsidR="003760B1" w:rsidRPr="003760B1">
        <w:rPr>
          <w:sz w:val="28"/>
          <w:szCs w:val="28"/>
        </w:rPr>
        <w:t>е</w:t>
      </w:r>
      <w:r w:rsidR="0083396A" w:rsidRPr="003760B1">
        <w:rPr>
          <w:sz w:val="28"/>
          <w:szCs w:val="28"/>
        </w:rPr>
        <w:t xml:space="preserve"> поступлений</w:t>
      </w:r>
      <w:r w:rsidRPr="003760B1">
        <w:rPr>
          <w:sz w:val="28"/>
          <w:szCs w:val="28"/>
        </w:rPr>
        <w:t xml:space="preserve"> по </w:t>
      </w:r>
      <w:r w:rsidR="003760B1" w:rsidRPr="003760B1">
        <w:rPr>
          <w:sz w:val="28"/>
          <w:szCs w:val="28"/>
        </w:rPr>
        <w:t>налогу на доходы физических лиц произошло</w:t>
      </w:r>
      <w:r w:rsidR="0083396A" w:rsidRPr="003760B1">
        <w:rPr>
          <w:sz w:val="28"/>
          <w:szCs w:val="28"/>
        </w:rPr>
        <w:t xml:space="preserve"> </w:t>
      </w:r>
      <w:r w:rsidR="003760B1" w:rsidRPr="003760B1">
        <w:rPr>
          <w:sz w:val="28"/>
          <w:szCs w:val="28"/>
        </w:rPr>
        <w:t xml:space="preserve">за счет </w:t>
      </w:r>
      <w:r w:rsidR="0083396A" w:rsidRPr="003760B1">
        <w:rPr>
          <w:sz w:val="28"/>
          <w:szCs w:val="28"/>
        </w:rPr>
        <w:t>изменени</w:t>
      </w:r>
      <w:r w:rsidR="003760B1" w:rsidRPr="003760B1">
        <w:rPr>
          <w:sz w:val="28"/>
          <w:szCs w:val="28"/>
        </w:rPr>
        <w:t>я</w:t>
      </w:r>
      <w:r w:rsidR="001D143C" w:rsidRPr="003760B1">
        <w:rPr>
          <w:sz w:val="28"/>
          <w:szCs w:val="28"/>
        </w:rPr>
        <w:t xml:space="preserve"> количества налогоплательщиков.</w:t>
      </w:r>
    </w:p>
    <w:p w:rsidR="009B7473" w:rsidRPr="0091254D" w:rsidRDefault="009B7473" w:rsidP="00B80546">
      <w:pPr>
        <w:ind w:firstLine="709"/>
        <w:jc w:val="both"/>
        <w:rPr>
          <w:sz w:val="28"/>
          <w:szCs w:val="28"/>
        </w:rPr>
      </w:pPr>
      <w:r w:rsidRPr="0091254D">
        <w:rPr>
          <w:sz w:val="28"/>
          <w:szCs w:val="28"/>
        </w:rPr>
        <w:t>Поступление неналоговых доходов в 2015 году сократилось на 2</w:t>
      </w:r>
      <w:r w:rsidR="0091254D" w:rsidRPr="0091254D">
        <w:rPr>
          <w:sz w:val="28"/>
          <w:szCs w:val="28"/>
        </w:rPr>
        <w:t> 199,37</w:t>
      </w:r>
      <w:r w:rsidRPr="0091254D">
        <w:rPr>
          <w:sz w:val="28"/>
          <w:szCs w:val="28"/>
        </w:rPr>
        <w:t xml:space="preserve"> тыс. руб. в сравнении с 2014 годом и увеличилось на </w:t>
      </w:r>
      <w:r w:rsidR="0091254D" w:rsidRPr="0091254D">
        <w:rPr>
          <w:sz w:val="28"/>
          <w:szCs w:val="28"/>
        </w:rPr>
        <w:t>894,17</w:t>
      </w:r>
      <w:r w:rsidRPr="0091254D">
        <w:rPr>
          <w:sz w:val="28"/>
          <w:szCs w:val="28"/>
        </w:rPr>
        <w:t xml:space="preserve"> тыс. руб. в сравнении с 2013 годом. </w:t>
      </w:r>
    </w:p>
    <w:p w:rsidR="001C42E2" w:rsidRPr="007141C1" w:rsidRDefault="009B7473" w:rsidP="0098775F">
      <w:pPr>
        <w:ind w:firstLine="720"/>
        <w:jc w:val="both"/>
        <w:rPr>
          <w:sz w:val="28"/>
          <w:szCs w:val="28"/>
        </w:rPr>
      </w:pPr>
      <w:r w:rsidRPr="001750B6">
        <w:rPr>
          <w:sz w:val="28"/>
          <w:szCs w:val="28"/>
        </w:rPr>
        <w:t xml:space="preserve">Сокращение поступлений </w:t>
      </w:r>
      <w:r w:rsidRPr="007141C1">
        <w:rPr>
          <w:sz w:val="28"/>
          <w:szCs w:val="28"/>
        </w:rPr>
        <w:t xml:space="preserve">неналоговых доходов в 2015 году по сравнению с </w:t>
      </w:r>
      <w:r w:rsidR="003160EB" w:rsidRPr="007141C1">
        <w:rPr>
          <w:sz w:val="28"/>
          <w:szCs w:val="28"/>
        </w:rPr>
        <w:t xml:space="preserve">2014 годом в основном сложилось </w:t>
      </w:r>
      <w:proofErr w:type="gramStart"/>
      <w:r w:rsidR="003160EB" w:rsidRPr="007141C1">
        <w:rPr>
          <w:sz w:val="28"/>
          <w:szCs w:val="28"/>
        </w:rPr>
        <w:t>по</w:t>
      </w:r>
      <w:proofErr w:type="gramEnd"/>
      <w:r w:rsidR="003160EB" w:rsidRPr="007141C1">
        <w:rPr>
          <w:sz w:val="28"/>
          <w:szCs w:val="28"/>
        </w:rPr>
        <w:t>:</w:t>
      </w:r>
      <w:r w:rsidR="00460FEE" w:rsidRPr="007141C1">
        <w:rPr>
          <w:sz w:val="28"/>
          <w:szCs w:val="28"/>
        </w:rPr>
        <w:t xml:space="preserve"> </w:t>
      </w:r>
    </w:p>
    <w:p w:rsidR="003160EB" w:rsidRDefault="003160EB" w:rsidP="0098775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</w:t>
      </w:r>
      <w:r w:rsidRPr="003160EB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3160EB">
        <w:rPr>
          <w:sz w:val="28"/>
          <w:szCs w:val="28"/>
        </w:rPr>
        <w:t>, получаемы</w:t>
      </w:r>
      <w:r>
        <w:rPr>
          <w:sz w:val="28"/>
          <w:szCs w:val="28"/>
        </w:rPr>
        <w:t>м</w:t>
      </w:r>
      <w:r w:rsidRPr="003160EB">
        <w:rPr>
          <w:sz w:val="28"/>
          <w:szCs w:val="28"/>
        </w:rPr>
        <w:t xml:space="preserve"> в виде арендной платы за земельные участки, государственная собственн</w:t>
      </w:r>
      <w:r>
        <w:rPr>
          <w:sz w:val="28"/>
          <w:szCs w:val="28"/>
        </w:rPr>
        <w:t>ость на которые не разграничена</w:t>
      </w:r>
      <w:r w:rsidRPr="003160EB">
        <w:rPr>
          <w:sz w:val="28"/>
          <w:szCs w:val="28"/>
        </w:rPr>
        <w:t>, а так же средства</w:t>
      </w:r>
      <w:r>
        <w:rPr>
          <w:sz w:val="28"/>
          <w:szCs w:val="28"/>
        </w:rPr>
        <w:t>м</w:t>
      </w:r>
      <w:r w:rsidRPr="003160EB">
        <w:rPr>
          <w:sz w:val="28"/>
          <w:szCs w:val="28"/>
        </w:rPr>
        <w:t xml:space="preserve"> от </w:t>
      </w:r>
      <w:r w:rsidRPr="00131665">
        <w:rPr>
          <w:sz w:val="28"/>
          <w:szCs w:val="28"/>
        </w:rPr>
        <w:t xml:space="preserve">продажи права на заключение договоров аренды указанных земельных участков – на </w:t>
      </w:r>
      <w:r w:rsidR="00E66F9C" w:rsidRPr="00131665">
        <w:rPr>
          <w:sz w:val="28"/>
          <w:szCs w:val="28"/>
        </w:rPr>
        <w:t>48 %</w:t>
      </w:r>
      <w:r w:rsidR="001C42E2" w:rsidRPr="00131665">
        <w:rPr>
          <w:sz w:val="28"/>
          <w:szCs w:val="28"/>
        </w:rPr>
        <w:t xml:space="preserve">. Причиной значительного снижения поступления </w:t>
      </w:r>
      <w:r w:rsidR="00131665">
        <w:rPr>
          <w:sz w:val="28"/>
          <w:szCs w:val="28"/>
        </w:rPr>
        <w:t>по данному виду доходов</w:t>
      </w:r>
      <w:r w:rsidR="001C42E2" w:rsidRPr="00131665">
        <w:rPr>
          <w:sz w:val="28"/>
          <w:szCs w:val="28"/>
        </w:rPr>
        <w:t xml:space="preserve"> является расторжение договоров аренды земельного участка с ОАО «</w:t>
      </w:r>
      <w:proofErr w:type="spellStart"/>
      <w:r w:rsidR="001C42E2" w:rsidRPr="00131665">
        <w:rPr>
          <w:sz w:val="28"/>
          <w:szCs w:val="28"/>
        </w:rPr>
        <w:t>Сизар-Арктика</w:t>
      </w:r>
      <w:proofErr w:type="spellEnd"/>
      <w:r w:rsidR="001C42E2" w:rsidRPr="00131665">
        <w:rPr>
          <w:sz w:val="28"/>
          <w:szCs w:val="28"/>
        </w:rPr>
        <w:t>» и ООО «</w:t>
      </w:r>
      <w:proofErr w:type="spellStart"/>
      <w:r w:rsidR="001C42E2" w:rsidRPr="00131665">
        <w:rPr>
          <w:sz w:val="28"/>
          <w:szCs w:val="28"/>
        </w:rPr>
        <w:t>Таймыр-Энерго</w:t>
      </w:r>
      <w:proofErr w:type="spellEnd"/>
      <w:r w:rsidR="001C42E2" w:rsidRPr="00131665">
        <w:rPr>
          <w:sz w:val="28"/>
          <w:szCs w:val="28"/>
        </w:rPr>
        <w:t xml:space="preserve">», </w:t>
      </w:r>
      <w:proofErr w:type="spellStart"/>
      <w:r w:rsidR="001C42E2" w:rsidRPr="00131665">
        <w:rPr>
          <w:sz w:val="28"/>
          <w:szCs w:val="28"/>
        </w:rPr>
        <w:t>действоваших</w:t>
      </w:r>
      <w:proofErr w:type="spellEnd"/>
      <w:r w:rsidR="001C42E2" w:rsidRPr="00131665">
        <w:rPr>
          <w:sz w:val="28"/>
          <w:szCs w:val="28"/>
        </w:rPr>
        <w:t xml:space="preserve"> в 2014 г</w:t>
      </w:r>
      <w:r w:rsidR="00131665">
        <w:rPr>
          <w:sz w:val="28"/>
          <w:szCs w:val="28"/>
        </w:rPr>
        <w:t>оду</w:t>
      </w:r>
      <w:r w:rsidR="004D7073">
        <w:rPr>
          <w:sz w:val="28"/>
          <w:szCs w:val="28"/>
        </w:rPr>
        <w:t>;</w:t>
      </w:r>
      <w:proofErr w:type="gramEnd"/>
    </w:p>
    <w:p w:rsidR="004A5AEC" w:rsidRPr="004A5EDA" w:rsidRDefault="004A5AEC" w:rsidP="004A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3C7C">
        <w:rPr>
          <w:sz w:val="28"/>
          <w:szCs w:val="28"/>
        </w:rPr>
        <w:t>доходам, поступающим в порядке возмещения расходов, понесенных в связи с эксплуатацией имущества – на 51,92 %</w:t>
      </w:r>
      <w:r w:rsidR="00935CF0" w:rsidRPr="00C63C7C">
        <w:rPr>
          <w:sz w:val="28"/>
          <w:szCs w:val="28"/>
        </w:rPr>
        <w:t>. Снижение доходов</w:t>
      </w:r>
      <w:r w:rsidR="00C63C7C" w:rsidRPr="00C63C7C">
        <w:rPr>
          <w:sz w:val="28"/>
          <w:szCs w:val="28"/>
        </w:rPr>
        <w:t xml:space="preserve"> </w:t>
      </w:r>
      <w:r w:rsidR="00935CF0" w:rsidRPr="00C63C7C">
        <w:rPr>
          <w:sz w:val="28"/>
          <w:szCs w:val="28"/>
        </w:rPr>
        <w:t>произошло в связи с тем, что фактические объемы потребления услуг теплоснабжения по арендуемым площадям за 2015 г</w:t>
      </w:r>
      <w:r w:rsidR="00C63C7C" w:rsidRPr="00C63C7C">
        <w:rPr>
          <w:sz w:val="28"/>
          <w:szCs w:val="28"/>
        </w:rPr>
        <w:t>од</w:t>
      </w:r>
      <w:r w:rsidR="00935CF0" w:rsidRPr="00C63C7C">
        <w:rPr>
          <w:sz w:val="28"/>
          <w:szCs w:val="28"/>
        </w:rPr>
        <w:t xml:space="preserve"> оказались ниже. Данный факт связан с аварией на центральной котельной, в результате которой часть отопительных приборов помещений вышла из строя</w:t>
      </w:r>
      <w:r w:rsidR="004D7073">
        <w:rPr>
          <w:sz w:val="28"/>
          <w:szCs w:val="28"/>
        </w:rPr>
        <w:t>;</w:t>
      </w:r>
    </w:p>
    <w:p w:rsidR="00E66F9C" w:rsidRPr="004E0D48" w:rsidRDefault="00E66F9C" w:rsidP="0098775F">
      <w:pPr>
        <w:ind w:firstLine="720"/>
        <w:jc w:val="both"/>
        <w:rPr>
          <w:sz w:val="28"/>
          <w:szCs w:val="28"/>
        </w:rPr>
      </w:pPr>
      <w:proofErr w:type="gramStart"/>
      <w:r w:rsidRPr="004A5EDA">
        <w:rPr>
          <w:sz w:val="28"/>
          <w:szCs w:val="28"/>
        </w:rPr>
        <w:t xml:space="preserve">- </w:t>
      </w:r>
      <w:r w:rsidR="00E955FE" w:rsidRPr="004A5EDA">
        <w:rPr>
          <w:sz w:val="28"/>
          <w:szCs w:val="28"/>
        </w:rPr>
        <w:t>доходам от перечислен</w:t>
      </w:r>
      <w:r w:rsidR="00E955FE" w:rsidRPr="00E955FE">
        <w:rPr>
          <w:sz w:val="28"/>
          <w:szCs w:val="28"/>
        </w:rPr>
        <w:t xml:space="preserve">ия части прибыли, остающейся после уплаты налогов и иных </w:t>
      </w:r>
      <w:r w:rsidR="00E955FE" w:rsidRPr="004E0D48">
        <w:rPr>
          <w:sz w:val="28"/>
          <w:szCs w:val="28"/>
        </w:rPr>
        <w:t>обязательных платежей муниципальных унитарных предприятий, созданных поселениями для осуществления деятельности в сфере жилищно-коммунального хозяйства –</w:t>
      </w:r>
      <w:r w:rsidR="00207DBA" w:rsidRPr="004E0D48">
        <w:rPr>
          <w:sz w:val="28"/>
          <w:szCs w:val="28"/>
        </w:rPr>
        <w:t xml:space="preserve"> </w:t>
      </w:r>
      <w:r w:rsidR="00E955FE" w:rsidRPr="004E0D48">
        <w:rPr>
          <w:sz w:val="28"/>
          <w:szCs w:val="28"/>
        </w:rPr>
        <w:t>100 %</w:t>
      </w:r>
      <w:r w:rsidR="00207DBA" w:rsidRPr="004E0D48">
        <w:rPr>
          <w:sz w:val="28"/>
          <w:szCs w:val="28"/>
        </w:rPr>
        <w:t>. В связи с убыточной деятельностью МУП «</w:t>
      </w:r>
      <w:proofErr w:type="spellStart"/>
      <w:r w:rsidR="00207DBA" w:rsidRPr="004E0D48">
        <w:rPr>
          <w:sz w:val="28"/>
          <w:szCs w:val="28"/>
        </w:rPr>
        <w:t>Диксонбыт</w:t>
      </w:r>
      <w:proofErr w:type="spellEnd"/>
      <w:r w:rsidR="00207DBA" w:rsidRPr="004E0D48">
        <w:rPr>
          <w:sz w:val="28"/>
          <w:szCs w:val="28"/>
        </w:rPr>
        <w:t>» в 2014 году, доходов от перечисления части прибыли, остающейся в распоряжении после уплаты налогов и иных обязательных платежей (дивидендов) государственными (муниципальными) унитарными предприятиями в бюджет городского поселения</w:t>
      </w:r>
      <w:proofErr w:type="gramEnd"/>
      <w:r w:rsidR="00207DBA" w:rsidRPr="004E0D48">
        <w:rPr>
          <w:sz w:val="28"/>
          <w:szCs w:val="28"/>
        </w:rPr>
        <w:t xml:space="preserve"> Диксон в 2015 году не поступал</w:t>
      </w:r>
      <w:r w:rsidR="00A904EB">
        <w:rPr>
          <w:sz w:val="28"/>
          <w:szCs w:val="28"/>
        </w:rPr>
        <w:t>о</w:t>
      </w:r>
      <w:r w:rsidR="004D7073">
        <w:rPr>
          <w:sz w:val="28"/>
          <w:szCs w:val="28"/>
        </w:rPr>
        <w:t>;</w:t>
      </w:r>
    </w:p>
    <w:p w:rsidR="00DE00DF" w:rsidRPr="004E0D48" w:rsidRDefault="00DE00DF" w:rsidP="0098775F">
      <w:pPr>
        <w:ind w:firstLine="720"/>
        <w:jc w:val="both"/>
        <w:rPr>
          <w:sz w:val="28"/>
          <w:szCs w:val="28"/>
        </w:rPr>
      </w:pPr>
      <w:r w:rsidRPr="00DE00DF">
        <w:rPr>
          <w:sz w:val="28"/>
          <w:szCs w:val="28"/>
        </w:rPr>
        <w:t xml:space="preserve">- </w:t>
      </w:r>
      <w:r w:rsidR="00086C7B">
        <w:rPr>
          <w:sz w:val="28"/>
          <w:szCs w:val="28"/>
        </w:rPr>
        <w:t>д</w:t>
      </w:r>
      <w:r w:rsidR="00086C7B" w:rsidRPr="00086C7B">
        <w:rPr>
          <w:sz w:val="28"/>
          <w:szCs w:val="28"/>
        </w:rPr>
        <w:t>оход</w:t>
      </w:r>
      <w:r w:rsidR="00CB4025">
        <w:rPr>
          <w:sz w:val="28"/>
          <w:szCs w:val="28"/>
        </w:rPr>
        <w:t>ам</w:t>
      </w:r>
      <w:r w:rsidR="00086C7B" w:rsidRPr="00086C7B">
        <w:rPr>
          <w:sz w:val="28"/>
          <w:szCs w:val="28"/>
        </w:rPr>
        <w:t xml:space="preserve"> от продажи земельных участков, государственная собственность на которые не разграничена и которые </w:t>
      </w:r>
      <w:r w:rsidR="00086C7B" w:rsidRPr="004E0D48">
        <w:rPr>
          <w:sz w:val="28"/>
          <w:szCs w:val="28"/>
        </w:rPr>
        <w:t>расположены в границах поселений</w:t>
      </w:r>
      <w:r w:rsidR="00CB4025" w:rsidRPr="004E0D48">
        <w:rPr>
          <w:sz w:val="28"/>
          <w:szCs w:val="28"/>
        </w:rPr>
        <w:t xml:space="preserve"> на </w:t>
      </w:r>
      <w:r w:rsidR="004E0D48" w:rsidRPr="004E0D48">
        <w:rPr>
          <w:sz w:val="28"/>
          <w:szCs w:val="28"/>
        </w:rPr>
        <w:t>1</w:t>
      </w:r>
      <w:r w:rsidR="00CB4025" w:rsidRPr="004E0D48">
        <w:rPr>
          <w:sz w:val="28"/>
          <w:szCs w:val="28"/>
        </w:rPr>
        <w:t xml:space="preserve">00 %. </w:t>
      </w:r>
      <w:r w:rsidR="004E0D48" w:rsidRPr="004E0D48">
        <w:rPr>
          <w:sz w:val="28"/>
          <w:szCs w:val="28"/>
        </w:rPr>
        <w:t>Продажа земельных участков в 2015 году не осуществлялась.</w:t>
      </w:r>
    </w:p>
    <w:p w:rsidR="009B7473" w:rsidRPr="00C167A4" w:rsidRDefault="009B7473" w:rsidP="009B7473">
      <w:pPr>
        <w:ind w:firstLine="720"/>
        <w:jc w:val="both"/>
        <w:rPr>
          <w:sz w:val="28"/>
          <w:szCs w:val="28"/>
        </w:rPr>
      </w:pPr>
      <w:r w:rsidRPr="00C167A4">
        <w:rPr>
          <w:sz w:val="28"/>
          <w:szCs w:val="28"/>
        </w:rPr>
        <w:t xml:space="preserve">Объем безвозмездных поступлений в 2015 году увеличился на </w:t>
      </w:r>
      <w:r w:rsidR="00C167A4" w:rsidRPr="00C167A4">
        <w:rPr>
          <w:sz w:val="28"/>
          <w:szCs w:val="28"/>
        </w:rPr>
        <w:t>6 296,59</w:t>
      </w:r>
      <w:r w:rsidRPr="00C167A4">
        <w:rPr>
          <w:sz w:val="28"/>
          <w:szCs w:val="28"/>
        </w:rPr>
        <w:t xml:space="preserve"> тыс. руб. в сравнении с 2014 годом и на </w:t>
      </w:r>
      <w:r w:rsidR="00C167A4" w:rsidRPr="00C167A4">
        <w:rPr>
          <w:sz w:val="28"/>
          <w:szCs w:val="28"/>
        </w:rPr>
        <w:t>15 545,09</w:t>
      </w:r>
      <w:r w:rsidRPr="00C167A4">
        <w:rPr>
          <w:sz w:val="28"/>
          <w:szCs w:val="28"/>
        </w:rPr>
        <w:t xml:space="preserve"> тыс. руб. в сравнении с 2013 годом.</w:t>
      </w:r>
    </w:p>
    <w:p w:rsidR="009B7473" w:rsidRPr="009B7473" w:rsidRDefault="009B7473" w:rsidP="009B7473">
      <w:pPr>
        <w:tabs>
          <w:tab w:val="num" w:pos="0"/>
        </w:tabs>
        <w:ind w:firstLine="709"/>
        <w:jc w:val="both"/>
        <w:rPr>
          <w:sz w:val="28"/>
          <w:szCs w:val="28"/>
          <w:highlight w:val="yellow"/>
        </w:rPr>
      </w:pPr>
      <w:r w:rsidRPr="00835C6B">
        <w:rPr>
          <w:sz w:val="28"/>
          <w:szCs w:val="28"/>
        </w:rPr>
        <w:t xml:space="preserve">Основное увеличение безвозмездных поступлений в 2015 году по сравнению с 2014 </w:t>
      </w:r>
      <w:r w:rsidR="00835C6B">
        <w:rPr>
          <w:sz w:val="28"/>
          <w:szCs w:val="28"/>
        </w:rPr>
        <w:t xml:space="preserve">и 2013 </w:t>
      </w:r>
      <w:r w:rsidR="00835C6B" w:rsidRPr="00835C6B">
        <w:rPr>
          <w:sz w:val="28"/>
          <w:szCs w:val="28"/>
        </w:rPr>
        <w:t>год</w:t>
      </w:r>
      <w:r w:rsidR="00835C6B">
        <w:rPr>
          <w:sz w:val="28"/>
          <w:szCs w:val="28"/>
        </w:rPr>
        <w:t>ами</w:t>
      </w:r>
      <w:r w:rsidR="00835C6B" w:rsidRPr="00835C6B">
        <w:rPr>
          <w:sz w:val="28"/>
          <w:szCs w:val="28"/>
        </w:rPr>
        <w:t xml:space="preserve"> </w:t>
      </w:r>
      <w:r w:rsidRPr="00835C6B">
        <w:rPr>
          <w:sz w:val="28"/>
          <w:szCs w:val="28"/>
        </w:rPr>
        <w:t xml:space="preserve">отмечается по иным межбюджетным </w:t>
      </w:r>
      <w:r w:rsidRPr="007A1791">
        <w:rPr>
          <w:sz w:val="28"/>
          <w:szCs w:val="28"/>
        </w:rPr>
        <w:t xml:space="preserve">трансфертам на сумму </w:t>
      </w:r>
      <w:r w:rsidR="007A1791" w:rsidRPr="007A1791">
        <w:rPr>
          <w:sz w:val="28"/>
          <w:szCs w:val="28"/>
        </w:rPr>
        <w:t>7 749</w:t>
      </w:r>
      <w:r w:rsidRPr="007A1791">
        <w:rPr>
          <w:sz w:val="28"/>
          <w:szCs w:val="28"/>
        </w:rPr>
        <w:t xml:space="preserve"> тыс. руб. и </w:t>
      </w:r>
      <w:r w:rsidR="007A1791" w:rsidRPr="007A1791">
        <w:rPr>
          <w:sz w:val="28"/>
          <w:szCs w:val="28"/>
        </w:rPr>
        <w:t>15 951,02</w:t>
      </w:r>
      <w:r w:rsidRPr="007A1791">
        <w:rPr>
          <w:sz w:val="28"/>
          <w:szCs w:val="28"/>
        </w:rPr>
        <w:t xml:space="preserve"> тыс. руб. соответственно. </w:t>
      </w:r>
    </w:p>
    <w:p w:rsidR="009B7473" w:rsidRPr="00707502" w:rsidRDefault="009B7473" w:rsidP="009B7473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707502">
        <w:rPr>
          <w:sz w:val="28"/>
          <w:szCs w:val="28"/>
        </w:rPr>
        <w:t xml:space="preserve">Увеличение поступлений по иным межбюджетным трансфертам в бюджет поселения обусловлен увеличением финансового обеспечения принимаемых </w:t>
      </w:r>
      <w:r w:rsidRPr="00707502">
        <w:rPr>
          <w:sz w:val="28"/>
          <w:szCs w:val="28"/>
        </w:rPr>
        <w:lastRenderedPageBreak/>
        <w:t xml:space="preserve">обязательств на основании результатов конкурсного распределения бюджетных ассигнований (Распоряжение Руководителя Администрации муниципального района от  01.10.2015 № 274-р) на общую сумму 260 041,69 тыс. руб., из которых иные межбюджетные трансферты общего характера для поселения составили </w:t>
      </w:r>
      <w:r w:rsidR="00707502" w:rsidRPr="00707502">
        <w:rPr>
          <w:sz w:val="28"/>
          <w:szCs w:val="28"/>
        </w:rPr>
        <w:t>2 076,51</w:t>
      </w:r>
      <w:r w:rsidR="004D7073">
        <w:rPr>
          <w:sz w:val="28"/>
          <w:szCs w:val="28"/>
        </w:rPr>
        <w:t> </w:t>
      </w:r>
      <w:r w:rsidRPr="00707502">
        <w:rPr>
          <w:sz w:val="28"/>
          <w:szCs w:val="28"/>
        </w:rPr>
        <w:t>тыс. руб.</w:t>
      </w:r>
      <w:proofErr w:type="gramEnd"/>
    </w:p>
    <w:p w:rsidR="00B25160" w:rsidRPr="00A1476E" w:rsidRDefault="007B2628" w:rsidP="00B25160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1476E">
        <w:rPr>
          <w:rFonts w:ascii="Times New Roman" w:eastAsia="Times New Roman" w:hAnsi="Times New Roman" w:cs="Times New Roman"/>
          <w:sz w:val="28"/>
          <w:szCs w:val="28"/>
        </w:rPr>
        <w:t>В отчетном периоде</w:t>
      </w:r>
      <w:r w:rsidR="009B7473" w:rsidRPr="00A1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7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 «Сельское поселение Диксон» </w:t>
      </w:r>
      <w:r w:rsidR="009B7473" w:rsidRPr="00A1476E">
        <w:rPr>
          <w:rFonts w:ascii="Times New Roman" w:eastAsia="Times New Roman" w:hAnsi="Times New Roman" w:cs="Times New Roman"/>
          <w:sz w:val="28"/>
          <w:szCs w:val="28"/>
        </w:rPr>
        <w:t>дотаци</w:t>
      </w:r>
      <w:r w:rsidRPr="00A147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7473" w:rsidRPr="00A1476E">
        <w:rPr>
          <w:rFonts w:ascii="Times New Roman" w:eastAsia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="00A904EB">
        <w:rPr>
          <w:rFonts w:ascii="Times New Roman" w:eastAsia="Times New Roman" w:hAnsi="Times New Roman" w:cs="Times New Roman"/>
          <w:sz w:val="28"/>
          <w:szCs w:val="28"/>
        </w:rPr>
        <w:t>не предоставля</w:t>
      </w:r>
      <w:r w:rsidRPr="00A1476E">
        <w:rPr>
          <w:rFonts w:ascii="Times New Roman" w:eastAsia="Times New Roman" w:hAnsi="Times New Roman" w:cs="Times New Roman"/>
          <w:sz w:val="28"/>
          <w:szCs w:val="28"/>
        </w:rPr>
        <w:t>лись по причине</w:t>
      </w:r>
      <w:r w:rsidR="00B25160" w:rsidRPr="00A1476E">
        <w:rPr>
          <w:rFonts w:ascii="Times New Roman" w:eastAsia="Times New Roman" w:hAnsi="Times New Roman" w:cs="Times New Roman"/>
          <w:sz w:val="28"/>
          <w:szCs w:val="28"/>
        </w:rPr>
        <w:t xml:space="preserve"> того, что расчетные налоговые доходы поселения (без учета налоговых доходов по дополнительным нормативам отчислений) превышали </w:t>
      </w:r>
      <w:r w:rsidR="00A904EB">
        <w:rPr>
          <w:rFonts w:ascii="Times New Roman" w:eastAsia="Times New Roman" w:hAnsi="Times New Roman" w:cs="Times New Roman"/>
          <w:sz w:val="28"/>
          <w:szCs w:val="28"/>
        </w:rPr>
        <w:t>в 1,7 раза</w:t>
      </w:r>
      <w:r w:rsidR="00B25160" w:rsidRPr="00A1476E">
        <w:rPr>
          <w:rFonts w:ascii="Times New Roman" w:eastAsia="Times New Roman" w:hAnsi="Times New Roman" w:cs="Times New Roman"/>
          <w:sz w:val="28"/>
          <w:szCs w:val="28"/>
        </w:rPr>
        <w:t xml:space="preserve"> средний уровень налоговых доходов по поселениям края в расчете на одного жителя.</w:t>
      </w:r>
    </w:p>
    <w:p w:rsidR="009B7473" w:rsidRPr="006F03F7" w:rsidRDefault="009B7473" w:rsidP="009B7473">
      <w:pPr>
        <w:ind w:firstLine="720"/>
        <w:jc w:val="both"/>
        <w:rPr>
          <w:sz w:val="28"/>
          <w:szCs w:val="28"/>
        </w:rPr>
      </w:pPr>
      <w:r w:rsidRPr="006F03F7">
        <w:rPr>
          <w:sz w:val="28"/>
          <w:szCs w:val="28"/>
        </w:rPr>
        <w:t>Структура доходов бюджета поселения в трехлетней оценке практически не изменилась. Как и прежде, основная доля доходов приходится на безвозмездные поступления, котор</w:t>
      </w:r>
      <w:r w:rsidR="00A904EB">
        <w:rPr>
          <w:sz w:val="28"/>
          <w:szCs w:val="28"/>
        </w:rPr>
        <w:t>ые</w:t>
      </w:r>
      <w:r w:rsidRPr="006F03F7">
        <w:rPr>
          <w:sz w:val="28"/>
          <w:szCs w:val="28"/>
        </w:rPr>
        <w:t xml:space="preserve"> составил</w:t>
      </w:r>
      <w:r w:rsidR="00A904EB">
        <w:rPr>
          <w:sz w:val="28"/>
          <w:szCs w:val="28"/>
        </w:rPr>
        <w:t>и</w:t>
      </w:r>
      <w:r w:rsidRPr="006F03F7">
        <w:rPr>
          <w:sz w:val="28"/>
          <w:szCs w:val="28"/>
        </w:rPr>
        <w:t xml:space="preserve"> в 2015 году – </w:t>
      </w:r>
      <w:r w:rsidR="006F03F7" w:rsidRPr="006F03F7">
        <w:rPr>
          <w:sz w:val="28"/>
          <w:szCs w:val="28"/>
        </w:rPr>
        <w:t>92,91</w:t>
      </w:r>
      <w:r w:rsidRPr="006F03F7">
        <w:rPr>
          <w:sz w:val="28"/>
          <w:szCs w:val="28"/>
        </w:rPr>
        <w:t xml:space="preserve"> %, в 2014 году –91,</w:t>
      </w:r>
      <w:r w:rsidR="006F03F7" w:rsidRPr="006F03F7">
        <w:rPr>
          <w:sz w:val="28"/>
          <w:szCs w:val="28"/>
        </w:rPr>
        <w:t xml:space="preserve">66 </w:t>
      </w:r>
      <w:r w:rsidRPr="006F03F7">
        <w:rPr>
          <w:sz w:val="28"/>
          <w:szCs w:val="28"/>
        </w:rPr>
        <w:t xml:space="preserve">%, в 2013 году – </w:t>
      </w:r>
      <w:r w:rsidR="006F03F7" w:rsidRPr="006F03F7">
        <w:rPr>
          <w:sz w:val="28"/>
          <w:szCs w:val="28"/>
        </w:rPr>
        <w:t>94,76</w:t>
      </w:r>
      <w:r w:rsidRPr="006F03F7">
        <w:rPr>
          <w:sz w:val="28"/>
          <w:szCs w:val="28"/>
        </w:rPr>
        <w:t xml:space="preserve"> %.  </w:t>
      </w:r>
    </w:p>
    <w:p w:rsidR="009B7473" w:rsidRPr="007A5971" w:rsidRDefault="009B7473" w:rsidP="009B7473">
      <w:pPr>
        <w:ind w:firstLine="720"/>
        <w:jc w:val="both"/>
        <w:rPr>
          <w:sz w:val="28"/>
          <w:szCs w:val="28"/>
        </w:rPr>
      </w:pPr>
      <w:r w:rsidRPr="002825B5">
        <w:rPr>
          <w:sz w:val="28"/>
          <w:szCs w:val="28"/>
        </w:rPr>
        <w:t xml:space="preserve">Анализ исполнения доходной части бюджета поселения за 2015 год </w:t>
      </w:r>
      <w:r w:rsidR="002825B5" w:rsidRPr="002825B5">
        <w:rPr>
          <w:sz w:val="28"/>
          <w:szCs w:val="28"/>
        </w:rPr>
        <w:t xml:space="preserve">по сравнению с </w:t>
      </w:r>
      <w:r w:rsidRPr="002825B5">
        <w:rPr>
          <w:sz w:val="28"/>
          <w:szCs w:val="28"/>
        </w:rPr>
        <w:t>прошл</w:t>
      </w:r>
      <w:r w:rsidR="002825B5" w:rsidRPr="002825B5">
        <w:rPr>
          <w:sz w:val="28"/>
          <w:szCs w:val="28"/>
        </w:rPr>
        <w:t>ы</w:t>
      </w:r>
      <w:r w:rsidRPr="002825B5">
        <w:rPr>
          <w:sz w:val="28"/>
          <w:szCs w:val="28"/>
        </w:rPr>
        <w:t>м год</w:t>
      </w:r>
      <w:r w:rsidR="002825B5" w:rsidRPr="002825B5">
        <w:rPr>
          <w:sz w:val="28"/>
          <w:szCs w:val="28"/>
        </w:rPr>
        <w:t>ом</w:t>
      </w:r>
      <w:r w:rsidRPr="002825B5">
        <w:rPr>
          <w:sz w:val="28"/>
          <w:szCs w:val="28"/>
        </w:rPr>
        <w:t xml:space="preserve"> показал высокий процент исполнения как по налоговым</w:t>
      </w:r>
      <w:r w:rsidR="002825B5" w:rsidRPr="002825B5">
        <w:rPr>
          <w:sz w:val="28"/>
          <w:szCs w:val="28"/>
        </w:rPr>
        <w:t xml:space="preserve"> доходам – 138,44 %</w:t>
      </w:r>
      <w:r w:rsidRPr="002825B5">
        <w:rPr>
          <w:sz w:val="28"/>
          <w:szCs w:val="28"/>
        </w:rPr>
        <w:t>, так и по неналоговым доходам</w:t>
      </w:r>
      <w:r w:rsidR="002825B5" w:rsidRPr="002825B5">
        <w:rPr>
          <w:sz w:val="28"/>
          <w:szCs w:val="28"/>
        </w:rPr>
        <w:t xml:space="preserve"> – 110,36 </w:t>
      </w:r>
      <w:r w:rsidR="002825B5" w:rsidRPr="007A5971">
        <w:rPr>
          <w:sz w:val="28"/>
          <w:szCs w:val="28"/>
        </w:rPr>
        <w:t>%</w:t>
      </w:r>
      <w:r w:rsidRPr="007A5971">
        <w:rPr>
          <w:sz w:val="28"/>
          <w:szCs w:val="28"/>
        </w:rPr>
        <w:t xml:space="preserve">. По безвозмездным поступлениям исполнение составило </w:t>
      </w:r>
      <w:r w:rsidR="007A5971" w:rsidRPr="007A5971">
        <w:rPr>
          <w:sz w:val="28"/>
          <w:szCs w:val="28"/>
        </w:rPr>
        <w:t>99,18</w:t>
      </w:r>
      <w:r w:rsidRPr="007A5971">
        <w:rPr>
          <w:sz w:val="28"/>
          <w:szCs w:val="28"/>
        </w:rPr>
        <w:t xml:space="preserve"> % от утвержденных бюджетных назначений или </w:t>
      </w:r>
      <w:r w:rsidR="007A5971" w:rsidRPr="007A5971">
        <w:rPr>
          <w:sz w:val="28"/>
          <w:szCs w:val="28"/>
        </w:rPr>
        <w:t>92 448,77</w:t>
      </w:r>
      <w:r w:rsidRPr="007A5971">
        <w:rPr>
          <w:sz w:val="28"/>
          <w:szCs w:val="28"/>
        </w:rPr>
        <w:t xml:space="preserve"> тыс. руб., в том числе </w:t>
      </w:r>
      <w:proofErr w:type="gramStart"/>
      <w:r w:rsidRPr="007A5971">
        <w:rPr>
          <w:sz w:val="28"/>
          <w:szCs w:val="28"/>
        </w:rPr>
        <w:t>по</w:t>
      </w:r>
      <w:proofErr w:type="gramEnd"/>
      <w:r w:rsidRPr="007A5971">
        <w:rPr>
          <w:sz w:val="28"/>
          <w:szCs w:val="28"/>
        </w:rPr>
        <w:t>:</w:t>
      </w:r>
    </w:p>
    <w:p w:rsidR="009B7473" w:rsidRPr="007A5971" w:rsidRDefault="009B7473" w:rsidP="009B7473">
      <w:pPr>
        <w:ind w:firstLine="720"/>
        <w:jc w:val="both"/>
        <w:rPr>
          <w:sz w:val="28"/>
          <w:szCs w:val="28"/>
        </w:rPr>
      </w:pPr>
      <w:r w:rsidRPr="007A5971">
        <w:rPr>
          <w:sz w:val="28"/>
          <w:szCs w:val="28"/>
        </w:rPr>
        <w:t xml:space="preserve">- субвенциям в сумме </w:t>
      </w:r>
      <w:r w:rsidR="007A5971" w:rsidRPr="007A5971">
        <w:rPr>
          <w:sz w:val="28"/>
          <w:szCs w:val="28"/>
        </w:rPr>
        <w:t>148,57</w:t>
      </w:r>
      <w:r w:rsidRPr="007A5971">
        <w:rPr>
          <w:sz w:val="28"/>
          <w:szCs w:val="28"/>
        </w:rPr>
        <w:t xml:space="preserve"> тыс. руб. или </w:t>
      </w:r>
      <w:r w:rsidR="007A5971" w:rsidRPr="007A5971">
        <w:rPr>
          <w:sz w:val="28"/>
          <w:szCs w:val="28"/>
        </w:rPr>
        <w:t xml:space="preserve">91,15 </w:t>
      </w:r>
      <w:r w:rsidRPr="007A5971">
        <w:rPr>
          <w:sz w:val="28"/>
          <w:szCs w:val="28"/>
        </w:rPr>
        <w:t>%;</w:t>
      </w:r>
    </w:p>
    <w:p w:rsidR="009B7473" w:rsidRPr="007A5971" w:rsidRDefault="009B7473" w:rsidP="009B7473">
      <w:pPr>
        <w:ind w:firstLine="720"/>
        <w:jc w:val="both"/>
        <w:rPr>
          <w:sz w:val="28"/>
          <w:szCs w:val="28"/>
        </w:rPr>
      </w:pPr>
      <w:r w:rsidRPr="007A5971">
        <w:rPr>
          <w:sz w:val="28"/>
          <w:szCs w:val="28"/>
        </w:rPr>
        <w:t xml:space="preserve">- иным межбюджетным </w:t>
      </w:r>
      <w:r w:rsidR="007A5971" w:rsidRPr="007A5971">
        <w:rPr>
          <w:sz w:val="28"/>
          <w:szCs w:val="28"/>
        </w:rPr>
        <w:t xml:space="preserve">трансфертам </w:t>
      </w:r>
      <w:r w:rsidRPr="007A5971">
        <w:rPr>
          <w:sz w:val="28"/>
          <w:szCs w:val="28"/>
        </w:rPr>
        <w:t xml:space="preserve">в сумме </w:t>
      </w:r>
      <w:r w:rsidR="007A5971" w:rsidRPr="007A5971">
        <w:rPr>
          <w:sz w:val="28"/>
          <w:szCs w:val="28"/>
        </w:rPr>
        <w:t>92 200,20</w:t>
      </w:r>
      <w:r w:rsidRPr="007A5971">
        <w:rPr>
          <w:sz w:val="28"/>
          <w:szCs w:val="28"/>
        </w:rPr>
        <w:t xml:space="preserve"> тыс. руб. или </w:t>
      </w:r>
      <w:r w:rsidR="007A5971" w:rsidRPr="007A5971">
        <w:rPr>
          <w:sz w:val="28"/>
          <w:szCs w:val="28"/>
        </w:rPr>
        <w:t>99,20</w:t>
      </w:r>
      <w:r w:rsidRPr="007A5971">
        <w:rPr>
          <w:sz w:val="28"/>
          <w:szCs w:val="28"/>
        </w:rPr>
        <w:t xml:space="preserve"> %.</w:t>
      </w:r>
    </w:p>
    <w:p w:rsidR="009B7473" w:rsidRPr="0014003F" w:rsidRDefault="009B7473" w:rsidP="009B7473">
      <w:pPr>
        <w:ind w:firstLine="709"/>
        <w:jc w:val="both"/>
        <w:rPr>
          <w:sz w:val="28"/>
          <w:szCs w:val="28"/>
        </w:rPr>
      </w:pPr>
      <w:r w:rsidRPr="0014003F">
        <w:rPr>
          <w:sz w:val="28"/>
          <w:szCs w:val="28"/>
        </w:rPr>
        <w:t xml:space="preserve">По результатам анализа отчета об исполнении бюджета поселения по доходам можно сделать вывод, что доходная часть бюджета поселения в 2015 году исполнялась достаточно предсказуемо. </w:t>
      </w:r>
    </w:p>
    <w:p w:rsidR="009B7473" w:rsidRPr="00E6182D" w:rsidRDefault="009B7473" w:rsidP="009B7473">
      <w:pPr>
        <w:ind w:firstLine="720"/>
        <w:jc w:val="both"/>
        <w:rPr>
          <w:sz w:val="28"/>
          <w:szCs w:val="28"/>
        </w:rPr>
      </w:pPr>
      <w:r w:rsidRPr="00080F27">
        <w:rPr>
          <w:sz w:val="28"/>
          <w:szCs w:val="28"/>
        </w:rPr>
        <w:t>Также следует отметить, что по причине позднего поступления справки</w:t>
      </w:r>
      <w:r w:rsidR="004A5EDA" w:rsidRPr="00080F27">
        <w:rPr>
          <w:sz w:val="28"/>
          <w:szCs w:val="28"/>
        </w:rPr>
        <w:t>-</w:t>
      </w:r>
      <w:r w:rsidRPr="00080F27">
        <w:rPr>
          <w:sz w:val="28"/>
          <w:szCs w:val="28"/>
        </w:rPr>
        <w:t>уведомления об изменении бюджетных ассигнований на 2015 год плановые</w:t>
      </w:r>
      <w:r w:rsidRPr="00E6182D">
        <w:rPr>
          <w:sz w:val="28"/>
          <w:szCs w:val="28"/>
        </w:rPr>
        <w:t xml:space="preserve"> показатели в графе 4 ф. 0503117 по разделу «Доходы бюджета» отражены не по решению о бюджете, а по кассовому плану, что не в полной мере согласуется с требованиями Инструкции № 191н.</w:t>
      </w:r>
    </w:p>
    <w:p w:rsidR="009B7473" w:rsidRPr="004A5EDA" w:rsidRDefault="009B7473" w:rsidP="00A1476E">
      <w:pPr>
        <w:spacing w:before="240" w:after="240"/>
        <w:jc w:val="center"/>
        <w:rPr>
          <w:b/>
          <w:bCs/>
          <w:sz w:val="28"/>
          <w:szCs w:val="28"/>
        </w:rPr>
      </w:pPr>
      <w:r w:rsidRPr="004A5EDA">
        <w:rPr>
          <w:b/>
          <w:bCs/>
          <w:sz w:val="28"/>
          <w:szCs w:val="28"/>
        </w:rPr>
        <w:t>4. Исполнение бюджета поселения по расходам</w:t>
      </w:r>
    </w:p>
    <w:p w:rsidR="009B7473" w:rsidRPr="00CF15F0" w:rsidRDefault="009B7473" w:rsidP="009B7473">
      <w:pPr>
        <w:ind w:firstLine="720"/>
        <w:jc w:val="both"/>
        <w:rPr>
          <w:sz w:val="28"/>
          <w:szCs w:val="28"/>
        </w:rPr>
      </w:pPr>
      <w:r w:rsidRPr="00CF15F0">
        <w:rPr>
          <w:sz w:val="28"/>
          <w:szCs w:val="28"/>
        </w:rPr>
        <w:t xml:space="preserve">Расходная часть бюджета поселения исполнена в 2015 году в сумме </w:t>
      </w:r>
      <w:r w:rsidR="004A51EA" w:rsidRPr="00CF15F0">
        <w:rPr>
          <w:sz w:val="28"/>
          <w:szCs w:val="28"/>
        </w:rPr>
        <w:t>98 766,41</w:t>
      </w:r>
      <w:r w:rsidRPr="00CF15F0">
        <w:rPr>
          <w:sz w:val="28"/>
          <w:szCs w:val="28"/>
        </w:rPr>
        <w:t xml:space="preserve"> или на 9</w:t>
      </w:r>
      <w:r w:rsidR="00CF15F0" w:rsidRPr="00CF15F0">
        <w:rPr>
          <w:sz w:val="28"/>
          <w:szCs w:val="28"/>
        </w:rPr>
        <w:t>4,02</w:t>
      </w:r>
      <w:r w:rsidRPr="00CF15F0">
        <w:rPr>
          <w:sz w:val="28"/>
          <w:szCs w:val="28"/>
        </w:rPr>
        <w:t>%</w:t>
      </w:r>
      <w:r w:rsidR="00BB2B3F" w:rsidRPr="00BB2B3F">
        <w:rPr>
          <w:sz w:val="28"/>
          <w:szCs w:val="28"/>
        </w:rPr>
        <w:t xml:space="preserve"> </w:t>
      </w:r>
      <w:r w:rsidR="00BB2B3F" w:rsidRPr="0048781E">
        <w:rPr>
          <w:sz w:val="28"/>
          <w:szCs w:val="28"/>
        </w:rPr>
        <w:t>от бюджетных назначений, утвержденных уточненной бюджетной росписью бюджета поселения</w:t>
      </w:r>
      <w:r w:rsidRPr="00CF15F0">
        <w:rPr>
          <w:sz w:val="28"/>
          <w:szCs w:val="28"/>
        </w:rPr>
        <w:t>.</w:t>
      </w:r>
    </w:p>
    <w:p w:rsidR="009B7473" w:rsidRPr="00BB2B3F" w:rsidRDefault="009B7473" w:rsidP="009B7473">
      <w:pPr>
        <w:ind w:firstLine="720"/>
        <w:jc w:val="both"/>
        <w:rPr>
          <w:sz w:val="28"/>
          <w:szCs w:val="28"/>
        </w:rPr>
      </w:pPr>
      <w:r w:rsidRPr="00BB2B3F">
        <w:rPr>
          <w:sz w:val="28"/>
          <w:szCs w:val="28"/>
        </w:rPr>
        <w:t xml:space="preserve">Сравнительный анализ исполнения расходной части бюджета за 2013-2015 годы представлен в Таблице 4. </w:t>
      </w:r>
    </w:p>
    <w:p w:rsidR="009B7473" w:rsidRPr="001B5F21" w:rsidRDefault="009B7473" w:rsidP="009B7473">
      <w:pPr>
        <w:ind w:firstLine="720"/>
        <w:jc w:val="right"/>
        <w:rPr>
          <w:sz w:val="28"/>
          <w:szCs w:val="28"/>
        </w:rPr>
      </w:pPr>
      <w:r w:rsidRPr="001B5F21">
        <w:rPr>
          <w:sz w:val="28"/>
          <w:szCs w:val="28"/>
        </w:rPr>
        <w:t>Таблица 4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993"/>
        <w:gridCol w:w="1134"/>
        <w:gridCol w:w="829"/>
        <w:gridCol w:w="829"/>
        <w:gridCol w:w="751"/>
        <w:gridCol w:w="709"/>
        <w:gridCol w:w="709"/>
        <w:gridCol w:w="850"/>
      </w:tblGrid>
      <w:tr w:rsidR="00E162D5" w:rsidRPr="0048781E" w:rsidTr="003424FA">
        <w:trPr>
          <w:trHeight w:val="311"/>
        </w:trPr>
        <w:tc>
          <w:tcPr>
            <w:tcW w:w="2552" w:type="dxa"/>
            <w:vMerge w:val="restart"/>
            <w:vAlign w:val="center"/>
          </w:tcPr>
          <w:p w:rsidR="00E162D5" w:rsidRPr="0048781E" w:rsidRDefault="00E162D5" w:rsidP="003424FA">
            <w:pPr>
              <w:spacing w:line="276" w:lineRule="auto"/>
              <w:jc w:val="center"/>
            </w:pPr>
            <w:r w:rsidRPr="0048781E">
              <w:t>Расходы бюджета по разделам</w:t>
            </w:r>
          </w:p>
        </w:tc>
        <w:tc>
          <w:tcPr>
            <w:tcW w:w="7796" w:type="dxa"/>
            <w:gridSpan w:val="9"/>
          </w:tcPr>
          <w:p w:rsidR="00E162D5" w:rsidRPr="0048781E" w:rsidRDefault="00E162D5" w:rsidP="003424FA">
            <w:pPr>
              <w:spacing w:line="276" w:lineRule="auto"/>
              <w:jc w:val="center"/>
            </w:pPr>
            <w:r w:rsidRPr="0048781E">
              <w:t>Исполнение бюджета поселения по расходам за трехлетний период</w:t>
            </w:r>
          </w:p>
        </w:tc>
      </w:tr>
      <w:tr w:rsidR="00E162D5" w:rsidRPr="0048781E" w:rsidTr="003424FA">
        <w:trPr>
          <w:trHeight w:val="571"/>
        </w:trPr>
        <w:tc>
          <w:tcPr>
            <w:tcW w:w="2552" w:type="dxa"/>
            <w:vMerge/>
          </w:tcPr>
          <w:p w:rsidR="00E162D5" w:rsidRPr="0048781E" w:rsidRDefault="00E162D5" w:rsidP="003424FA">
            <w:pPr>
              <w:spacing w:line="276" w:lineRule="auto"/>
              <w:jc w:val="both"/>
            </w:pPr>
          </w:p>
        </w:tc>
        <w:tc>
          <w:tcPr>
            <w:tcW w:w="3119" w:type="dxa"/>
            <w:gridSpan w:val="3"/>
            <w:vAlign w:val="center"/>
          </w:tcPr>
          <w:p w:rsidR="00E162D5" w:rsidRPr="0048781E" w:rsidRDefault="00E162D5" w:rsidP="003424FA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8781E">
              <w:rPr>
                <w:sz w:val="21"/>
                <w:szCs w:val="21"/>
              </w:rPr>
              <w:t>Исполнение бюджета поселения по расходам, тыс. руб.</w:t>
            </w:r>
          </w:p>
        </w:tc>
        <w:tc>
          <w:tcPr>
            <w:tcW w:w="2409" w:type="dxa"/>
            <w:gridSpan w:val="3"/>
            <w:vAlign w:val="center"/>
          </w:tcPr>
          <w:p w:rsidR="00E162D5" w:rsidRPr="0048781E" w:rsidRDefault="00E162D5" w:rsidP="003424F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8781E">
              <w:rPr>
                <w:sz w:val="21"/>
                <w:szCs w:val="21"/>
              </w:rPr>
              <w:t>% исполнения бюджета поселения по расходам</w:t>
            </w:r>
          </w:p>
        </w:tc>
        <w:tc>
          <w:tcPr>
            <w:tcW w:w="2268" w:type="dxa"/>
            <w:gridSpan w:val="3"/>
            <w:vAlign w:val="center"/>
          </w:tcPr>
          <w:p w:rsidR="00E162D5" w:rsidRPr="0048781E" w:rsidRDefault="00E162D5" w:rsidP="003424F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8781E">
              <w:rPr>
                <w:sz w:val="21"/>
                <w:szCs w:val="21"/>
              </w:rPr>
              <w:t>Структура расходов бюджета поселения, %</w:t>
            </w:r>
          </w:p>
        </w:tc>
      </w:tr>
      <w:tr w:rsidR="00E162D5" w:rsidRPr="0048781E" w:rsidTr="003424FA">
        <w:trPr>
          <w:trHeight w:val="325"/>
        </w:trPr>
        <w:tc>
          <w:tcPr>
            <w:tcW w:w="2552" w:type="dxa"/>
            <w:vMerge/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2013</w:t>
            </w:r>
          </w:p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год</w:t>
            </w:r>
          </w:p>
        </w:tc>
        <w:tc>
          <w:tcPr>
            <w:tcW w:w="993" w:type="dxa"/>
          </w:tcPr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2014</w:t>
            </w:r>
          </w:p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год</w:t>
            </w:r>
          </w:p>
        </w:tc>
        <w:tc>
          <w:tcPr>
            <w:tcW w:w="1134" w:type="dxa"/>
          </w:tcPr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2015</w:t>
            </w:r>
          </w:p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год</w:t>
            </w:r>
          </w:p>
        </w:tc>
        <w:tc>
          <w:tcPr>
            <w:tcW w:w="829" w:type="dxa"/>
          </w:tcPr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2013</w:t>
            </w:r>
          </w:p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год</w:t>
            </w:r>
          </w:p>
        </w:tc>
        <w:tc>
          <w:tcPr>
            <w:tcW w:w="829" w:type="dxa"/>
          </w:tcPr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2014</w:t>
            </w:r>
          </w:p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год</w:t>
            </w:r>
          </w:p>
        </w:tc>
        <w:tc>
          <w:tcPr>
            <w:tcW w:w="751" w:type="dxa"/>
          </w:tcPr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2015</w:t>
            </w:r>
          </w:p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год</w:t>
            </w:r>
          </w:p>
        </w:tc>
        <w:tc>
          <w:tcPr>
            <w:tcW w:w="709" w:type="dxa"/>
          </w:tcPr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2013</w:t>
            </w:r>
          </w:p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год</w:t>
            </w:r>
          </w:p>
        </w:tc>
        <w:tc>
          <w:tcPr>
            <w:tcW w:w="709" w:type="dxa"/>
          </w:tcPr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2014</w:t>
            </w:r>
          </w:p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год</w:t>
            </w:r>
          </w:p>
        </w:tc>
        <w:tc>
          <w:tcPr>
            <w:tcW w:w="850" w:type="dxa"/>
          </w:tcPr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2015</w:t>
            </w:r>
          </w:p>
          <w:p w:rsidR="00E162D5" w:rsidRPr="00D143E3" w:rsidRDefault="00E162D5" w:rsidP="00D143E3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D143E3">
              <w:rPr>
                <w:sz w:val="21"/>
                <w:szCs w:val="21"/>
              </w:rPr>
              <w:t>год</w:t>
            </w:r>
          </w:p>
        </w:tc>
      </w:tr>
      <w:tr w:rsidR="00E162D5" w:rsidRPr="0048781E" w:rsidTr="003424FA">
        <w:tc>
          <w:tcPr>
            <w:tcW w:w="2552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62D5" w:rsidRPr="0048781E" w:rsidRDefault="00E162D5" w:rsidP="003424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424FA" w:rsidRPr="0048781E" w:rsidTr="00667207">
        <w:trPr>
          <w:trHeight w:val="486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48781E" w:rsidRDefault="003424FA" w:rsidP="00667207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01 «Общегосударственные вопросы»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48781E" w:rsidRDefault="003424FA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34 559,64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48781E" w:rsidRDefault="003424FA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39 411,83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3424FA" w:rsidRDefault="003424FA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424FA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424FA">
              <w:rPr>
                <w:color w:val="000000"/>
                <w:sz w:val="18"/>
                <w:szCs w:val="18"/>
              </w:rPr>
              <w:t>530</w:t>
            </w:r>
            <w:r>
              <w:rPr>
                <w:color w:val="000000"/>
                <w:sz w:val="18"/>
                <w:szCs w:val="18"/>
              </w:rPr>
              <w:t>,68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48781E" w:rsidRDefault="003424FA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48781E" w:rsidRDefault="003424FA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96,75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48781E" w:rsidRDefault="00342E7E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48781E" w:rsidRDefault="003424FA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48781E" w:rsidRDefault="003424FA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FA" w:rsidRPr="0048781E" w:rsidRDefault="0055556A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34,96</w:t>
            </w:r>
          </w:p>
        </w:tc>
      </w:tr>
      <w:tr w:rsidR="004D7073" w:rsidRPr="0048781E" w:rsidTr="00A02254">
        <w:trPr>
          <w:trHeight w:val="43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lastRenderedPageBreak/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7073" w:rsidRPr="0048781E" w:rsidRDefault="004D7073" w:rsidP="00DB4F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D7073" w:rsidRPr="0048781E" w:rsidTr="00667207">
        <w:trPr>
          <w:trHeight w:val="43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02 «Национальная оборона»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179,68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3424FA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424FA">
              <w:rPr>
                <w:color w:val="000000"/>
                <w:sz w:val="18"/>
                <w:szCs w:val="18"/>
              </w:rPr>
              <w:t>127,6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91,28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88,59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0,13</w:t>
            </w:r>
          </w:p>
        </w:tc>
      </w:tr>
      <w:tr w:rsidR="004D7073" w:rsidRPr="0048781E" w:rsidTr="00667207">
        <w:trPr>
          <w:trHeight w:val="862"/>
        </w:trPr>
        <w:tc>
          <w:tcPr>
            <w:tcW w:w="2552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61,57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073" w:rsidRPr="003424FA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7073" w:rsidRPr="0048781E" w:rsidTr="00667207">
        <w:tc>
          <w:tcPr>
            <w:tcW w:w="2552" w:type="dxa"/>
            <w:vAlign w:val="center"/>
          </w:tcPr>
          <w:p w:rsidR="004D7073" w:rsidRPr="0048781E" w:rsidRDefault="004D7073" w:rsidP="00667207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992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12 830,14</w:t>
            </w:r>
          </w:p>
        </w:tc>
        <w:tc>
          <w:tcPr>
            <w:tcW w:w="993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15 445,18</w:t>
            </w:r>
          </w:p>
        </w:tc>
        <w:tc>
          <w:tcPr>
            <w:tcW w:w="1134" w:type="dxa"/>
            <w:vAlign w:val="center"/>
          </w:tcPr>
          <w:p w:rsidR="004D7073" w:rsidRPr="003424FA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424FA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424FA">
              <w:rPr>
                <w:color w:val="000000"/>
                <w:sz w:val="18"/>
                <w:szCs w:val="18"/>
              </w:rPr>
              <w:t>998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424FA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90,49</w:t>
            </w:r>
          </w:p>
        </w:tc>
        <w:tc>
          <w:tcPr>
            <w:tcW w:w="82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92,51</w:t>
            </w:r>
          </w:p>
        </w:tc>
        <w:tc>
          <w:tcPr>
            <w:tcW w:w="751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70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15,68</w:t>
            </w:r>
          </w:p>
        </w:tc>
        <w:tc>
          <w:tcPr>
            <w:tcW w:w="70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850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18,22</w:t>
            </w:r>
          </w:p>
        </w:tc>
      </w:tr>
      <w:tr w:rsidR="004D7073" w:rsidRPr="0048781E" w:rsidTr="00667207">
        <w:tc>
          <w:tcPr>
            <w:tcW w:w="2552" w:type="dxa"/>
            <w:vAlign w:val="center"/>
          </w:tcPr>
          <w:p w:rsidR="004D7073" w:rsidRPr="0048781E" w:rsidRDefault="004D7073" w:rsidP="00667207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16 307,05</w:t>
            </w:r>
          </w:p>
        </w:tc>
        <w:tc>
          <w:tcPr>
            <w:tcW w:w="993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10 252,15</w:t>
            </w:r>
          </w:p>
        </w:tc>
        <w:tc>
          <w:tcPr>
            <w:tcW w:w="1134" w:type="dxa"/>
            <w:vAlign w:val="center"/>
          </w:tcPr>
          <w:p w:rsidR="004D7073" w:rsidRPr="003424FA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424FA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424FA">
              <w:rPr>
                <w:color w:val="000000"/>
                <w:sz w:val="18"/>
                <w:szCs w:val="18"/>
              </w:rPr>
              <w:t>079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424FA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2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82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751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94,05</w:t>
            </w:r>
          </w:p>
        </w:tc>
        <w:tc>
          <w:tcPr>
            <w:tcW w:w="70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19,92</w:t>
            </w:r>
          </w:p>
        </w:tc>
        <w:tc>
          <w:tcPr>
            <w:tcW w:w="70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850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16,28</w:t>
            </w:r>
          </w:p>
        </w:tc>
      </w:tr>
      <w:tr w:rsidR="004D7073" w:rsidRPr="0048781E" w:rsidTr="00667207">
        <w:trPr>
          <w:trHeight w:val="32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D7073" w:rsidRPr="0048781E" w:rsidRDefault="004D7073" w:rsidP="00667207">
            <w:pPr>
              <w:pStyle w:val="a9"/>
              <w:spacing w:line="276" w:lineRule="auto"/>
            </w:pPr>
            <w:r w:rsidRPr="0048781E">
              <w:t>07 «Образование»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3 090,44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3 625,85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7073" w:rsidRPr="003424FA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424F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424FA">
              <w:rPr>
                <w:color w:val="000000"/>
                <w:sz w:val="18"/>
                <w:szCs w:val="18"/>
              </w:rPr>
              <w:t>532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424FA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99,18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92,19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3,58</w:t>
            </w:r>
          </w:p>
        </w:tc>
      </w:tr>
      <w:tr w:rsidR="004D7073" w:rsidRPr="0048781E" w:rsidTr="00667207">
        <w:trPr>
          <w:trHeight w:val="403"/>
        </w:trPr>
        <w:tc>
          <w:tcPr>
            <w:tcW w:w="2552" w:type="dxa"/>
            <w:vAlign w:val="center"/>
          </w:tcPr>
          <w:p w:rsidR="004D7073" w:rsidRPr="0048781E" w:rsidRDefault="004D7073" w:rsidP="00667207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08 «Культура и кинематография»</w:t>
            </w:r>
          </w:p>
        </w:tc>
        <w:tc>
          <w:tcPr>
            <w:tcW w:w="992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14 489,21</w:t>
            </w:r>
          </w:p>
        </w:tc>
        <w:tc>
          <w:tcPr>
            <w:tcW w:w="993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21 462,49</w:t>
            </w:r>
          </w:p>
        </w:tc>
        <w:tc>
          <w:tcPr>
            <w:tcW w:w="1134" w:type="dxa"/>
            <w:vAlign w:val="center"/>
          </w:tcPr>
          <w:p w:rsidR="004D7073" w:rsidRPr="003424FA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424FA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424FA">
              <w:rPr>
                <w:color w:val="000000"/>
                <w:sz w:val="18"/>
                <w:szCs w:val="18"/>
              </w:rPr>
              <w:t>046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424F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82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94,04</w:t>
            </w:r>
          </w:p>
        </w:tc>
        <w:tc>
          <w:tcPr>
            <w:tcW w:w="751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94,36</w:t>
            </w:r>
          </w:p>
        </w:tc>
        <w:tc>
          <w:tcPr>
            <w:tcW w:w="70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709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23,66</w:t>
            </w:r>
          </w:p>
        </w:tc>
        <w:tc>
          <w:tcPr>
            <w:tcW w:w="850" w:type="dxa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26,37</w:t>
            </w:r>
          </w:p>
        </w:tc>
      </w:tr>
      <w:tr w:rsidR="004D7073" w:rsidRPr="0048781E" w:rsidTr="00667207">
        <w:trPr>
          <w:trHeight w:val="3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rPr>
                <w:bCs/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10 «Социальная политика»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329,12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3424FA" w:rsidRDefault="004D7073" w:rsidP="00A77808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424FA">
              <w:rPr>
                <w:color w:val="000000"/>
                <w:sz w:val="18"/>
                <w:szCs w:val="18"/>
              </w:rPr>
              <w:t>388</w:t>
            </w:r>
            <w:r>
              <w:rPr>
                <w:color w:val="000000"/>
                <w:sz w:val="18"/>
                <w:szCs w:val="18"/>
              </w:rPr>
              <w:t>,34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97,66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</w:t>
            </w:r>
          </w:p>
        </w:tc>
      </w:tr>
      <w:tr w:rsidR="004D7073" w:rsidRPr="0048781E" w:rsidTr="00E321B3">
        <w:tc>
          <w:tcPr>
            <w:tcW w:w="2552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308C">
              <w:rPr>
                <w:sz w:val="20"/>
                <w:szCs w:val="20"/>
              </w:rPr>
              <w:t>14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7073" w:rsidRPr="0048781E" w:rsidRDefault="004D7073" w:rsidP="00667207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073" w:rsidRPr="003424FA" w:rsidRDefault="004D7073" w:rsidP="00A77808">
            <w:pPr>
              <w:spacing w:line="276" w:lineRule="auto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424FA">
              <w:rPr>
                <w:color w:val="000000"/>
                <w:sz w:val="18"/>
                <w:szCs w:val="18"/>
              </w:rPr>
              <w:t>62</w:t>
            </w:r>
            <w:r>
              <w:rPr>
                <w:color w:val="000000"/>
                <w:sz w:val="18"/>
                <w:szCs w:val="18"/>
              </w:rPr>
              <w:t>,20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D7073" w:rsidRDefault="004D7073" w:rsidP="00E321B3">
            <w:pPr>
              <w:jc w:val="center"/>
            </w:pPr>
            <w:r w:rsidRPr="007F71E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D7073" w:rsidRDefault="004D7073" w:rsidP="00E321B3">
            <w:pPr>
              <w:jc w:val="center"/>
            </w:pPr>
            <w:r w:rsidRPr="007F71E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D7073" w:rsidRPr="007A058F" w:rsidRDefault="004D7073" w:rsidP="00667207">
            <w:pPr>
              <w:spacing w:line="276" w:lineRule="auto"/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7A058F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073" w:rsidRDefault="004D7073" w:rsidP="00A91B4A">
            <w:pPr>
              <w:jc w:val="center"/>
            </w:pPr>
            <w:r w:rsidRPr="007F71E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073" w:rsidRDefault="004D7073" w:rsidP="00A91B4A">
            <w:pPr>
              <w:jc w:val="center"/>
            </w:pPr>
            <w:r w:rsidRPr="007F71E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7073" w:rsidRPr="00A77808" w:rsidRDefault="004D7073" w:rsidP="00667207">
            <w:pPr>
              <w:spacing w:line="276" w:lineRule="auto"/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77808">
              <w:rPr>
                <w:bCs/>
                <w:color w:val="000000"/>
                <w:sz w:val="18"/>
                <w:szCs w:val="18"/>
              </w:rPr>
              <w:t>0,06</w:t>
            </w:r>
          </w:p>
        </w:tc>
      </w:tr>
      <w:tr w:rsidR="004D7073" w:rsidRPr="0048781E" w:rsidTr="003424FA">
        <w:tc>
          <w:tcPr>
            <w:tcW w:w="2552" w:type="dxa"/>
            <w:shd w:val="clear" w:color="auto" w:fill="auto"/>
          </w:tcPr>
          <w:p w:rsidR="004D7073" w:rsidRPr="0048781E" w:rsidRDefault="004D7073" w:rsidP="003424F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8781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073" w:rsidRPr="0048781E" w:rsidRDefault="004D7073" w:rsidP="00F77133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781E">
              <w:rPr>
                <w:b/>
                <w:bCs/>
                <w:color w:val="000000"/>
                <w:sz w:val="18"/>
                <w:szCs w:val="18"/>
              </w:rPr>
              <w:t>81 846,84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7073" w:rsidRPr="0048781E" w:rsidRDefault="004D7073" w:rsidP="00F77133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90 708,67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073" w:rsidRPr="0048781E" w:rsidRDefault="004D7073" w:rsidP="00F77133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98 766,41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D7073" w:rsidRPr="0048781E" w:rsidRDefault="004D7073" w:rsidP="00F77133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781E">
              <w:rPr>
                <w:b/>
                <w:bCs/>
                <w:color w:val="000000"/>
                <w:sz w:val="18"/>
                <w:szCs w:val="18"/>
              </w:rPr>
              <w:t>97,58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D7073" w:rsidRPr="0048781E" w:rsidRDefault="004D7073" w:rsidP="00F77133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D7073" w:rsidRPr="0048781E" w:rsidRDefault="004D7073" w:rsidP="00F77133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073" w:rsidRPr="0048781E" w:rsidRDefault="004D7073" w:rsidP="00F77133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781E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073" w:rsidRPr="0048781E" w:rsidRDefault="004D7073" w:rsidP="00F77133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7073" w:rsidRPr="0048781E" w:rsidRDefault="004D7073" w:rsidP="00F77133">
            <w:pPr>
              <w:spacing w:line="276" w:lineRule="auto"/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9B7473" w:rsidRPr="009B7473" w:rsidRDefault="009B7473" w:rsidP="009B7473">
      <w:pPr>
        <w:ind w:firstLine="720"/>
        <w:jc w:val="both"/>
        <w:rPr>
          <w:sz w:val="28"/>
          <w:szCs w:val="28"/>
          <w:highlight w:val="yellow"/>
        </w:rPr>
      </w:pPr>
    </w:p>
    <w:p w:rsidR="009B7473" w:rsidRPr="009B7473" w:rsidRDefault="009B7473" w:rsidP="006256A9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BF0B4C">
        <w:rPr>
          <w:sz w:val="28"/>
          <w:szCs w:val="28"/>
        </w:rPr>
        <w:t xml:space="preserve">Анализ исполнения бюджета поселения по расходам в трехлетней динамике показал, что в отчетном финансовом году процент исполнения расходов бюджета поселения ниже исполнения </w:t>
      </w:r>
      <w:r w:rsidR="00BF0B4C" w:rsidRPr="00BF0B4C">
        <w:rPr>
          <w:sz w:val="28"/>
          <w:szCs w:val="28"/>
        </w:rPr>
        <w:t>2014</w:t>
      </w:r>
      <w:r w:rsidRPr="00BF0B4C">
        <w:rPr>
          <w:sz w:val="28"/>
          <w:szCs w:val="28"/>
        </w:rPr>
        <w:t xml:space="preserve"> и </w:t>
      </w:r>
      <w:r w:rsidR="00BF0B4C" w:rsidRPr="00BF0B4C">
        <w:rPr>
          <w:sz w:val="28"/>
          <w:szCs w:val="28"/>
        </w:rPr>
        <w:t>2013</w:t>
      </w:r>
      <w:r w:rsidRPr="00BF0B4C">
        <w:rPr>
          <w:sz w:val="28"/>
          <w:szCs w:val="28"/>
        </w:rPr>
        <w:t xml:space="preserve"> годов на </w:t>
      </w:r>
      <w:r w:rsidR="00BF0B4C" w:rsidRPr="00BF0B4C">
        <w:rPr>
          <w:sz w:val="28"/>
          <w:szCs w:val="28"/>
        </w:rPr>
        <w:t>1,48</w:t>
      </w:r>
      <w:r w:rsidRPr="00BF0B4C">
        <w:rPr>
          <w:sz w:val="28"/>
          <w:szCs w:val="28"/>
        </w:rPr>
        <w:t xml:space="preserve"> и </w:t>
      </w:r>
      <w:r w:rsidR="00BF0B4C" w:rsidRPr="00BF0B4C">
        <w:rPr>
          <w:sz w:val="28"/>
          <w:szCs w:val="28"/>
        </w:rPr>
        <w:t>3,56</w:t>
      </w:r>
      <w:r w:rsidRPr="00BF0B4C">
        <w:rPr>
          <w:sz w:val="28"/>
          <w:szCs w:val="28"/>
        </w:rPr>
        <w:t xml:space="preserve"> процентных пункта соответственно, несмотря на то, что в абсолютных значениях объем расходов бюджета поселения 2015 года в сравнении с 2014 годом </w:t>
      </w:r>
      <w:r w:rsidRPr="003B100C">
        <w:rPr>
          <w:sz w:val="28"/>
          <w:szCs w:val="28"/>
        </w:rPr>
        <w:t xml:space="preserve">увеличился на </w:t>
      </w:r>
      <w:r w:rsidR="003B100C" w:rsidRPr="003B100C">
        <w:rPr>
          <w:sz w:val="28"/>
          <w:szCs w:val="28"/>
        </w:rPr>
        <w:t>8 057,74</w:t>
      </w:r>
      <w:r w:rsidRPr="003B100C">
        <w:rPr>
          <w:sz w:val="28"/>
          <w:szCs w:val="28"/>
        </w:rPr>
        <w:t xml:space="preserve"> тыс. руб. и в сравнении</w:t>
      </w:r>
      <w:proofErr w:type="gramEnd"/>
      <w:r w:rsidRPr="003B100C">
        <w:rPr>
          <w:sz w:val="28"/>
          <w:szCs w:val="28"/>
        </w:rPr>
        <w:t xml:space="preserve"> с 2013 годом на </w:t>
      </w:r>
      <w:r w:rsidR="003B100C" w:rsidRPr="003B100C">
        <w:rPr>
          <w:sz w:val="28"/>
          <w:szCs w:val="28"/>
        </w:rPr>
        <w:t>16 919,57</w:t>
      </w:r>
      <w:r w:rsidRPr="003B100C">
        <w:rPr>
          <w:sz w:val="28"/>
          <w:szCs w:val="28"/>
        </w:rPr>
        <w:t xml:space="preserve"> тыс. руб. </w:t>
      </w:r>
    </w:p>
    <w:p w:rsidR="009B7473" w:rsidRPr="008032DC" w:rsidRDefault="009B7473" w:rsidP="006256A9">
      <w:pPr>
        <w:ind w:firstLine="720"/>
        <w:jc w:val="both"/>
        <w:rPr>
          <w:sz w:val="28"/>
          <w:szCs w:val="28"/>
        </w:rPr>
      </w:pPr>
      <w:r w:rsidRPr="00CD39C5">
        <w:rPr>
          <w:sz w:val="28"/>
          <w:szCs w:val="28"/>
        </w:rPr>
        <w:t xml:space="preserve">В 2015 году по сравнению с предыдущим 2014 годом отмечается увеличение объема расходов бюджета </w:t>
      </w:r>
      <w:r w:rsidRPr="008032DC">
        <w:rPr>
          <w:sz w:val="28"/>
          <w:szCs w:val="28"/>
        </w:rPr>
        <w:t xml:space="preserve">поселения по </w:t>
      </w:r>
      <w:r w:rsidR="008032DC" w:rsidRPr="008032DC">
        <w:rPr>
          <w:sz w:val="28"/>
          <w:szCs w:val="28"/>
        </w:rPr>
        <w:t>четырем</w:t>
      </w:r>
      <w:r w:rsidRPr="008032DC">
        <w:rPr>
          <w:sz w:val="28"/>
          <w:szCs w:val="28"/>
        </w:rPr>
        <w:t xml:space="preserve"> разделам расходов: </w:t>
      </w:r>
    </w:p>
    <w:p w:rsidR="009B475B" w:rsidRPr="009B7473" w:rsidRDefault="009B475B" w:rsidP="006256A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CD39C5">
        <w:rPr>
          <w:color w:val="000000"/>
          <w:sz w:val="28"/>
          <w:szCs w:val="28"/>
        </w:rPr>
        <w:t xml:space="preserve">- </w:t>
      </w:r>
      <w:r w:rsidRPr="00CD39C5">
        <w:rPr>
          <w:sz w:val="28"/>
          <w:szCs w:val="28"/>
        </w:rPr>
        <w:t>«Жилищно-коммунальное хозяйство»</w:t>
      </w:r>
      <w:r w:rsidRPr="00CD39C5">
        <w:rPr>
          <w:color w:val="000000"/>
          <w:sz w:val="28"/>
          <w:szCs w:val="28"/>
        </w:rPr>
        <w:t xml:space="preserve"> </w:t>
      </w:r>
      <w:r w:rsidRPr="008C04FE">
        <w:rPr>
          <w:color w:val="000000"/>
          <w:sz w:val="28"/>
          <w:szCs w:val="28"/>
        </w:rPr>
        <w:t>на 56,84 %;</w:t>
      </w:r>
    </w:p>
    <w:p w:rsidR="009B475B" w:rsidRPr="009B7473" w:rsidRDefault="009B475B" w:rsidP="006256A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87530A">
        <w:rPr>
          <w:color w:val="000000"/>
          <w:sz w:val="28"/>
          <w:szCs w:val="28"/>
        </w:rPr>
        <w:t>- «Культура и кинематография</w:t>
      </w:r>
      <w:r w:rsidRPr="008C04FE">
        <w:rPr>
          <w:color w:val="000000"/>
          <w:sz w:val="28"/>
          <w:szCs w:val="28"/>
        </w:rPr>
        <w:t>» на 21,36 %</w:t>
      </w:r>
      <w:r>
        <w:rPr>
          <w:color w:val="000000"/>
          <w:sz w:val="28"/>
          <w:szCs w:val="28"/>
        </w:rPr>
        <w:t>;</w:t>
      </w:r>
    </w:p>
    <w:p w:rsidR="009B475B" w:rsidRDefault="009B475B" w:rsidP="00625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39C5">
        <w:rPr>
          <w:color w:val="000000"/>
          <w:sz w:val="28"/>
          <w:szCs w:val="28"/>
        </w:rPr>
        <w:t>«Социальная политика»</w:t>
      </w:r>
      <w:r>
        <w:rPr>
          <w:color w:val="000000"/>
          <w:sz w:val="28"/>
          <w:szCs w:val="28"/>
        </w:rPr>
        <w:t xml:space="preserve"> - 19,46 %;</w:t>
      </w:r>
    </w:p>
    <w:p w:rsidR="009B7473" w:rsidRPr="009B7473" w:rsidRDefault="00CD39C5" w:rsidP="006256A9">
      <w:pPr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- </w:t>
      </w:r>
      <w:r w:rsidRPr="00CD39C5">
        <w:rPr>
          <w:color w:val="000000"/>
          <w:sz w:val="28"/>
          <w:szCs w:val="28"/>
        </w:rPr>
        <w:t>«Национальная экономика»</w:t>
      </w:r>
      <w:r>
        <w:rPr>
          <w:color w:val="000000"/>
          <w:sz w:val="28"/>
          <w:szCs w:val="28"/>
        </w:rPr>
        <w:t xml:space="preserve"> - на </w:t>
      </w:r>
      <w:r w:rsidR="00077303">
        <w:rPr>
          <w:color w:val="000000"/>
          <w:sz w:val="28"/>
          <w:szCs w:val="28"/>
        </w:rPr>
        <w:t>16,53 %</w:t>
      </w:r>
      <w:r w:rsidR="009B475B">
        <w:rPr>
          <w:color w:val="000000"/>
          <w:sz w:val="28"/>
          <w:szCs w:val="28"/>
        </w:rPr>
        <w:t>.</w:t>
      </w:r>
    </w:p>
    <w:p w:rsidR="009B7473" w:rsidRPr="00F86E2F" w:rsidRDefault="009B7473" w:rsidP="006256A9">
      <w:pPr>
        <w:ind w:firstLine="720"/>
        <w:jc w:val="both"/>
        <w:rPr>
          <w:sz w:val="28"/>
          <w:szCs w:val="28"/>
        </w:rPr>
      </w:pPr>
      <w:proofErr w:type="gramStart"/>
      <w:r w:rsidRPr="00C86266">
        <w:rPr>
          <w:color w:val="000000"/>
          <w:sz w:val="28"/>
          <w:szCs w:val="28"/>
        </w:rPr>
        <w:t>Основное увеличение объема расходов сложилось по раздел</w:t>
      </w:r>
      <w:r w:rsidR="00343272" w:rsidRPr="00C86266">
        <w:rPr>
          <w:color w:val="000000"/>
          <w:sz w:val="28"/>
          <w:szCs w:val="28"/>
        </w:rPr>
        <w:t>у</w:t>
      </w:r>
      <w:r w:rsidR="00AC16EA">
        <w:rPr>
          <w:color w:val="000000"/>
          <w:sz w:val="28"/>
          <w:szCs w:val="28"/>
        </w:rPr>
        <w:t xml:space="preserve"> </w:t>
      </w:r>
      <w:r w:rsidRPr="00C86266">
        <w:rPr>
          <w:sz w:val="28"/>
          <w:szCs w:val="28"/>
        </w:rPr>
        <w:t xml:space="preserve">«Жилищно-коммунальное </w:t>
      </w:r>
      <w:r w:rsidRPr="003162AB">
        <w:rPr>
          <w:sz w:val="28"/>
          <w:szCs w:val="28"/>
        </w:rPr>
        <w:t xml:space="preserve">хозяйство» и обусловлено </w:t>
      </w:r>
      <w:r w:rsidR="003162AB" w:rsidRPr="003162AB">
        <w:rPr>
          <w:sz w:val="28"/>
          <w:szCs w:val="28"/>
        </w:rPr>
        <w:t>увеличением</w:t>
      </w:r>
      <w:r w:rsidR="003162AB">
        <w:rPr>
          <w:sz w:val="28"/>
          <w:szCs w:val="28"/>
        </w:rPr>
        <w:t xml:space="preserve"> непрограммных расходов на </w:t>
      </w:r>
      <w:r w:rsidR="003162AB" w:rsidRPr="003162AB">
        <w:rPr>
          <w:sz w:val="28"/>
          <w:szCs w:val="28"/>
        </w:rPr>
        <w:t xml:space="preserve">сумму </w:t>
      </w:r>
      <w:r w:rsidR="003162AB" w:rsidRPr="00F86E2F">
        <w:rPr>
          <w:sz w:val="28"/>
          <w:szCs w:val="28"/>
        </w:rPr>
        <w:t xml:space="preserve">1 982,79 </w:t>
      </w:r>
      <w:r w:rsidR="003162AB" w:rsidRPr="003162AB">
        <w:rPr>
          <w:sz w:val="28"/>
          <w:szCs w:val="28"/>
        </w:rPr>
        <w:t>тыс. руб.</w:t>
      </w:r>
      <w:r w:rsidR="003162AB">
        <w:rPr>
          <w:sz w:val="28"/>
          <w:szCs w:val="28"/>
        </w:rPr>
        <w:t xml:space="preserve"> за счет средств </w:t>
      </w:r>
      <w:r w:rsidR="003162AB" w:rsidRPr="00F86E2F">
        <w:rPr>
          <w:sz w:val="28"/>
          <w:szCs w:val="28"/>
        </w:rPr>
        <w:t>резервного фонда</w:t>
      </w:r>
      <w:r w:rsidR="002A06F7" w:rsidRPr="00F86E2F">
        <w:rPr>
          <w:sz w:val="28"/>
          <w:szCs w:val="28"/>
        </w:rPr>
        <w:t xml:space="preserve"> </w:t>
      </w:r>
      <w:r w:rsidR="00666395">
        <w:rPr>
          <w:sz w:val="28"/>
          <w:szCs w:val="28"/>
        </w:rPr>
        <w:t xml:space="preserve">администрации, выделенных на устранение </w:t>
      </w:r>
      <w:r w:rsidR="00666395" w:rsidRPr="00666395">
        <w:rPr>
          <w:sz w:val="28"/>
          <w:szCs w:val="28"/>
        </w:rPr>
        <w:t>ликвидации последствий аварийной ситуации на системах теплоснабжения объектов жизнедеятельности городского поселения Диксон</w:t>
      </w:r>
      <w:r w:rsidR="00591853">
        <w:rPr>
          <w:sz w:val="28"/>
          <w:szCs w:val="28"/>
        </w:rPr>
        <w:t xml:space="preserve">, а также </w:t>
      </w:r>
      <w:r w:rsidR="00D15B33">
        <w:rPr>
          <w:sz w:val="28"/>
          <w:szCs w:val="28"/>
        </w:rPr>
        <w:t>увеличением расходов</w:t>
      </w:r>
      <w:r w:rsidR="00E34021">
        <w:rPr>
          <w:sz w:val="28"/>
          <w:szCs w:val="28"/>
        </w:rPr>
        <w:t xml:space="preserve"> на сумму 4 169,47 тыс. руб.</w:t>
      </w:r>
      <w:r w:rsidR="00D15B33">
        <w:rPr>
          <w:sz w:val="28"/>
          <w:szCs w:val="28"/>
        </w:rPr>
        <w:t xml:space="preserve"> на выполнение м</w:t>
      </w:r>
      <w:r w:rsidR="00D15B33" w:rsidRPr="00D15B33">
        <w:rPr>
          <w:sz w:val="28"/>
          <w:szCs w:val="28"/>
        </w:rPr>
        <w:t>ероприяти</w:t>
      </w:r>
      <w:r w:rsidR="00D15B33">
        <w:rPr>
          <w:sz w:val="28"/>
          <w:szCs w:val="28"/>
        </w:rPr>
        <w:t>й</w:t>
      </w:r>
      <w:r w:rsidR="00D15B33" w:rsidRPr="00D15B33">
        <w:rPr>
          <w:sz w:val="28"/>
          <w:szCs w:val="28"/>
        </w:rPr>
        <w:t>, направленны</w:t>
      </w:r>
      <w:r w:rsidR="00E34021">
        <w:rPr>
          <w:sz w:val="28"/>
          <w:szCs w:val="28"/>
        </w:rPr>
        <w:t>х</w:t>
      </w:r>
      <w:r w:rsidR="00D15B33" w:rsidRPr="00D15B33">
        <w:rPr>
          <w:sz w:val="28"/>
          <w:szCs w:val="28"/>
        </w:rPr>
        <w:t xml:space="preserve"> на ремонт объектов муниципальной собственности</w:t>
      </w:r>
      <w:proofErr w:type="gramEnd"/>
      <w:r w:rsidR="00D15B33" w:rsidRPr="00D15B33">
        <w:rPr>
          <w:sz w:val="28"/>
          <w:szCs w:val="28"/>
        </w:rPr>
        <w:t xml:space="preserve"> в рамках муниципальной программы «Развитие и модернизация жилищно-коммунального хозяйства и повышение энергоэффективности городского поселения Диксон»</w:t>
      </w:r>
      <w:r w:rsidR="00E34021">
        <w:rPr>
          <w:sz w:val="28"/>
          <w:szCs w:val="28"/>
        </w:rPr>
        <w:t>.</w:t>
      </w:r>
    </w:p>
    <w:p w:rsidR="003E040D" w:rsidRDefault="00D4793E" w:rsidP="006256A9">
      <w:pPr>
        <w:ind w:firstLine="720"/>
        <w:jc w:val="both"/>
        <w:rPr>
          <w:sz w:val="28"/>
          <w:szCs w:val="28"/>
        </w:rPr>
      </w:pPr>
      <w:r w:rsidRPr="009D0705">
        <w:rPr>
          <w:sz w:val="28"/>
          <w:szCs w:val="28"/>
        </w:rPr>
        <w:lastRenderedPageBreak/>
        <w:t xml:space="preserve">Кроме того, необходимо отметить, что в </w:t>
      </w:r>
      <w:r>
        <w:rPr>
          <w:sz w:val="28"/>
          <w:szCs w:val="28"/>
        </w:rPr>
        <w:t xml:space="preserve">отчетном периоде появились расходы по разделу </w:t>
      </w:r>
      <w:r w:rsidRPr="009D0705">
        <w:rPr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  <w:r>
        <w:rPr>
          <w:sz w:val="28"/>
          <w:szCs w:val="28"/>
        </w:rPr>
        <w:t xml:space="preserve"> в сумме 62,20 тыс. руб. В 2013 и 2014 годах </w:t>
      </w:r>
      <w:r w:rsidR="00AC16EA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данн</w:t>
      </w:r>
      <w:r w:rsidR="00AC16EA">
        <w:rPr>
          <w:sz w:val="28"/>
          <w:szCs w:val="28"/>
        </w:rPr>
        <w:t xml:space="preserve">ому разделу </w:t>
      </w:r>
      <w:r>
        <w:rPr>
          <w:sz w:val="28"/>
          <w:szCs w:val="28"/>
        </w:rPr>
        <w:t>отсутствовал</w:t>
      </w:r>
      <w:r w:rsidR="00AC16EA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B7473" w:rsidRPr="00BF6013" w:rsidRDefault="009B7473" w:rsidP="006256A9">
      <w:pPr>
        <w:ind w:firstLine="720"/>
        <w:jc w:val="both"/>
        <w:rPr>
          <w:sz w:val="28"/>
          <w:szCs w:val="28"/>
        </w:rPr>
      </w:pPr>
      <w:r w:rsidRPr="00BF6013">
        <w:rPr>
          <w:sz w:val="28"/>
          <w:szCs w:val="28"/>
        </w:rPr>
        <w:t>Сокращение объема расходов в 2015 году по сравнению с предыдущим 2014</w:t>
      </w:r>
      <w:r w:rsidR="001B5F21">
        <w:rPr>
          <w:sz w:val="28"/>
          <w:szCs w:val="28"/>
        </w:rPr>
        <w:t> </w:t>
      </w:r>
      <w:r w:rsidRPr="00BF6013">
        <w:rPr>
          <w:sz w:val="28"/>
          <w:szCs w:val="28"/>
        </w:rPr>
        <w:t>годом отмечается по разделам расходов:</w:t>
      </w:r>
    </w:p>
    <w:p w:rsidR="009B475B" w:rsidRPr="000B2206" w:rsidRDefault="009B475B" w:rsidP="006256A9">
      <w:pPr>
        <w:ind w:firstLine="720"/>
        <w:jc w:val="both"/>
        <w:rPr>
          <w:sz w:val="28"/>
          <w:szCs w:val="28"/>
        </w:rPr>
      </w:pPr>
      <w:r w:rsidRPr="00CC6E03">
        <w:rPr>
          <w:color w:val="000000"/>
          <w:sz w:val="28"/>
          <w:szCs w:val="28"/>
        </w:rPr>
        <w:t>- «Национальная оборона» на 31,42 %</w:t>
      </w:r>
      <w:r>
        <w:rPr>
          <w:color w:val="000000"/>
          <w:sz w:val="28"/>
          <w:szCs w:val="28"/>
        </w:rPr>
        <w:t>;</w:t>
      </w:r>
    </w:p>
    <w:p w:rsidR="00BF6013" w:rsidRPr="000B2206" w:rsidRDefault="00BF6013" w:rsidP="006256A9">
      <w:pPr>
        <w:ind w:firstLine="720"/>
        <w:jc w:val="both"/>
        <w:rPr>
          <w:sz w:val="28"/>
          <w:szCs w:val="28"/>
        </w:rPr>
      </w:pPr>
      <w:r w:rsidRPr="000B2206">
        <w:rPr>
          <w:sz w:val="28"/>
          <w:szCs w:val="28"/>
        </w:rPr>
        <w:t>- «Общегосударственные вопросы» - на 12,38 %</w:t>
      </w:r>
      <w:r w:rsidR="009B475B" w:rsidRPr="000B2206">
        <w:rPr>
          <w:sz w:val="28"/>
          <w:szCs w:val="28"/>
        </w:rPr>
        <w:t>;</w:t>
      </w:r>
    </w:p>
    <w:p w:rsidR="00127E82" w:rsidRPr="0070074E" w:rsidRDefault="00127E82" w:rsidP="006256A9">
      <w:pPr>
        <w:ind w:firstLine="720"/>
        <w:jc w:val="both"/>
        <w:rPr>
          <w:color w:val="000000"/>
          <w:sz w:val="28"/>
          <w:szCs w:val="28"/>
        </w:rPr>
      </w:pPr>
      <w:r w:rsidRPr="0070074E">
        <w:rPr>
          <w:color w:val="000000"/>
          <w:sz w:val="28"/>
          <w:szCs w:val="28"/>
        </w:rPr>
        <w:t>- «Образование» на 2,56 %</w:t>
      </w:r>
      <w:r w:rsidR="009B475B">
        <w:rPr>
          <w:color w:val="000000"/>
          <w:sz w:val="28"/>
          <w:szCs w:val="28"/>
        </w:rPr>
        <w:t>.</w:t>
      </w:r>
    </w:p>
    <w:p w:rsidR="009B7473" w:rsidRDefault="00EF1466" w:rsidP="006256A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сокращение объема </w:t>
      </w:r>
      <w:r w:rsidRPr="00C86266">
        <w:rPr>
          <w:color w:val="000000"/>
          <w:sz w:val="28"/>
          <w:szCs w:val="28"/>
        </w:rPr>
        <w:t>расходов сложилось по разделу</w:t>
      </w:r>
      <w:r>
        <w:rPr>
          <w:color w:val="000000"/>
          <w:sz w:val="28"/>
          <w:szCs w:val="28"/>
        </w:rPr>
        <w:t xml:space="preserve"> </w:t>
      </w:r>
      <w:r w:rsidRPr="00CC6E03">
        <w:rPr>
          <w:color w:val="000000"/>
          <w:sz w:val="28"/>
          <w:szCs w:val="28"/>
        </w:rPr>
        <w:t>«Национальная оборона»</w:t>
      </w:r>
      <w:r w:rsidR="000C7E7B">
        <w:rPr>
          <w:color w:val="000000"/>
          <w:sz w:val="28"/>
          <w:szCs w:val="28"/>
        </w:rPr>
        <w:t xml:space="preserve"> и обусловлено уменьшением непрограммных расходов на сумму 58,47 тыс. руб.</w:t>
      </w:r>
      <w:r w:rsidR="006536CE">
        <w:rPr>
          <w:color w:val="000000"/>
          <w:sz w:val="28"/>
          <w:szCs w:val="28"/>
        </w:rPr>
        <w:t xml:space="preserve">, в части </w:t>
      </w:r>
      <w:r w:rsidR="000C7E7B">
        <w:rPr>
          <w:color w:val="000000"/>
          <w:sz w:val="28"/>
          <w:szCs w:val="28"/>
        </w:rPr>
        <w:t>з</w:t>
      </w:r>
      <w:r w:rsidR="000C7E7B" w:rsidRPr="000C7E7B">
        <w:rPr>
          <w:color w:val="000000"/>
          <w:sz w:val="28"/>
          <w:szCs w:val="28"/>
        </w:rPr>
        <w:t>акуп</w:t>
      </w:r>
      <w:r w:rsidR="006536CE">
        <w:rPr>
          <w:color w:val="000000"/>
          <w:sz w:val="28"/>
          <w:szCs w:val="28"/>
        </w:rPr>
        <w:t>ок</w:t>
      </w:r>
      <w:r w:rsidR="000C7E7B" w:rsidRPr="000C7E7B">
        <w:rPr>
          <w:color w:val="000000"/>
          <w:sz w:val="28"/>
          <w:szCs w:val="28"/>
        </w:rPr>
        <w:t xml:space="preserve"> товаров, работ и услуг для государственных (муниципальных) нужд</w:t>
      </w:r>
      <w:r w:rsidR="007A5662">
        <w:rPr>
          <w:color w:val="000000"/>
          <w:sz w:val="28"/>
          <w:szCs w:val="28"/>
        </w:rPr>
        <w:t>, р</w:t>
      </w:r>
      <w:r w:rsidR="007A5662" w:rsidRPr="007A5662">
        <w:rPr>
          <w:color w:val="000000"/>
          <w:sz w:val="28"/>
          <w:szCs w:val="28"/>
        </w:rPr>
        <w:t>асход</w:t>
      </w:r>
      <w:r w:rsidR="006536CE">
        <w:rPr>
          <w:color w:val="000000"/>
          <w:sz w:val="28"/>
          <w:szCs w:val="28"/>
        </w:rPr>
        <w:t>ов</w:t>
      </w:r>
      <w:r w:rsidR="007A5662" w:rsidRPr="007A5662">
        <w:rPr>
          <w:color w:val="000000"/>
          <w:sz w:val="28"/>
          <w:szCs w:val="28"/>
        </w:rPr>
        <w:t xml:space="preserve"> на выплат</w:t>
      </w:r>
      <w:r w:rsidR="006536CE">
        <w:rPr>
          <w:color w:val="000000"/>
          <w:sz w:val="28"/>
          <w:szCs w:val="28"/>
        </w:rPr>
        <w:t>ы</w:t>
      </w:r>
      <w:r w:rsidR="007A5662" w:rsidRPr="007A5662">
        <w:rPr>
          <w:color w:val="000000"/>
          <w:sz w:val="28"/>
          <w:szCs w:val="28"/>
        </w:rPr>
        <w:t xml:space="preserve"> персоналу государственных (муниципальных) органов</w:t>
      </w:r>
      <w:r w:rsidR="006536CE">
        <w:rPr>
          <w:color w:val="000000"/>
          <w:sz w:val="28"/>
          <w:szCs w:val="28"/>
        </w:rPr>
        <w:t>.</w:t>
      </w:r>
    </w:p>
    <w:p w:rsidR="009B7473" w:rsidRDefault="009B7473" w:rsidP="006256A9">
      <w:pPr>
        <w:spacing w:before="240" w:after="240"/>
        <w:ind w:firstLine="720"/>
        <w:jc w:val="center"/>
        <w:rPr>
          <w:b/>
          <w:bCs/>
          <w:sz w:val="28"/>
          <w:szCs w:val="28"/>
        </w:rPr>
      </w:pPr>
      <w:r w:rsidRPr="009D0705">
        <w:rPr>
          <w:b/>
          <w:bCs/>
          <w:sz w:val="28"/>
          <w:szCs w:val="28"/>
        </w:rPr>
        <w:t xml:space="preserve">4.1. Исполнение бюджета поселения по разделам классификации расходов </w:t>
      </w:r>
    </w:p>
    <w:p w:rsidR="008337C9" w:rsidRPr="008337C9" w:rsidRDefault="009B7473" w:rsidP="006256A9">
      <w:pPr>
        <w:ind w:firstLine="720"/>
        <w:jc w:val="both"/>
        <w:rPr>
          <w:color w:val="000000"/>
          <w:sz w:val="28"/>
          <w:szCs w:val="28"/>
        </w:rPr>
      </w:pPr>
      <w:r w:rsidRPr="00B50C27">
        <w:rPr>
          <w:color w:val="000000"/>
          <w:sz w:val="28"/>
          <w:szCs w:val="28"/>
        </w:rPr>
        <w:t xml:space="preserve">Анализ исполнения расходов по разделам классификации расходов бюджета поселения показал, что в 2015 году </w:t>
      </w:r>
      <w:r w:rsidR="00AC2994" w:rsidRPr="00B50C27">
        <w:rPr>
          <w:color w:val="000000"/>
          <w:sz w:val="28"/>
          <w:szCs w:val="28"/>
        </w:rPr>
        <w:t xml:space="preserve">в полном объеме </w:t>
      </w:r>
      <w:r w:rsidRPr="00B50C27">
        <w:rPr>
          <w:color w:val="000000"/>
          <w:sz w:val="28"/>
          <w:szCs w:val="28"/>
        </w:rPr>
        <w:t xml:space="preserve">исполнены </w:t>
      </w:r>
      <w:r w:rsidR="00AC2994" w:rsidRPr="00B50C27">
        <w:rPr>
          <w:color w:val="000000"/>
          <w:sz w:val="28"/>
          <w:szCs w:val="28"/>
        </w:rPr>
        <w:t xml:space="preserve">расходы </w:t>
      </w:r>
      <w:r w:rsidR="00B50C27" w:rsidRPr="00B50C27">
        <w:rPr>
          <w:color w:val="000000"/>
          <w:sz w:val="28"/>
          <w:szCs w:val="28"/>
        </w:rPr>
        <w:t xml:space="preserve">только по </w:t>
      </w:r>
      <w:r w:rsidRPr="00B50C27">
        <w:rPr>
          <w:color w:val="000000"/>
          <w:sz w:val="28"/>
          <w:szCs w:val="28"/>
        </w:rPr>
        <w:t>раздел</w:t>
      </w:r>
      <w:r w:rsidR="00B50C27" w:rsidRPr="00B50C27">
        <w:rPr>
          <w:color w:val="000000"/>
          <w:sz w:val="28"/>
          <w:szCs w:val="28"/>
        </w:rPr>
        <w:t xml:space="preserve">у </w:t>
      </w:r>
      <w:r w:rsidR="00B50C27" w:rsidRPr="00B50C27">
        <w:rPr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B50C27">
        <w:rPr>
          <w:color w:val="000000"/>
          <w:sz w:val="28"/>
          <w:szCs w:val="28"/>
        </w:rPr>
        <w:t xml:space="preserve">. </w:t>
      </w:r>
      <w:r w:rsidR="00D213EF" w:rsidRPr="008337C9">
        <w:rPr>
          <w:color w:val="000000"/>
          <w:sz w:val="28"/>
          <w:szCs w:val="28"/>
        </w:rPr>
        <w:t xml:space="preserve">Наименьший процент исполнения (89,84 %) пришелся на раздел «Национальная оборона», однако в сравнении с прошлым годом он вырос на 23 </w:t>
      </w:r>
      <w:proofErr w:type="gramStart"/>
      <w:r w:rsidR="00D213EF" w:rsidRPr="008337C9">
        <w:rPr>
          <w:color w:val="000000"/>
          <w:sz w:val="28"/>
          <w:szCs w:val="28"/>
        </w:rPr>
        <w:t>процентных</w:t>
      </w:r>
      <w:proofErr w:type="gramEnd"/>
      <w:r w:rsidR="00D213EF" w:rsidRPr="008337C9">
        <w:rPr>
          <w:color w:val="000000"/>
          <w:sz w:val="28"/>
          <w:szCs w:val="28"/>
        </w:rPr>
        <w:t xml:space="preserve"> пункта.</w:t>
      </w:r>
      <w:r w:rsidR="00D213EF">
        <w:rPr>
          <w:color w:val="000000"/>
          <w:sz w:val="28"/>
          <w:szCs w:val="28"/>
        </w:rPr>
        <w:t xml:space="preserve"> </w:t>
      </w:r>
      <w:r w:rsidRPr="00153B64">
        <w:rPr>
          <w:color w:val="000000"/>
          <w:sz w:val="28"/>
          <w:szCs w:val="28"/>
        </w:rPr>
        <w:t xml:space="preserve">По </w:t>
      </w:r>
      <w:r w:rsidR="00D213EF" w:rsidRPr="00153B64">
        <w:rPr>
          <w:color w:val="000000"/>
          <w:sz w:val="28"/>
          <w:szCs w:val="28"/>
        </w:rPr>
        <w:t>остальным</w:t>
      </w:r>
      <w:r w:rsidRPr="00153B64">
        <w:rPr>
          <w:color w:val="000000"/>
          <w:sz w:val="28"/>
          <w:szCs w:val="28"/>
        </w:rPr>
        <w:t xml:space="preserve"> разделам </w:t>
      </w:r>
      <w:r w:rsidR="00D213EF" w:rsidRPr="00153B64">
        <w:rPr>
          <w:color w:val="000000"/>
          <w:sz w:val="28"/>
          <w:szCs w:val="28"/>
        </w:rPr>
        <w:t xml:space="preserve">расходов бюджета </w:t>
      </w:r>
      <w:r w:rsidRPr="00153B64">
        <w:rPr>
          <w:color w:val="000000"/>
          <w:sz w:val="28"/>
          <w:szCs w:val="28"/>
        </w:rPr>
        <w:t xml:space="preserve">исполнение варьируется от </w:t>
      </w:r>
      <w:r w:rsidR="00D213EF" w:rsidRPr="00153B64">
        <w:rPr>
          <w:color w:val="000000"/>
          <w:sz w:val="28"/>
          <w:szCs w:val="28"/>
        </w:rPr>
        <w:t>92,27</w:t>
      </w:r>
      <w:r w:rsidRPr="00153B64">
        <w:rPr>
          <w:color w:val="000000"/>
          <w:sz w:val="28"/>
          <w:szCs w:val="28"/>
        </w:rPr>
        <w:t xml:space="preserve"> % до </w:t>
      </w:r>
      <w:r w:rsidR="00D213EF" w:rsidRPr="00153B64">
        <w:rPr>
          <w:color w:val="000000"/>
          <w:sz w:val="28"/>
          <w:szCs w:val="28"/>
        </w:rPr>
        <w:t>97,10</w:t>
      </w:r>
      <w:r w:rsidRPr="00153B64">
        <w:rPr>
          <w:color w:val="000000"/>
          <w:sz w:val="28"/>
          <w:szCs w:val="28"/>
        </w:rPr>
        <w:t xml:space="preserve"> %. </w:t>
      </w:r>
    </w:p>
    <w:p w:rsidR="009B7473" w:rsidRPr="00D03DF2" w:rsidRDefault="009B7473" w:rsidP="006256A9">
      <w:pPr>
        <w:ind w:firstLine="720"/>
        <w:jc w:val="both"/>
        <w:rPr>
          <w:color w:val="000000"/>
          <w:sz w:val="28"/>
          <w:szCs w:val="28"/>
        </w:rPr>
      </w:pPr>
      <w:r w:rsidRPr="00D03DF2">
        <w:rPr>
          <w:color w:val="000000"/>
          <w:sz w:val="28"/>
          <w:szCs w:val="28"/>
        </w:rPr>
        <w:t xml:space="preserve">В расходах бюджета поселения, как и прежде наибольший удельный вес приходится на следующие разделы: «Общегосударственные вопросы» - </w:t>
      </w:r>
      <w:r w:rsidR="00D03DF2" w:rsidRPr="00D03DF2">
        <w:rPr>
          <w:color w:val="000000"/>
          <w:sz w:val="28"/>
          <w:szCs w:val="28"/>
        </w:rPr>
        <w:t>34,96</w:t>
      </w:r>
      <w:r w:rsidRPr="00D03DF2">
        <w:rPr>
          <w:color w:val="000000"/>
          <w:sz w:val="28"/>
          <w:szCs w:val="28"/>
        </w:rPr>
        <w:t xml:space="preserve"> %, «Культура и кинематография» - </w:t>
      </w:r>
      <w:r w:rsidR="00D03DF2" w:rsidRPr="00D03DF2">
        <w:rPr>
          <w:color w:val="000000"/>
          <w:sz w:val="28"/>
          <w:szCs w:val="28"/>
        </w:rPr>
        <w:t>26,37</w:t>
      </w:r>
      <w:r w:rsidRPr="00D03DF2">
        <w:rPr>
          <w:color w:val="000000"/>
          <w:sz w:val="28"/>
          <w:szCs w:val="28"/>
        </w:rPr>
        <w:t> %</w:t>
      </w:r>
      <w:r w:rsidR="00D03DF2" w:rsidRPr="00D03DF2">
        <w:rPr>
          <w:color w:val="000000"/>
          <w:sz w:val="28"/>
          <w:szCs w:val="28"/>
        </w:rPr>
        <w:t>.</w:t>
      </w:r>
    </w:p>
    <w:p w:rsidR="009B7473" w:rsidRPr="009B7473" w:rsidRDefault="009B7473" w:rsidP="006256A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D03DF2">
        <w:rPr>
          <w:color w:val="000000"/>
          <w:sz w:val="28"/>
          <w:szCs w:val="28"/>
        </w:rPr>
        <w:t xml:space="preserve">Наименьший удельный вес в расходах бюджета поселения приходится на разделы: </w:t>
      </w:r>
      <w:r w:rsidR="00D03DF2" w:rsidRPr="00B50C27">
        <w:rPr>
          <w:sz w:val="28"/>
          <w:szCs w:val="28"/>
        </w:rPr>
        <w:t xml:space="preserve">«Межбюджетные трансферты общего характера бюджетам субъектов Российской </w:t>
      </w:r>
      <w:r w:rsidR="00D03DF2" w:rsidRPr="004269A7">
        <w:rPr>
          <w:sz w:val="28"/>
          <w:szCs w:val="28"/>
        </w:rPr>
        <w:t>Федерации и муниципальных образований»</w:t>
      </w:r>
      <w:r w:rsidR="00D03DF2" w:rsidRPr="004269A7">
        <w:rPr>
          <w:color w:val="000000"/>
          <w:sz w:val="28"/>
          <w:szCs w:val="28"/>
        </w:rPr>
        <w:t xml:space="preserve"> - 0,06 %, «Национальная экономика» - 0,13 %</w:t>
      </w:r>
      <w:r w:rsidR="004269A7" w:rsidRPr="004269A7">
        <w:rPr>
          <w:color w:val="000000"/>
          <w:sz w:val="28"/>
          <w:szCs w:val="28"/>
        </w:rPr>
        <w:t>,</w:t>
      </w:r>
      <w:r w:rsidR="00D03DF2" w:rsidRPr="004269A7">
        <w:rPr>
          <w:color w:val="000000"/>
          <w:sz w:val="28"/>
          <w:szCs w:val="28"/>
        </w:rPr>
        <w:t xml:space="preserve"> </w:t>
      </w:r>
      <w:r w:rsidRPr="004269A7">
        <w:rPr>
          <w:color w:val="000000"/>
          <w:sz w:val="28"/>
          <w:szCs w:val="28"/>
        </w:rPr>
        <w:t>«Социальная политика» - 0,3</w:t>
      </w:r>
      <w:r w:rsidR="004269A7" w:rsidRPr="004269A7">
        <w:rPr>
          <w:color w:val="000000"/>
          <w:sz w:val="28"/>
          <w:szCs w:val="28"/>
        </w:rPr>
        <w:t>9</w:t>
      </w:r>
      <w:r w:rsidRPr="004269A7">
        <w:rPr>
          <w:color w:val="000000"/>
          <w:sz w:val="28"/>
          <w:szCs w:val="28"/>
        </w:rPr>
        <w:t> %</w:t>
      </w:r>
      <w:r w:rsidR="004269A7" w:rsidRPr="004269A7">
        <w:rPr>
          <w:color w:val="000000"/>
          <w:sz w:val="28"/>
          <w:szCs w:val="28"/>
        </w:rPr>
        <w:t>.</w:t>
      </w:r>
    </w:p>
    <w:p w:rsidR="009B7473" w:rsidRPr="006B12C6" w:rsidRDefault="009B7473" w:rsidP="006256A9">
      <w:pPr>
        <w:ind w:firstLine="720"/>
        <w:jc w:val="both"/>
        <w:rPr>
          <w:color w:val="000000"/>
          <w:sz w:val="28"/>
          <w:szCs w:val="28"/>
        </w:rPr>
      </w:pPr>
      <w:r w:rsidRPr="006B12C6">
        <w:rPr>
          <w:color w:val="000000"/>
          <w:sz w:val="28"/>
          <w:szCs w:val="28"/>
        </w:rPr>
        <w:t>При этом стоит отметить, что все разделы расходов в общей структуре расходов сохранили свои позиции на уровне 2014 года.</w:t>
      </w:r>
    </w:p>
    <w:p w:rsidR="009B7473" w:rsidRPr="00003C3A" w:rsidRDefault="009B7473" w:rsidP="006256A9">
      <w:pPr>
        <w:ind w:firstLine="720"/>
        <w:jc w:val="both"/>
        <w:rPr>
          <w:color w:val="000000"/>
          <w:sz w:val="28"/>
          <w:szCs w:val="28"/>
        </w:rPr>
      </w:pPr>
      <w:r w:rsidRPr="00003C3A">
        <w:rPr>
          <w:color w:val="000000"/>
          <w:sz w:val="28"/>
          <w:szCs w:val="28"/>
        </w:rPr>
        <w:t xml:space="preserve">Доля средств бюджета поселения, направленная на решение вопросов социальной сферы (социальная политика, образование, культура и кинематография) в 2015 году составила </w:t>
      </w:r>
      <w:r w:rsidR="00003C3A" w:rsidRPr="00003C3A">
        <w:rPr>
          <w:color w:val="000000"/>
          <w:sz w:val="28"/>
          <w:szCs w:val="28"/>
        </w:rPr>
        <w:t>30,34</w:t>
      </w:r>
      <w:r w:rsidRPr="00003C3A">
        <w:rPr>
          <w:color w:val="000000"/>
          <w:sz w:val="28"/>
          <w:szCs w:val="28"/>
        </w:rPr>
        <w:t xml:space="preserve"> %, что </w:t>
      </w:r>
      <w:r w:rsidR="00003C3A" w:rsidRPr="00003C3A">
        <w:rPr>
          <w:color w:val="000000"/>
          <w:sz w:val="28"/>
          <w:szCs w:val="28"/>
        </w:rPr>
        <w:t>выше</w:t>
      </w:r>
      <w:r w:rsidRPr="00003C3A">
        <w:rPr>
          <w:color w:val="000000"/>
          <w:sz w:val="28"/>
          <w:szCs w:val="28"/>
        </w:rPr>
        <w:t xml:space="preserve"> уровня 2014 года на </w:t>
      </w:r>
      <w:r w:rsidR="00003C3A" w:rsidRPr="00003C3A">
        <w:rPr>
          <w:color w:val="000000"/>
          <w:sz w:val="28"/>
          <w:szCs w:val="28"/>
        </w:rPr>
        <w:t>2,32</w:t>
      </w:r>
      <w:r w:rsidRPr="00003C3A">
        <w:rPr>
          <w:color w:val="000000"/>
          <w:sz w:val="28"/>
          <w:szCs w:val="28"/>
        </w:rPr>
        <w:t xml:space="preserve"> процентных пункта.</w:t>
      </w:r>
    </w:p>
    <w:p w:rsidR="00781184" w:rsidRPr="009B7473" w:rsidRDefault="00781184" w:rsidP="006256A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9A2E56">
        <w:rPr>
          <w:color w:val="000000"/>
          <w:sz w:val="28"/>
          <w:szCs w:val="28"/>
        </w:rPr>
        <w:t xml:space="preserve">В целом расходы бюджета поселения в 2015 году исполнены на 94,02 %, из них </w:t>
      </w:r>
      <w:r w:rsidRPr="003C78A7">
        <w:rPr>
          <w:color w:val="000000"/>
          <w:sz w:val="28"/>
          <w:szCs w:val="28"/>
        </w:rPr>
        <w:t xml:space="preserve">программные расходы исполнены на </w:t>
      </w:r>
      <w:r w:rsidR="003C78A7" w:rsidRPr="003C78A7">
        <w:rPr>
          <w:color w:val="000000"/>
          <w:sz w:val="28"/>
          <w:szCs w:val="28"/>
        </w:rPr>
        <w:t>93,9</w:t>
      </w:r>
      <w:r w:rsidR="003C78A7">
        <w:rPr>
          <w:color w:val="000000"/>
          <w:sz w:val="28"/>
          <w:szCs w:val="28"/>
        </w:rPr>
        <w:t>6</w:t>
      </w:r>
      <w:r w:rsidRPr="003C78A7">
        <w:rPr>
          <w:color w:val="000000"/>
          <w:sz w:val="28"/>
          <w:szCs w:val="28"/>
        </w:rPr>
        <w:t xml:space="preserve"> %, непрограммные расходы </w:t>
      </w:r>
      <w:r w:rsidR="00E018ED">
        <w:rPr>
          <w:color w:val="000000"/>
          <w:sz w:val="28"/>
          <w:szCs w:val="28"/>
        </w:rPr>
        <w:br/>
      </w:r>
      <w:r w:rsidRPr="003C78A7">
        <w:rPr>
          <w:color w:val="000000"/>
          <w:sz w:val="28"/>
          <w:szCs w:val="28"/>
        </w:rPr>
        <w:t xml:space="preserve">на </w:t>
      </w:r>
      <w:r w:rsidR="003C78A7" w:rsidRPr="003C78A7">
        <w:rPr>
          <w:color w:val="000000"/>
          <w:sz w:val="28"/>
          <w:szCs w:val="28"/>
        </w:rPr>
        <w:t>94,82</w:t>
      </w:r>
      <w:r w:rsidRPr="003C78A7">
        <w:rPr>
          <w:color w:val="000000"/>
          <w:sz w:val="28"/>
          <w:szCs w:val="28"/>
        </w:rPr>
        <w:t xml:space="preserve"> %.</w:t>
      </w:r>
    </w:p>
    <w:p w:rsidR="009B7473" w:rsidRPr="002301C8" w:rsidRDefault="00781184" w:rsidP="00625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абсолютной величине неисполнение </w:t>
      </w:r>
      <w:r w:rsidR="00BF248B">
        <w:rPr>
          <w:color w:val="000000"/>
          <w:sz w:val="28"/>
          <w:szCs w:val="28"/>
        </w:rPr>
        <w:t xml:space="preserve">бюджета поселения </w:t>
      </w:r>
      <w:r>
        <w:rPr>
          <w:color w:val="000000"/>
          <w:sz w:val="28"/>
          <w:szCs w:val="28"/>
        </w:rPr>
        <w:t xml:space="preserve">составило </w:t>
      </w:r>
      <w:r w:rsidR="002301C8">
        <w:rPr>
          <w:color w:val="000000"/>
          <w:sz w:val="28"/>
          <w:szCs w:val="28"/>
        </w:rPr>
        <w:t>6 283,90</w:t>
      </w:r>
      <w:r w:rsidR="009C2821">
        <w:rPr>
          <w:color w:val="000000"/>
          <w:sz w:val="28"/>
          <w:szCs w:val="28"/>
        </w:rPr>
        <w:t> </w:t>
      </w:r>
      <w:r w:rsidR="009B7473" w:rsidRPr="002301C8">
        <w:rPr>
          <w:color w:val="000000"/>
          <w:sz w:val="28"/>
          <w:szCs w:val="28"/>
        </w:rPr>
        <w:t xml:space="preserve">тыс. руб. </w:t>
      </w:r>
      <w:r>
        <w:rPr>
          <w:color w:val="000000"/>
          <w:sz w:val="28"/>
          <w:szCs w:val="28"/>
        </w:rPr>
        <w:t>или</w:t>
      </w:r>
      <w:r w:rsidR="009B7473" w:rsidRPr="002301C8">
        <w:rPr>
          <w:color w:val="000000"/>
          <w:sz w:val="28"/>
          <w:szCs w:val="28"/>
        </w:rPr>
        <w:t xml:space="preserve"> </w:t>
      </w:r>
      <w:r w:rsidR="002301C8" w:rsidRPr="002301C8">
        <w:rPr>
          <w:color w:val="000000"/>
          <w:sz w:val="28"/>
          <w:szCs w:val="28"/>
        </w:rPr>
        <w:t>5,98</w:t>
      </w:r>
      <w:r w:rsidR="009B7473" w:rsidRPr="002301C8">
        <w:rPr>
          <w:color w:val="000000"/>
          <w:sz w:val="28"/>
          <w:szCs w:val="28"/>
        </w:rPr>
        <w:t xml:space="preserve"> % от бюджетных назначений, утвержденных уточненной Сводной бюджетной росписью бюджета поселения</w:t>
      </w:r>
      <w:r w:rsidR="00A831B1">
        <w:rPr>
          <w:bCs/>
          <w:color w:val="000000"/>
          <w:sz w:val="28"/>
          <w:szCs w:val="28"/>
        </w:rPr>
        <w:t xml:space="preserve"> </w:t>
      </w:r>
      <w:r w:rsidR="009B7473" w:rsidRPr="002301C8">
        <w:rPr>
          <w:color w:val="000000"/>
          <w:sz w:val="28"/>
          <w:szCs w:val="28"/>
        </w:rPr>
        <w:t xml:space="preserve">и в основном сложились </w:t>
      </w:r>
      <w:r w:rsidR="00A831B1">
        <w:rPr>
          <w:color w:val="000000"/>
          <w:sz w:val="28"/>
          <w:szCs w:val="28"/>
        </w:rPr>
        <w:t xml:space="preserve">по следующим разделам </w:t>
      </w:r>
      <w:r w:rsidR="009B7473" w:rsidRPr="002301C8">
        <w:rPr>
          <w:color w:val="000000"/>
          <w:sz w:val="28"/>
          <w:szCs w:val="28"/>
        </w:rPr>
        <w:t>расходов:</w:t>
      </w:r>
    </w:p>
    <w:p w:rsidR="008B6364" w:rsidRPr="009B7473" w:rsidRDefault="008B6364" w:rsidP="006256A9">
      <w:pPr>
        <w:ind w:firstLine="720"/>
        <w:jc w:val="both"/>
        <w:rPr>
          <w:bCs/>
          <w:color w:val="000000"/>
          <w:sz w:val="28"/>
          <w:szCs w:val="28"/>
          <w:highlight w:val="yellow"/>
        </w:rPr>
      </w:pPr>
      <w:r w:rsidRPr="00BF27FB">
        <w:rPr>
          <w:color w:val="000000"/>
          <w:sz w:val="28"/>
          <w:szCs w:val="28"/>
        </w:rPr>
        <w:t xml:space="preserve">- </w:t>
      </w:r>
      <w:r w:rsidR="00A90338">
        <w:rPr>
          <w:color w:val="000000"/>
          <w:sz w:val="28"/>
          <w:szCs w:val="28"/>
        </w:rPr>
        <w:t>«О</w:t>
      </w:r>
      <w:r w:rsidRPr="00BF27FB">
        <w:rPr>
          <w:color w:val="000000"/>
          <w:sz w:val="28"/>
          <w:szCs w:val="28"/>
        </w:rPr>
        <w:t>бщегосударственные расходы</w:t>
      </w:r>
      <w:r w:rsidR="00A90338">
        <w:rPr>
          <w:color w:val="000000"/>
          <w:sz w:val="28"/>
          <w:szCs w:val="28"/>
        </w:rPr>
        <w:t>»</w:t>
      </w:r>
      <w:r w:rsidRPr="00BF27FB">
        <w:rPr>
          <w:color w:val="000000"/>
          <w:sz w:val="28"/>
          <w:szCs w:val="28"/>
        </w:rPr>
        <w:t xml:space="preserve"> - в </w:t>
      </w:r>
      <w:r w:rsidRPr="008B6364">
        <w:rPr>
          <w:color w:val="000000"/>
          <w:sz w:val="28"/>
          <w:szCs w:val="28"/>
        </w:rPr>
        <w:t>сумме 2 893,03 тыс. руб.</w:t>
      </w:r>
      <w:r w:rsidR="00D0550D">
        <w:rPr>
          <w:bCs/>
          <w:color w:val="000000"/>
          <w:sz w:val="28"/>
          <w:szCs w:val="28"/>
        </w:rPr>
        <w:t>;</w:t>
      </w:r>
    </w:p>
    <w:p w:rsidR="00582AF9" w:rsidRPr="009B7473" w:rsidRDefault="00582AF9" w:rsidP="006256A9">
      <w:pPr>
        <w:ind w:firstLine="720"/>
        <w:jc w:val="both"/>
        <w:rPr>
          <w:color w:val="000000"/>
          <w:sz w:val="28"/>
          <w:szCs w:val="28"/>
          <w:highlight w:val="yellow"/>
        </w:rPr>
      </w:pPr>
      <w:r w:rsidRPr="00582AF9">
        <w:rPr>
          <w:color w:val="000000"/>
          <w:sz w:val="28"/>
          <w:szCs w:val="28"/>
        </w:rPr>
        <w:lastRenderedPageBreak/>
        <w:t xml:space="preserve">- </w:t>
      </w:r>
      <w:r w:rsidR="00A90338">
        <w:rPr>
          <w:bCs/>
          <w:color w:val="000000"/>
          <w:sz w:val="28"/>
          <w:szCs w:val="28"/>
        </w:rPr>
        <w:t>«Ж</w:t>
      </w:r>
      <w:r w:rsidRPr="00752B25">
        <w:rPr>
          <w:bCs/>
          <w:color w:val="000000"/>
          <w:sz w:val="28"/>
          <w:szCs w:val="28"/>
        </w:rPr>
        <w:t>илищно-коммунальное хозяйство</w:t>
      </w:r>
      <w:r w:rsidR="00A90338">
        <w:rPr>
          <w:bCs/>
          <w:color w:val="000000"/>
          <w:sz w:val="28"/>
          <w:szCs w:val="28"/>
        </w:rPr>
        <w:t>»</w:t>
      </w:r>
      <w:r w:rsidRPr="00752B25">
        <w:rPr>
          <w:bCs/>
          <w:color w:val="000000"/>
          <w:sz w:val="28"/>
          <w:szCs w:val="28"/>
        </w:rPr>
        <w:t xml:space="preserve"> – в сумме 1 017,32 тыс. руб.;</w:t>
      </w:r>
    </w:p>
    <w:p w:rsidR="00582AF9" w:rsidRDefault="00C94C74" w:rsidP="006256A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A90338">
        <w:rPr>
          <w:bCs/>
          <w:color w:val="000000"/>
          <w:sz w:val="28"/>
          <w:szCs w:val="28"/>
        </w:rPr>
        <w:t>«К</w:t>
      </w:r>
      <w:r>
        <w:rPr>
          <w:bCs/>
          <w:color w:val="000000"/>
          <w:sz w:val="28"/>
          <w:szCs w:val="28"/>
        </w:rPr>
        <w:t>ультура и кинематография</w:t>
      </w:r>
      <w:r w:rsidR="00A9033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– в сумме 1 556,89 тыс. руб.</w:t>
      </w:r>
    </w:p>
    <w:p w:rsidR="00A904EB" w:rsidRDefault="00A904EB" w:rsidP="006256A9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Причины отклонений изложены в бюджетной отчетной ГАБС за 2015 год</w:t>
      </w:r>
      <w:r w:rsidR="003E3A21">
        <w:rPr>
          <w:bCs/>
          <w:color w:val="000000"/>
          <w:sz w:val="28"/>
          <w:szCs w:val="28"/>
        </w:rPr>
        <w:t>, а также</w:t>
      </w:r>
      <w:r>
        <w:rPr>
          <w:bCs/>
          <w:color w:val="000000"/>
          <w:sz w:val="28"/>
          <w:szCs w:val="28"/>
        </w:rPr>
        <w:t xml:space="preserve"> в Заключении КСП </w:t>
      </w:r>
      <w:r w:rsidR="00C767B0">
        <w:rPr>
          <w:bCs/>
          <w:color w:val="000000"/>
          <w:sz w:val="28"/>
          <w:szCs w:val="28"/>
        </w:rPr>
        <w:t xml:space="preserve">по результатам внешней проверки бюджетной отчетности за 2015 </w:t>
      </w:r>
      <w:r w:rsidR="006875BF">
        <w:rPr>
          <w:bCs/>
          <w:color w:val="000000"/>
          <w:sz w:val="28"/>
          <w:szCs w:val="28"/>
        </w:rPr>
        <w:t>ГАБС</w:t>
      </w:r>
      <w:r w:rsidR="00C767B0">
        <w:rPr>
          <w:bCs/>
          <w:color w:val="000000"/>
          <w:sz w:val="28"/>
          <w:szCs w:val="28"/>
        </w:rPr>
        <w:t xml:space="preserve"> </w:t>
      </w:r>
      <w:r w:rsidR="00B23FB8">
        <w:rPr>
          <w:bCs/>
          <w:color w:val="000000"/>
          <w:sz w:val="28"/>
          <w:szCs w:val="28"/>
        </w:rPr>
        <w:t xml:space="preserve">городского поселения Диксон </w:t>
      </w:r>
      <w:r>
        <w:rPr>
          <w:bCs/>
          <w:color w:val="000000"/>
          <w:sz w:val="28"/>
          <w:szCs w:val="28"/>
        </w:rPr>
        <w:t xml:space="preserve">от 22.04.2016 № </w:t>
      </w:r>
      <w:r w:rsidR="00085A7C">
        <w:rPr>
          <w:bCs/>
          <w:color w:val="000000"/>
          <w:sz w:val="28"/>
          <w:szCs w:val="28"/>
        </w:rPr>
        <w:t>15-04.</w:t>
      </w:r>
    </w:p>
    <w:p w:rsidR="009B7473" w:rsidRPr="0070074E" w:rsidRDefault="009B7473" w:rsidP="006256A9">
      <w:pPr>
        <w:spacing w:before="240" w:after="240"/>
        <w:ind w:firstLine="720"/>
        <w:jc w:val="center"/>
        <w:rPr>
          <w:b/>
          <w:bCs/>
          <w:sz w:val="28"/>
          <w:szCs w:val="28"/>
        </w:rPr>
      </w:pPr>
      <w:r w:rsidRPr="0070074E">
        <w:rPr>
          <w:b/>
          <w:bCs/>
          <w:sz w:val="28"/>
          <w:szCs w:val="28"/>
        </w:rPr>
        <w:t xml:space="preserve">4.2. Исполнение бюджета поселения по ведомственной структуре расходов </w:t>
      </w:r>
    </w:p>
    <w:p w:rsidR="009B7473" w:rsidRPr="0070074E" w:rsidRDefault="009B7473" w:rsidP="006256A9">
      <w:pPr>
        <w:ind w:firstLine="720"/>
        <w:jc w:val="both"/>
        <w:rPr>
          <w:sz w:val="28"/>
          <w:szCs w:val="28"/>
        </w:rPr>
      </w:pPr>
      <w:r w:rsidRPr="0070074E">
        <w:rPr>
          <w:sz w:val="28"/>
          <w:szCs w:val="28"/>
        </w:rPr>
        <w:t xml:space="preserve">Исполнение бюджета поселения по ведомственной структуре расходов представлено в Таблице 5. </w:t>
      </w:r>
    </w:p>
    <w:p w:rsidR="009B7473" w:rsidRPr="0070074E" w:rsidRDefault="009B7473" w:rsidP="009B7473">
      <w:pPr>
        <w:ind w:firstLine="709"/>
        <w:jc w:val="right"/>
        <w:rPr>
          <w:sz w:val="28"/>
          <w:szCs w:val="28"/>
        </w:rPr>
      </w:pPr>
      <w:r w:rsidRPr="0070074E">
        <w:rPr>
          <w:sz w:val="28"/>
          <w:szCs w:val="28"/>
        </w:rPr>
        <w:t>Таблица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559"/>
        <w:gridCol w:w="1418"/>
        <w:gridCol w:w="1275"/>
        <w:gridCol w:w="1134"/>
        <w:gridCol w:w="1134"/>
      </w:tblGrid>
      <w:tr w:rsidR="008D727C" w:rsidRPr="000202B6" w:rsidTr="002B2752">
        <w:trPr>
          <w:trHeight w:val="1310"/>
          <w:tblHeader/>
        </w:trPr>
        <w:tc>
          <w:tcPr>
            <w:tcW w:w="3686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27C" w:rsidRPr="000202B6" w:rsidRDefault="008D727C" w:rsidP="00E24DF8">
            <w:pPr>
              <w:spacing w:line="276" w:lineRule="auto"/>
              <w:ind w:left="-108" w:right="-99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sz w:val="22"/>
                <w:szCs w:val="22"/>
              </w:rPr>
              <w:t>Утвержденные бюджетные назначения (тыс. 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27C" w:rsidRPr="000202B6" w:rsidRDefault="008D727C" w:rsidP="00E24DF8">
            <w:pPr>
              <w:spacing w:line="276" w:lineRule="auto"/>
              <w:ind w:left="-117" w:right="-99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 xml:space="preserve">Исполнено </w:t>
            </w:r>
          </w:p>
          <w:p w:rsidR="008D727C" w:rsidRPr="000202B6" w:rsidRDefault="008D727C" w:rsidP="00E24DF8">
            <w:pPr>
              <w:spacing w:line="276" w:lineRule="auto"/>
              <w:ind w:left="-117" w:right="-99"/>
              <w:jc w:val="center"/>
              <w:rPr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>по отчету об исполнении бюджета</w:t>
            </w:r>
            <w:r w:rsidRPr="000202B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D727C" w:rsidRPr="000202B6" w:rsidRDefault="008D727C" w:rsidP="00E24DF8">
            <w:pPr>
              <w:spacing w:line="276" w:lineRule="auto"/>
              <w:ind w:left="-117" w:right="-99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27C" w:rsidRPr="000202B6" w:rsidRDefault="008D727C" w:rsidP="00E24DF8">
            <w:pPr>
              <w:spacing w:line="276" w:lineRule="auto"/>
              <w:ind w:left="-117" w:right="-108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>Не исполнено сумма,</w:t>
            </w:r>
          </w:p>
          <w:p w:rsidR="008D727C" w:rsidRPr="000202B6" w:rsidRDefault="008D727C" w:rsidP="00E24DF8">
            <w:pPr>
              <w:spacing w:line="276" w:lineRule="auto"/>
              <w:ind w:left="-117" w:right="-108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 xml:space="preserve">тыс. руб. </w:t>
            </w:r>
            <w:r w:rsidRPr="000202B6">
              <w:rPr>
                <w:b/>
                <w:bCs/>
                <w:color w:val="000000"/>
                <w:sz w:val="20"/>
                <w:szCs w:val="20"/>
              </w:rPr>
              <w:t>(гр.3 - гр.2)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27C" w:rsidRPr="000202B6" w:rsidRDefault="008D727C" w:rsidP="00E24DF8">
            <w:pPr>
              <w:spacing w:line="276" w:lineRule="auto"/>
              <w:ind w:left="-108" w:right="-99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0202B6">
              <w:rPr>
                <w:b/>
                <w:bCs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  <w:r w:rsidRPr="000202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D727C" w:rsidRPr="008D727C" w:rsidRDefault="008D727C" w:rsidP="00B77A1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D727C">
              <w:rPr>
                <w:b/>
                <w:bCs/>
                <w:color w:val="000000"/>
                <w:sz w:val="22"/>
                <w:szCs w:val="22"/>
              </w:rPr>
              <w:t>Уд</w:t>
            </w:r>
            <w:r w:rsidR="00B77A1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8D727C">
              <w:rPr>
                <w:b/>
                <w:bCs/>
                <w:color w:val="000000"/>
                <w:sz w:val="22"/>
                <w:szCs w:val="22"/>
              </w:rPr>
              <w:t xml:space="preserve"> вес, в общих </w:t>
            </w:r>
            <w:r w:rsidR="00D32866">
              <w:rPr>
                <w:b/>
                <w:bCs/>
                <w:color w:val="000000"/>
                <w:sz w:val="22"/>
                <w:szCs w:val="22"/>
              </w:rPr>
              <w:t>расходах</w:t>
            </w:r>
            <w:r w:rsidRPr="008D727C">
              <w:rPr>
                <w:b/>
                <w:bCs/>
                <w:color w:val="000000"/>
                <w:sz w:val="22"/>
                <w:szCs w:val="22"/>
              </w:rPr>
              <w:t xml:space="preserve"> бюджета</w:t>
            </w:r>
            <w:proofErr w:type="gramStart"/>
            <w:r w:rsidRPr="008D72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95000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8D727C">
              <w:rPr>
                <w:b/>
                <w:bCs/>
                <w:color w:val="000000"/>
                <w:sz w:val="22"/>
                <w:szCs w:val="22"/>
              </w:rPr>
              <w:t>%</w:t>
            </w:r>
            <w:r w:rsidR="00E95000">
              <w:rPr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8D727C" w:rsidRPr="000202B6" w:rsidTr="002B2752">
        <w:trPr>
          <w:trHeight w:val="300"/>
          <w:tblHeader/>
        </w:trPr>
        <w:tc>
          <w:tcPr>
            <w:tcW w:w="3686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1559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8D727C" w:rsidRDefault="00D32866" w:rsidP="00E24DF8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D727C" w:rsidRPr="000202B6" w:rsidTr="002B2752">
        <w:trPr>
          <w:trHeight w:val="382"/>
          <w:tblHeader/>
        </w:trPr>
        <w:tc>
          <w:tcPr>
            <w:tcW w:w="3686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Администрация городского поселения Диксон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66 727,24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62 187,34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-4 539,90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93,20</w:t>
            </w:r>
          </w:p>
        </w:tc>
        <w:tc>
          <w:tcPr>
            <w:tcW w:w="1134" w:type="dxa"/>
            <w:vAlign w:val="center"/>
          </w:tcPr>
          <w:p w:rsidR="008D727C" w:rsidRDefault="002B2752" w:rsidP="002B27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62,96</w:t>
            </w:r>
          </w:p>
        </w:tc>
      </w:tr>
      <w:tr w:rsidR="008D727C" w:rsidRPr="000202B6" w:rsidTr="002B2752">
        <w:trPr>
          <w:trHeight w:val="300"/>
          <w:tblHeader/>
        </w:trPr>
        <w:tc>
          <w:tcPr>
            <w:tcW w:w="3686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Диксонский городской Совет депутатов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3 240,38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2 917,02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-323,36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90,02</w:t>
            </w:r>
          </w:p>
        </w:tc>
        <w:tc>
          <w:tcPr>
            <w:tcW w:w="1134" w:type="dxa"/>
            <w:vAlign w:val="center"/>
          </w:tcPr>
          <w:p w:rsidR="008D727C" w:rsidRDefault="006A0DB7" w:rsidP="002B27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</w:tr>
      <w:tr w:rsidR="008D727C" w:rsidRPr="000202B6" w:rsidTr="002B2752">
        <w:trPr>
          <w:trHeight w:val="300"/>
          <w:tblHeader/>
        </w:trPr>
        <w:tc>
          <w:tcPr>
            <w:tcW w:w="3686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Муниципальное казенное учреждение культуры «Культурно - досуговый центр»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17 299,95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16 958,89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-341,06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98,03</w:t>
            </w:r>
          </w:p>
        </w:tc>
        <w:tc>
          <w:tcPr>
            <w:tcW w:w="1134" w:type="dxa"/>
            <w:vAlign w:val="center"/>
          </w:tcPr>
          <w:p w:rsidR="008D727C" w:rsidRDefault="006A0DB7" w:rsidP="002B27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17,17</w:t>
            </w:r>
          </w:p>
        </w:tc>
      </w:tr>
      <w:tr w:rsidR="008D727C" w:rsidRPr="000202B6" w:rsidTr="002B2752">
        <w:trPr>
          <w:trHeight w:val="300"/>
          <w:tblHeader/>
        </w:trPr>
        <w:tc>
          <w:tcPr>
            <w:tcW w:w="3686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Муниципальное казенное учреждение культуры «Центральная библиотека»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8 504,89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7 819,84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-685,05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91,95</w:t>
            </w:r>
          </w:p>
        </w:tc>
        <w:tc>
          <w:tcPr>
            <w:tcW w:w="1134" w:type="dxa"/>
            <w:vAlign w:val="center"/>
          </w:tcPr>
          <w:p w:rsidR="008D727C" w:rsidRDefault="006A0DB7" w:rsidP="002B27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</w:tr>
      <w:tr w:rsidR="008D727C" w:rsidRPr="000202B6" w:rsidTr="002B2752">
        <w:trPr>
          <w:trHeight w:val="300"/>
          <w:tblHeader/>
        </w:trPr>
        <w:tc>
          <w:tcPr>
            <w:tcW w:w="3686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Муниципальное казенное образовательное учреждение дополнительного образования детей «Диксонская детская школа искусств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3 870,63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3 634,71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-235,92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93,90</w:t>
            </w:r>
          </w:p>
        </w:tc>
        <w:tc>
          <w:tcPr>
            <w:tcW w:w="1134" w:type="dxa"/>
            <w:vAlign w:val="center"/>
          </w:tcPr>
          <w:p w:rsidR="008D727C" w:rsidRDefault="006A0DB7" w:rsidP="002B27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3,68</w:t>
            </w:r>
          </w:p>
        </w:tc>
      </w:tr>
      <w:tr w:rsidR="008D727C" w:rsidRPr="000202B6" w:rsidTr="002B2752">
        <w:trPr>
          <w:trHeight w:val="300"/>
          <w:tblHeader/>
        </w:trPr>
        <w:tc>
          <w:tcPr>
            <w:tcW w:w="3686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Отдел по финансам и налогам Администрации городского поселения Диксон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5 407,22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5 248,63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-158,59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97,07</w:t>
            </w:r>
          </w:p>
        </w:tc>
        <w:tc>
          <w:tcPr>
            <w:tcW w:w="1134" w:type="dxa"/>
            <w:vAlign w:val="center"/>
          </w:tcPr>
          <w:p w:rsidR="008D727C" w:rsidRDefault="006A0DB7" w:rsidP="002B27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5,31</w:t>
            </w:r>
          </w:p>
        </w:tc>
      </w:tr>
      <w:tr w:rsidR="008D727C" w:rsidRPr="000202B6" w:rsidTr="002B2752">
        <w:trPr>
          <w:trHeight w:val="300"/>
          <w:tblHeader/>
        </w:trPr>
        <w:tc>
          <w:tcPr>
            <w:tcW w:w="3686" w:type="dxa"/>
            <w:shd w:val="clear" w:color="auto" w:fill="auto"/>
            <w:noWrap/>
          </w:tcPr>
          <w:p w:rsidR="008D727C" w:rsidRPr="000202B6" w:rsidRDefault="008D727C" w:rsidP="00E24DF8">
            <w:pPr>
              <w:spacing w:line="276" w:lineRule="auto"/>
              <w:rPr>
                <w:color w:val="000000"/>
              </w:rPr>
            </w:pPr>
            <w:r w:rsidRPr="000202B6">
              <w:rPr>
                <w:b/>
                <w:color w:val="000000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105 050,31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98 766,41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727C" w:rsidRPr="000202B6" w:rsidRDefault="008D727C" w:rsidP="007D409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6 283,90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727C" w:rsidRPr="000202B6" w:rsidRDefault="008D727C" w:rsidP="00E24D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94,02</w:t>
            </w:r>
          </w:p>
        </w:tc>
        <w:tc>
          <w:tcPr>
            <w:tcW w:w="1134" w:type="dxa"/>
            <w:vAlign w:val="center"/>
          </w:tcPr>
          <w:p w:rsidR="008D727C" w:rsidRDefault="007A038D" w:rsidP="002B27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9B7473" w:rsidRPr="009B7473" w:rsidRDefault="009B7473" w:rsidP="009B7473">
      <w:pPr>
        <w:ind w:firstLine="709"/>
        <w:jc w:val="both"/>
        <w:rPr>
          <w:sz w:val="28"/>
          <w:szCs w:val="28"/>
          <w:highlight w:val="yellow"/>
        </w:rPr>
      </w:pPr>
    </w:p>
    <w:p w:rsidR="00993E33" w:rsidRPr="009B7473" w:rsidRDefault="00993E33" w:rsidP="006256A9">
      <w:pPr>
        <w:ind w:right="-1" w:firstLine="709"/>
        <w:jc w:val="both"/>
        <w:rPr>
          <w:sz w:val="28"/>
          <w:szCs w:val="28"/>
          <w:highlight w:val="yellow"/>
        </w:rPr>
      </w:pPr>
      <w:r w:rsidRPr="005A59A2">
        <w:rPr>
          <w:sz w:val="28"/>
          <w:szCs w:val="28"/>
        </w:rPr>
        <w:t xml:space="preserve">Наибольший удельный вес в расходах бюджета поселения по ведомственной структуре составляют расходы Администрация городского поселения Диксон – </w:t>
      </w:r>
      <w:r w:rsidRPr="00314E7F">
        <w:rPr>
          <w:sz w:val="28"/>
          <w:szCs w:val="28"/>
        </w:rPr>
        <w:t xml:space="preserve">62,96 %, </w:t>
      </w:r>
      <w:r w:rsidRPr="00483BD2">
        <w:rPr>
          <w:sz w:val="28"/>
          <w:szCs w:val="28"/>
        </w:rPr>
        <w:t xml:space="preserve">Муниципальное казенное учреждение культуры «Культурно - досуговый центр» - 17,17 %. Удельный вес остальных главных распорядителей средств бюджета поселения варьируется от 3 до 8 %. </w:t>
      </w:r>
    </w:p>
    <w:p w:rsidR="009B7473" w:rsidRPr="009B7473" w:rsidRDefault="009B7473" w:rsidP="006256A9">
      <w:pPr>
        <w:ind w:right="-1" w:firstLine="709"/>
        <w:jc w:val="both"/>
        <w:rPr>
          <w:sz w:val="28"/>
          <w:szCs w:val="28"/>
          <w:highlight w:val="yellow"/>
        </w:rPr>
      </w:pPr>
      <w:proofErr w:type="gramStart"/>
      <w:r w:rsidRPr="00E82636">
        <w:rPr>
          <w:sz w:val="28"/>
          <w:szCs w:val="28"/>
        </w:rPr>
        <w:t xml:space="preserve">Из представленных в </w:t>
      </w:r>
      <w:r w:rsidR="006256A9">
        <w:rPr>
          <w:sz w:val="28"/>
          <w:szCs w:val="28"/>
        </w:rPr>
        <w:t>Т</w:t>
      </w:r>
      <w:r w:rsidRPr="00E82636">
        <w:rPr>
          <w:sz w:val="28"/>
          <w:szCs w:val="28"/>
        </w:rPr>
        <w:t xml:space="preserve">аблице </w:t>
      </w:r>
      <w:r w:rsidR="006256A9">
        <w:rPr>
          <w:sz w:val="28"/>
          <w:szCs w:val="28"/>
        </w:rPr>
        <w:t xml:space="preserve">5 </w:t>
      </w:r>
      <w:r w:rsidRPr="00E82636">
        <w:rPr>
          <w:sz w:val="28"/>
          <w:szCs w:val="28"/>
        </w:rPr>
        <w:t xml:space="preserve">данных видно, что процент исполнения расходов бюджета поселения в разрезе главных распорядителей бюджетных средств </w:t>
      </w:r>
      <w:r w:rsidRPr="00B25FA0">
        <w:rPr>
          <w:sz w:val="28"/>
          <w:szCs w:val="28"/>
        </w:rPr>
        <w:lastRenderedPageBreak/>
        <w:t xml:space="preserve">варьируется от </w:t>
      </w:r>
      <w:r w:rsidR="00E82636" w:rsidRPr="00B25FA0">
        <w:rPr>
          <w:sz w:val="28"/>
          <w:szCs w:val="28"/>
        </w:rPr>
        <w:t>90,02</w:t>
      </w:r>
      <w:r w:rsidRPr="00B25FA0">
        <w:rPr>
          <w:sz w:val="28"/>
          <w:szCs w:val="28"/>
        </w:rPr>
        <w:t xml:space="preserve"> % по </w:t>
      </w:r>
      <w:r w:rsidR="00E82636" w:rsidRPr="00B25FA0">
        <w:rPr>
          <w:sz w:val="28"/>
          <w:szCs w:val="28"/>
        </w:rPr>
        <w:t>Диксонск</w:t>
      </w:r>
      <w:r w:rsidR="00B91488" w:rsidRPr="00B25FA0">
        <w:rPr>
          <w:sz w:val="28"/>
          <w:szCs w:val="28"/>
        </w:rPr>
        <w:t>ому</w:t>
      </w:r>
      <w:r w:rsidR="00E82636" w:rsidRPr="00B25FA0">
        <w:rPr>
          <w:sz w:val="28"/>
          <w:szCs w:val="28"/>
        </w:rPr>
        <w:t xml:space="preserve"> городско</w:t>
      </w:r>
      <w:r w:rsidR="00B91488" w:rsidRPr="00B25FA0">
        <w:rPr>
          <w:sz w:val="28"/>
          <w:szCs w:val="28"/>
        </w:rPr>
        <w:t>му</w:t>
      </w:r>
      <w:r w:rsidR="00E82636" w:rsidRPr="00B25FA0">
        <w:rPr>
          <w:sz w:val="28"/>
          <w:szCs w:val="28"/>
        </w:rPr>
        <w:t xml:space="preserve"> Совет</w:t>
      </w:r>
      <w:r w:rsidR="00B91488" w:rsidRPr="00B25FA0">
        <w:rPr>
          <w:sz w:val="28"/>
          <w:szCs w:val="28"/>
        </w:rPr>
        <w:t>у</w:t>
      </w:r>
      <w:r w:rsidR="00E82636" w:rsidRPr="00B25FA0">
        <w:rPr>
          <w:sz w:val="28"/>
          <w:szCs w:val="28"/>
        </w:rPr>
        <w:t xml:space="preserve"> депутатов </w:t>
      </w:r>
      <w:r w:rsidRPr="00B25FA0">
        <w:rPr>
          <w:sz w:val="28"/>
          <w:szCs w:val="28"/>
        </w:rPr>
        <w:t xml:space="preserve">до </w:t>
      </w:r>
      <w:r w:rsidR="00B91488" w:rsidRPr="00B25FA0">
        <w:rPr>
          <w:sz w:val="28"/>
          <w:szCs w:val="28"/>
        </w:rPr>
        <w:t>98,03</w:t>
      </w:r>
      <w:r w:rsidRPr="00B25FA0">
        <w:rPr>
          <w:sz w:val="28"/>
          <w:szCs w:val="28"/>
        </w:rPr>
        <w:t xml:space="preserve"> % по </w:t>
      </w:r>
      <w:r w:rsidR="00B91488" w:rsidRPr="00B25FA0">
        <w:rPr>
          <w:sz w:val="28"/>
          <w:szCs w:val="28"/>
        </w:rPr>
        <w:t>Муниципально</w:t>
      </w:r>
      <w:r w:rsidR="00B25FA0" w:rsidRPr="00B25FA0">
        <w:rPr>
          <w:sz w:val="28"/>
          <w:szCs w:val="28"/>
        </w:rPr>
        <w:t>му</w:t>
      </w:r>
      <w:r w:rsidR="00B91488" w:rsidRPr="00B25FA0">
        <w:rPr>
          <w:sz w:val="28"/>
          <w:szCs w:val="28"/>
        </w:rPr>
        <w:t xml:space="preserve"> казенно</w:t>
      </w:r>
      <w:r w:rsidR="00B25FA0" w:rsidRPr="00B25FA0">
        <w:rPr>
          <w:sz w:val="28"/>
          <w:szCs w:val="28"/>
        </w:rPr>
        <w:t>му</w:t>
      </w:r>
      <w:r w:rsidR="00B91488" w:rsidRPr="00B25FA0">
        <w:rPr>
          <w:sz w:val="28"/>
          <w:szCs w:val="28"/>
        </w:rPr>
        <w:t xml:space="preserve"> учреждени</w:t>
      </w:r>
      <w:r w:rsidR="00B25FA0" w:rsidRPr="00B25FA0">
        <w:rPr>
          <w:sz w:val="28"/>
          <w:szCs w:val="28"/>
        </w:rPr>
        <w:t>ю</w:t>
      </w:r>
      <w:r w:rsidR="00B91488" w:rsidRPr="00B25FA0">
        <w:rPr>
          <w:sz w:val="28"/>
          <w:szCs w:val="28"/>
        </w:rPr>
        <w:t xml:space="preserve"> культуры «Культурно-досуговый центр»</w:t>
      </w:r>
      <w:r w:rsidRPr="00B25FA0">
        <w:rPr>
          <w:sz w:val="28"/>
          <w:szCs w:val="28"/>
        </w:rPr>
        <w:t>.</w:t>
      </w:r>
      <w:proofErr w:type="gramEnd"/>
    </w:p>
    <w:p w:rsidR="00993E33" w:rsidRPr="00993E33" w:rsidRDefault="00993E33" w:rsidP="006256A9">
      <w:pPr>
        <w:ind w:right="-1" w:firstLine="709"/>
        <w:jc w:val="both"/>
        <w:rPr>
          <w:sz w:val="28"/>
          <w:szCs w:val="28"/>
        </w:rPr>
      </w:pPr>
      <w:r w:rsidRPr="00993E33">
        <w:rPr>
          <w:sz w:val="28"/>
          <w:szCs w:val="28"/>
        </w:rPr>
        <w:t>В целом исполнение бюджета поселения по расходам за 2015 год можно считать удовлетворительным с точки зрения поддержания бюджетной стабильности в поселении, исходя из возможностей собственных доходных источников и полученных межбюджетных трансфертов.</w:t>
      </w:r>
    </w:p>
    <w:p w:rsidR="00993E33" w:rsidRPr="00B468BF" w:rsidRDefault="00A9441C" w:rsidP="006256A9">
      <w:pPr>
        <w:ind w:right="-1" w:firstLine="709"/>
        <w:jc w:val="both"/>
        <w:rPr>
          <w:sz w:val="28"/>
          <w:szCs w:val="28"/>
        </w:rPr>
      </w:pPr>
      <w:r w:rsidRPr="00B468BF">
        <w:rPr>
          <w:sz w:val="28"/>
          <w:szCs w:val="28"/>
        </w:rPr>
        <w:t xml:space="preserve">Вместе с тем, </w:t>
      </w:r>
      <w:r w:rsidR="00935F33">
        <w:rPr>
          <w:sz w:val="28"/>
          <w:szCs w:val="28"/>
        </w:rPr>
        <w:t>КСП</w:t>
      </w:r>
      <w:r w:rsidR="00993E33" w:rsidRPr="00B468BF">
        <w:rPr>
          <w:sz w:val="28"/>
          <w:szCs w:val="28"/>
        </w:rPr>
        <w:t xml:space="preserve"> считает, что актуальной остаётся работа органов местного самоуправления поселения над повышением качества муниципального управления и финансового планирования в целях обеспечения максимально эффективного расходования бюджетных средств и достижения целей социально</w:t>
      </w:r>
      <w:r w:rsidR="009942E0">
        <w:rPr>
          <w:sz w:val="28"/>
          <w:szCs w:val="28"/>
        </w:rPr>
        <w:t>-</w:t>
      </w:r>
      <w:r w:rsidR="00993E33" w:rsidRPr="00B468BF">
        <w:rPr>
          <w:sz w:val="28"/>
          <w:szCs w:val="28"/>
        </w:rPr>
        <w:t>экономического развития поселения, исходя из имеющихся финансовых возможностей.</w:t>
      </w:r>
    </w:p>
    <w:p w:rsidR="00B468BF" w:rsidRPr="00B308EB" w:rsidRDefault="00826B3A" w:rsidP="006256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от 27.10.2014 № 71-П </w:t>
      </w:r>
      <w:r w:rsidR="00B308EB" w:rsidRPr="00B308EB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="00B308E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был </w:t>
      </w:r>
      <w:r w:rsidR="00B308EB">
        <w:rPr>
          <w:sz w:val="28"/>
          <w:szCs w:val="28"/>
        </w:rPr>
        <w:t xml:space="preserve">утвержден </w:t>
      </w:r>
      <w:r w:rsidRPr="00826B3A">
        <w:rPr>
          <w:sz w:val="28"/>
          <w:szCs w:val="28"/>
        </w:rPr>
        <w:t xml:space="preserve">Порядок осуществления главными распорядителями средств бюджета поселения, главными администраторами доходов бюджета поселения, главными администраторами </w:t>
      </w:r>
      <w:proofErr w:type="gramStart"/>
      <w:r w:rsidRPr="00826B3A">
        <w:rPr>
          <w:sz w:val="28"/>
          <w:szCs w:val="28"/>
        </w:rPr>
        <w:t>источников финансирования дефицита бюджета поселения внутреннего финансового контроля</w:t>
      </w:r>
      <w:proofErr w:type="gramEnd"/>
      <w:r w:rsidRPr="00826B3A">
        <w:rPr>
          <w:sz w:val="28"/>
          <w:szCs w:val="28"/>
        </w:rPr>
        <w:t xml:space="preserve"> и внутреннего финансового аудита</w:t>
      </w:r>
      <w:r>
        <w:rPr>
          <w:sz w:val="28"/>
          <w:szCs w:val="28"/>
        </w:rPr>
        <w:t xml:space="preserve">. </w:t>
      </w:r>
    </w:p>
    <w:p w:rsidR="009B7473" w:rsidRPr="000843E7" w:rsidRDefault="009B7473" w:rsidP="006256A9">
      <w:pPr>
        <w:ind w:right="-1" w:firstLine="709"/>
        <w:jc w:val="both"/>
        <w:rPr>
          <w:sz w:val="28"/>
          <w:szCs w:val="28"/>
          <w:highlight w:val="yellow"/>
        </w:rPr>
      </w:pPr>
      <w:proofErr w:type="gramStart"/>
      <w:r w:rsidRPr="000843E7">
        <w:rPr>
          <w:sz w:val="28"/>
          <w:szCs w:val="28"/>
        </w:rPr>
        <w:t xml:space="preserve">Мероприятия по внутреннему контролю в отчетном периоде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в отношении субъектов бюджетной отчетности (ГАБС) органами муниципального финансового контроля в соответствии со статьями 265, 269.2 </w:t>
      </w:r>
      <w:r w:rsidR="000843E7">
        <w:rPr>
          <w:sz w:val="28"/>
          <w:szCs w:val="28"/>
        </w:rPr>
        <w:t xml:space="preserve">БК </w:t>
      </w:r>
      <w:r w:rsidRPr="000843E7">
        <w:rPr>
          <w:sz w:val="28"/>
          <w:szCs w:val="28"/>
        </w:rPr>
        <w:t xml:space="preserve">РФ не осуществлялись, так как орган муниципального финансового контроля в Администрации </w:t>
      </w:r>
      <w:r w:rsidR="000843E7" w:rsidRPr="000843E7">
        <w:rPr>
          <w:sz w:val="28"/>
          <w:szCs w:val="28"/>
        </w:rPr>
        <w:t>городского</w:t>
      </w:r>
      <w:proofErr w:type="gramEnd"/>
      <w:r w:rsidR="000843E7" w:rsidRPr="000843E7">
        <w:rPr>
          <w:sz w:val="28"/>
          <w:szCs w:val="28"/>
        </w:rPr>
        <w:t xml:space="preserve"> поселения Диксон</w:t>
      </w:r>
      <w:r w:rsidRPr="000843E7">
        <w:rPr>
          <w:sz w:val="28"/>
          <w:szCs w:val="28"/>
        </w:rPr>
        <w:t xml:space="preserve"> до настоящего времени не создан.</w:t>
      </w:r>
    </w:p>
    <w:p w:rsidR="009B7473" w:rsidRPr="0070074E" w:rsidRDefault="009B7473" w:rsidP="006256A9">
      <w:pPr>
        <w:spacing w:before="240" w:after="240"/>
        <w:ind w:right="-1" w:firstLine="709"/>
        <w:jc w:val="center"/>
        <w:rPr>
          <w:b/>
          <w:bCs/>
          <w:sz w:val="28"/>
          <w:szCs w:val="28"/>
        </w:rPr>
      </w:pPr>
      <w:r w:rsidRPr="0070074E">
        <w:rPr>
          <w:b/>
          <w:bCs/>
          <w:sz w:val="28"/>
          <w:szCs w:val="28"/>
        </w:rPr>
        <w:t>4.3. Исполнение муниципальных программ</w:t>
      </w:r>
    </w:p>
    <w:p w:rsidR="009B7473" w:rsidRPr="009B7473" w:rsidRDefault="009B7473" w:rsidP="006256A9">
      <w:pPr>
        <w:ind w:right="-1" w:firstLine="709"/>
        <w:jc w:val="both"/>
        <w:rPr>
          <w:b/>
          <w:color w:val="000000"/>
          <w:sz w:val="28"/>
          <w:szCs w:val="28"/>
          <w:highlight w:val="yellow"/>
        </w:rPr>
      </w:pPr>
      <w:r w:rsidRPr="00823402">
        <w:rPr>
          <w:sz w:val="28"/>
          <w:szCs w:val="28"/>
        </w:rPr>
        <w:t>В соответствии с Решением о бюджете на 2015 год</w:t>
      </w:r>
      <w:r w:rsidR="00D22607">
        <w:rPr>
          <w:sz w:val="28"/>
          <w:szCs w:val="28"/>
        </w:rPr>
        <w:t>,</w:t>
      </w:r>
      <w:r w:rsidRPr="00823402">
        <w:rPr>
          <w:sz w:val="28"/>
          <w:szCs w:val="28"/>
        </w:rPr>
        <w:t xml:space="preserve"> </w:t>
      </w:r>
      <w:r w:rsidR="00D945A8" w:rsidRPr="00354773">
        <w:rPr>
          <w:color w:val="000000"/>
          <w:sz w:val="28"/>
          <w:szCs w:val="28"/>
        </w:rPr>
        <w:t>с учетом</w:t>
      </w:r>
      <w:r w:rsidR="00D945A8" w:rsidRPr="00354773">
        <w:rPr>
          <w:b/>
          <w:color w:val="000000"/>
          <w:sz w:val="28"/>
          <w:szCs w:val="28"/>
        </w:rPr>
        <w:t xml:space="preserve"> </w:t>
      </w:r>
      <w:r w:rsidR="00D945A8" w:rsidRPr="00354773">
        <w:rPr>
          <w:sz w:val="28"/>
          <w:szCs w:val="28"/>
        </w:rPr>
        <w:t xml:space="preserve">внесенных </w:t>
      </w:r>
      <w:r w:rsidR="00D22607">
        <w:rPr>
          <w:sz w:val="28"/>
          <w:szCs w:val="28"/>
        </w:rPr>
        <w:t xml:space="preserve">в него </w:t>
      </w:r>
      <w:r w:rsidR="00D945A8" w:rsidRPr="00354773">
        <w:rPr>
          <w:sz w:val="28"/>
          <w:szCs w:val="28"/>
        </w:rPr>
        <w:t>изменений</w:t>
      </w:r>
      <w:r w:rsidR="00D22607">
        <w:rPr>
          <w:sz w:val="28"/>
          <w:szCs w:val="28"/>
        </w:rPr>
        <w:t>,</w:t>
      </w:r>
      <w:r w:rsidR="00D945A8" w:rsidRPr="00823402">
        <w:rPr>
          <w:sz w:val="28"/>
          <w:szCs w:val="28"/>
        </w:rPr>
        <w:t xml:space="preserve"> </w:t>
      </w:r>
      <w:r w:rsidRPr="00823402">
        <w:rPr>
          <w:sz w:val="28"/>
          <w:szCs w:val="28"/>
        </w:rPr>
        <w:t xml:space="preserve">на территории </w:t>
      </w:r>
      <w:r w:rsidR="00823402" w:rsidRPr="00354773">
        <w:rPr>
          <w:sz w:val="28"/>
          <w:szCs w:val="28"/>
        </w:rPr>
        <w:t xml:space="preserve">муниципального образования «Городское поселение Диксон» </w:t>
      </w:r>
      <w:r w:rsidRPr="00354773">
        <w:rPr>
          <w:sz w:val="28"/>
          <w:szCs w:val="28"/>
        </w:rPr>
        <w:t xml:space="preserve">предусматривалась реализация </w:t>
      </w:r>
      <w:r w:rsidR="00354773" w:rsidRPr="00354773">
        <w:rPr>
          <w:sz w:val="28"/>
          <w:szCs w:val="28"/>
        </w:rPr>
        <w:t>6</w:t>
      </w:r>
      <w:r w:rsidRPr="00354773">
        <w:rPr>
          <w:sz w:val="28"/>
          <w:szCs w:val="28"/>
        </w:rPr>
        <w:t xml:space="preserve"> муниципальных программ.</w:t>
      </w:r>
    </w:p>
    <w:p w:rsidR="009B7473" w:rsidRPr="00262516" w:rsidRDefault="009B7473" w:rsidP="006256A9">
      <w:pPr>
        <w:ind w:right="-1" w:firstLine="709"/>
        <w:jc w:val="both"/>
        <w:rPr>
          <w:sz w:val="28"/>
          <w:szCs w:val="28"/>
        </w:rPr>
      </w:pPr>
      <w:r w:rsidRPr="00354773">
        <w:rPr>
          <w:sz w:val="28"/>
          <w:szCs w:val="28"/>
        </w:rPr>
        <w:t xml:space="preserve">Планируемый объем финансирования муниципальных программ в 2015 году согласно показателям сводной бюджетной </w:t>
      </w:r>
      <w:r w:rsidRPr="004A0ECA">
        <w:rPr>
          <w:sz w:val="28"/>
          <w:szCs w:val="28"/>
        </w:rPr>
        <w:t xml:space="preserve">росписи составил </w:t>
      </w:r>
      <w:r w:rsidR="004A0ECA" w:rsidRPr="004A0ECA">
        <w:rPr>
          <w:sz w:val="28"/>
          <w:szCs w:val="28"/>
        </w:rPr>
        <w:t>98 526,25</w:t>
      </w:r>
      <w:r w:rsidRPr="004A0ECA">
        <w:rPr>
          <w:sz w:val="28"/>
          <w:szCs w:val="28"/>
        </w:rPr>
        <w:t xml:space="preserve"> тыс. руб. или </w:t>
      </w:r>
      <w:r w:rsidR="004A0ECA" w:rsidRPr="004A0ECA">
        <w:rPr>
          <w:sz w:val="28"/>
          <w:szCs w:val="28"/>
        </w:rPr>
        <w:t>93,79</w:t>
      </w:r>
      <w:r w:rsidRPr="004A0ECA">
        <w:rPr>
          <w:sz w:val="28"/>
          <w:szCs w:val="28"/>
        </w:rPr>
        <w:t xml:space="preserve"> % от общего объема утвержденных расходов.</w:t>
      </w:r>
      <w:r w:rsidRPr="004A0ECA">
        <w:t xml:space="preserve"> </w:t>
      </w:r>
      <w:r w:rsidRPr="004A0ECA">
        <w:rPr>
          <w:sz w:val="28"/>
          <w:szCs w:val="28"/>
        </w:rPr>
        <w:t xml:space="preserve">Фактически программные мероприятия </w:t>
      </w:r>
      <w:r w:rsidRPr="00AB10A2">
        <w:rPr>
          <w:sz w:val="28"/>
          <w:szCs w:val="28"/>
        </w:rPr>
        <w:t xml:space="preserve">муниципальных программ были </w:t>
      </w:r>
      <w:r w:rsidR="00156623" w:rsidRPr="00AB10A2">
        <w:rPr>
          <w:sz w:val="28"/>
          <w:szCs w:val="28"/>
        </w:rPr>
        <w:t>исполнены</w:t>
      </w:r>
      <w:r w:rsidRPr="00AB10A2">
        <w:rPr>
          <w:sz w:val="28"/>
          <w:szCs w:val="28"/>
        </w:rPr>
        <w:t xml:space="preserve"> в отчетном финансовом году в сумме </w:t>
      </w:r>
      <w:r w:rsidR="007E5BB3" w:rsidRPr="00AB10A2">
        <w:rPr>
          <w:sz w:val="28"/>
          <w:szCs w:val="28"/>
        </w:rPr>
        <w:t>92 580,14</w:t>
      </w:r>
      <w:r w:rsidRPr="00AB10A2">
        <w:rPr>
          <w:sz w:val="28"/>
          <w:szCs w:val="28"/>
        </w:rPr>
        <w:t xml:space="preserve"> тыс. руб. или </w:t>
      </w:r>
      <w:r w:rsidR="007E5BB3" w:rsidRPr="00AB10A2">
        <w:rPr>
          <w:sz w:val="28"/>
          <w:szCs w:val="28"/>
        </w:rPr>
        <w:t>93,96</w:t>
      </w:r>
      <w:r w:rsidRPr="00AB10A2">
        <w:rPr>
          <w:sz w:val="28"/>
          <w:szCs w:val="28"/>
        </w:rPr>
        <w:t xml:space="preserve"> % от уточненного объема, в том числе по </w:t>
      </w:r>
      <w:r w:rsidRPr="00262516">
        <w:rPr>
          <w:sz w:val="28"/>
          <w:szCs w:val="28"/>
        </w:rPr>
        <w:t>следующим программам:</w:t>
      </w:r>
    </w:p>
    <w:p w:rsidR="00A554AC" w:rsidRDefault="009B7473" w:rsidP="006256A9">
      <w:pPr>
        <w:ind w:right="-1" w:firstLine="709"/>
        <w:jc w:val="both"/>
        <w:rPr>
          <w:bCs/>
          <w:sz w:val="28"/>
          <w:szCs w:val="28"/>
        </w:rPr>
      </w:pPr>
      <w:r w:rsidRPr="00262516">
        <w:rPr>
          <w:bCs/>
          <w:sz w:val="28"/>
          <w:szCs w:val="28"/>
        </w:rPr>
        <w:t xml:space="preserve">1. </w:t>
      </w:r>
      <w:proofErr w:type="gramStart"/>
      <w:r w:rsidRPr="00262516">
        <w:rPr>
          <w:bCs/>
          <w:sz w:val="28"/>
          <w:szCs w:val="28"/>
        </w:rPr>
        <w:t>По муниципальной программе «</w:t>
      </w:r>
      <w:r w:rsidR="00E24DF8" w:rsidRPr="00262516">
        <w:rPr>
          <w:bCs/>
          <w:sz w:val="28"/>
          <w:szCs w:val="28"/>
        </w:rPr>
        <w:t>Совершенствование</w:t>
      </w:r>
      <w:r w:rsidR="00E24DF8" w:rsidRPr="00E24DF8">
        <w:rPr>
          <w:bCs/>
          <w:sz w:val="28"/>
          <w:szCs w:val="28"/>
        </w:rPr>
        <w:t xml:space="preserve"> муниципального управления в городском поселении Диксон</w:t>
      </w:r>
      <w:r w:rsidRPr="00FA3052">
        <w:rPr>
          <w:bCs/>
          <w:sz w:val="28"/>
          <w:szCs w:val="28"/>
        </w:rPr>
        <w:t xml:space="preserve">» исполнение составило </w:t>
      </w:r>
      <w:r w:rsidR="00FA3052" w:rsidRPr="00FA3052">
        <w:rPr>
          <w:bCs/>
          <w:sz w:val="28"/>
          <w:szCs w:val="28"/>
        </w:rPr>
        <w:t>33 081,87</w:t>
      </w:r>
      <w:r w:rsidRPr="00FA3052">
        <w:rPr>
          <w:bCs/>
          <w:sz w:val="28"/>
          <w:szCs w:val="28"/>
        </w:rPr>
        <w:t xml:space="preserve"> тыс. руб. или </w:t>
      </w:r>
      <w:r w:rsidR="00FA3052" w:rsidRPr="00FA3052">
        <w:rPr>
          <w:bCs/>
          <w:sz w:val="28"/>
          <w:szCs w:val="28"/>
        </w:rPr>
        <w:t>92,72</w:t>
      </w:r>
      <w:r w:rsidR="00FA3052">
        <w:rPr>
          <w:bCs/>
          <w:sz w:val="28"/>
          <w:szCs w:val="28"/>
        </w:rPr>
        <w:t xml:space="preserve"> %. </w:t>
      </w:r>
      <w:r w:rsidRPr="00C30D84">
        <w:rPr>
          <w:bCs/>
          <w:sz w:val="28"/>
          <w:szCs w:val="28"/>
        </w:rPr>
        <w:t xml:space="preserve">Основными причинами </w:t>
      </w:r>
      <w:r w:rsidR="00C30D84" w:rsidRPr="00C30D84">
        <w:rPr>
          <w:bCs/>
          <w:sz w:val="28"/>
          <w:szCs w:val="28"/>
        </w:rPr>
        <w:t>не</w:t>
      </w:r>
      <w:r w:rsidR="00C30D84">
        <w:rPr>
          <w:bCs/>
          <w:sz w:val="28"/>
          <w:szCs w:val="28"/>
        </w:rPr>
        <w:t xml:space="preserve">полного </w:t>
      </w:r>
      <w:r w:rsidRPr="00C30D84">
        <w:rPr>
          <w:bCs/>
          <w:sz w:val="28"/>
          <w:szCs w:val="28"/>
        </w:rPr>
        <w:t xml:space="preserve">исполнения мероприятий муниципальной программы </w:t>
      </w:r>
      <w:r w:rsidR="00C30D84">
        <w:rPr>
          <w:bCs/>
          <w:sz w:val="28"/>
          <w:szCs w:val="28"/>
        </w:rPr>
        <w:t>стали отсутствие расходов</w:t>
      </w:r>
      <w:r w:rsidR="00DF0F34" w:rsidRPr="00DF0F34">
        <w:rPr>
          <w:bCs/>
          <w:sz w:val="28"/>
          <w:szCs w:val="28"/>
        </w:rPr>
        <w:t xml:space="preserve"> связанны</w:t>
      </w:r>
      <w:r w:rsidR="00DF0F34">
        <w:rPr>
          <w:bCs/>
          <w:sz w:val="28"/>
          <w:szCs w:val="28"/>
        </w:rPr>
        <w:t>х</w:t>
      </w:r>
      <w:r w:rsidR="00DF0F34" w:rsidRPr="00DF0F34">
        <w:rPr>
          <w:bCs/>
          <w:sz w:val="28"/>
          <w:szCs w:val="28"/>
        </w:rPr>
        <w:t xml:space="preserve"> с регистрацией прав на объекты управления</w:t>
      </w:r>
      <w:r w:rsidR="00DF0F34">
        <w:rPr>
          <w:bCs/>
          <w:sz w:val="28"/>
          <w:szCs w:val="28"/>
        </w:rPr>
        <w:t xml:space="preserve"> </w:t>
      </w:r>
      <w:r w:rsidR="00DF0F34" w:rsidRPr="00DF0F34">
        <w:rPr>
          <w:bCs/>
          <w:sz w:val="28"/>
          <w:szCs w:val="28"/>
        </w:rPr>
        <w:t>в рамках подпрограммы «Управление муниципальным имуществом»</w:t>
      </w:r>
      <w:r w:rsidR="00E33477">
        <w:rPr>
          <w:bCs/>
          <w:sz w:val="28"/>
          <w:szCs w:val="28"/>
        </w:rPr>
        <w:t xml:space="preserve">, а также экономия средств </w:t>
      </w:r>
      <w:r w:rsidR="00E33477" w:rsidRPr="00E33477">
        <w:rPr>
          <w:bCs/>
          <w:sz w:val="28"/>
          <w:szCs w:val="28"/>
        </w:rPr>
        <w:t>по фонду оплаты труда</w:t>
      </w:r>
      <w:r w:rsidR="00763546">
        <w:rPr>
          <w:bCs/>
          <w:sz w:val="28"/>
          <w:szCs w:val="28"/>
        </w:rPr>
        <w:t>,</w:t>
      </w:r>
      <w:r w:rsidR="00A554AC">
        <w:rPr>
          <w:bCs/>
          <w:sz w:val="28"/>
          <w:szCs w:val="28"/>
        </w:rPr>
        <w:t xml:space="preserve"> снижен</w:t>
      </w:r>
      <w:r w:rsidR="00763546">
        <w:rPr>
          <w:bCs/>
          <w:sz w:val="28"/>
          <w:szCs w:val="28"/>
        </w:rPr>
        <w:t>ие</w:t>
      </w:r>
      <w:r w:rsidR="00A554AC">
        <w:rPr>
          <w:bCs/>
          <w:sz w:val="28"/>
          <w:szCs w:val="28"/>
        </w:rPr>
        <w:t xml:space="preserve"> </w:t>
      </w:r>
      <w:r w:rsidR="00A554AC" w:rsidRPr="00A554AC">
        <w:rPr>
          <w:bCs/>
          <w:sz w:val="28"/>
          <w:szCs w:val="28"/>
        </w:rPr>
        <w:t>объем</w:t>
      </w:r>
      <w:r w:rsidR="00763546">
        <w:rPr>
          <w:bCs/>
          <w:sz w:val="28"/>
          <w:szCs w:val="28"/>
        </w:rPr>
        <w:t xml:space="preserve">ов </w:t>
      </w:r>
      <w:r w:rsidR="00A554AC" w:rsidRPr="00A554AC">
        <w:rPr>
          <w:bCs/>
          <w:sz w:val="28"/>
          <w:szCs w:val="28"/>
        </w:rPr>
        <w:t>потребления товаров, работ и услуг</w:t>
      </w:r>
      <w:r w:rsidR="00763546">
        <w:rPr>
          <w:bCs/>
          <w:sz w:val="28"/>
          <w:szCs w:val="28"/>
        </w:rPr>
        <w:t xml:space="preserve"> и </w:t>
      </w:r>
      <w:r w:rsidR="00763546" w:rsidRPr="00763546">
        <w:rPr>
          <w:bCs/>
          <w:sz w:val="28"/>
          <w:szCs w:val="28"/>
        </w:rPr>
        <w:t>расход</w:t>
      </w:r>
      <w:r w:rsidR="00763546">
        <w:rPr>
          <w:bCs/>
          <w:sz w:val="28"/>
          <w:szCs w:val="28"/>
        </w:rPr>
        <w:t>ов</w:t>
      </w:r>
      <w:r w:rsidR="00763546" w:rsidRPr="00763546">
        <w:rPr>
          <w:bCs/>
          <w:sz w:val="28"/>
          <w:szCs w:val="28"/>
        </w:rPr>
        <w:t xml:space="preserve"> на выплату</w:t>
      </w:r>
      <w:proofErr w:type="gramEnd"/>
      <w:r w:rsidR="00763546" w:rsidRPr="00763546">
        <w:rPr>
          <w:bCs/>
          <w:sz w:val="28"/>
          <w:szCs w:val="28"/>
        </w:rPr>
        <w:t xml:space="preserve"> </w:t>
      </w:r>
      <w:r w:rsidR="00E74DE1">
        <w:rPr>
          <w:bCs/>
          <w:sz w:val="28"/>
          <w:szCs w:val="28"/>
        </w:rPr>
        <w:t>д</w:t>
      </w:r>
      <w:r w:rsidR="00E74DE1" w:rsidRPr="00E74DE1">
        <w:rPr>
          <w:bCs/>
          <w:sz w:val="28"/>
          <w:szCs w:val="28"/>
        </w:rPr>
        <w:t>оплат к пенсиям муниципальным служащим в рамках подпрограммы «Муниципальная политика»</w:t>
      </w:r>
      <w:r w:rsidR="00E74DE1">
        <w:rPr>
          <w:bCs/>
          <w:sz w:val="28"/>
          <w:szCs w:val="28"/>
        </w:rPr>
        <w:t>.</w:t>
      </w:r>
    </w:p>
    <w:p w:rsidR="002F028C" w:rsidRDefault="009B7473" w:rsidP="006256A9">
      <w:pPr>
        <w:ind w:right="-1" w:firstLine="709"/>
        <w:jc w:val="both"/>
        <w:rPr>
          <w:bCs/>
          <w:sz w:val="28"/>
          <w:szCs w:val="28"/>
        </w:rPr>
      </w:pPr>
      <w:r w:rsidRPr="001B1951">
        <w:rPr>
          <w:bCs/>
          <w:sz w:val="28"/>
          <w:szCs w:val="28"/>
        </w:rPr>
        <w:lastRenderedPageBreak/>
        <w:t xml:space="preserve">2. </w:t>
      </w:r>
      <w:proofErr w:type="gramStart"/>
      <w:r w:rsidR="0054571C" w:rsidRPr="0054571C">
        <w:rPr>
          <w:bCs/>
          <w:sz w:val="28"/>
          <w:szCs w:val="28"/>
        </w:rPr>
        <w:t>По муниципальной программе «Организация благоустройства территории и дорожного комплекса городского поселения Диксон» исполнение составило 6 257,71 тыс. руб. или на 92,72 %.</w:t>
      </w:r>
      <w:r w:rsidR="0054571C">
        <w:rPr>
          <w:bCs/>
          <w:sz w:val="28"/>
          <w:szCs w:val="28"/>
        </w:rPr>
        <w:t xml:space="preserve"> </w:t>
      </w:r>
      <w:r w:rsidR="002F028C" w:rsidRPr="00C30D84">
        <w:rPr>
          <w:bCs/>
          <w:sz w:val="28"/>
          <w:szCs w:val="28"/>
        </w:rPr>
        <w:t>Основными причинами не</w:t>
      </w:r>
      <w:r w:rsidR="002F028C">
        <w:rPr>
          <w:bCs/>
          <w:sz w:val="28"/>
          <w:szCs w:val="28"/>
        </w:rPr>
        <w:t xml:space="preserve">полного </w:t>
      </w:r>
      <w:r w:rsidR="002F028C" w:rsidRPr="00C30D84">
        <w:rPr>
          <w:bCs/>
          <w:sz w:val="28"/>
          <w:szCs w:val="28"/>
        </w:rPr>
        <w:t xml:space="preserve">исполнения мероприятий муниципальной программы </w:t>
      </w:r>
      <w:r w:rsidR="002F028C">
        <w:rPr>
          <w:bCs/>
          <w:sz w:val="28"/>
          <w:szCs w:val="28"/>
        </w:rPr>
        <w:t xml:space="preserve">стали </w:t>
      </w:r>
      <w:r w:rsidR="002F028C" w:rsidRPr="002F028C">
        <w:rPr>
          <w:bCs/>
          <w:sz w:val="28"/>
          <w:szCs w:val="28"/>
        </w:rPr>
        <w:t>недостаточно</w:t>
      </w:r>
      <w:r w:rsidR="002F028C">
        <w:rPr>
          <w:bCs/>
          <w:sz w:val="28"/>
          <w:szCs w:val="28"/>
        </w:rPr>
        <w:t>с</w:t>
      </w:r>
      <w:r w:rsidR="002F028C" w:rsidRPr="002F028C">
        <w:rPr>
          <w:bCs/>
          <w:sz w:val="28"/>
          <w:szCs w:val="28"/>
        </w:rPr>
        <w:t>ть средств</w:t>
      </w:r>
      <w:r w:rsidR="002F028C">
        <w:rPr>
          <w:bCs/>
          <w:sz w:val="28"/>
          <w:szCs w:val="28"/>
        </w:rPr>
        <w:t>,</w:t>
      </w:r>
      <w:r w:rsidR="002F028C" w:rsidRPr="002F028C">
        <w:rPr>
          <w:bCs/>
          <w:sz w:val="28"/>
          <w:szCs w:val="28"/>
        </w:rPr>
        <w:t xml:space="preserve"> полученных от доходов от акцизов на проведение мероприятий по ремонту дорог местного значения</w:t>
      </w:r>
      <w:r w:rsidR="002F028C">
        <w:rPr>
          <w:bCs/>
          <w:sz w:val="28"/>
          <w:szCs w:val="28"/>
        </w:rPr>
        <w:t xml:space="preserve">, а также </w:t>
      </w:r>
      <w:r w:rsidR="00CB7DAA">
        <w:rPr>
          <w:bCs/>
          <w:sz w:val="28"/>
          <w:szCs w:val="28"/>
        </w:rPr>
        <w:t>фактически сложившиеся объемы потребления услуг по уличному освещению</w:t>
      </w:r>
      <w:r w:rsidR="00CB7DAA" w:rsidRPr="00CB7DAA">
        <w:rPr>
          <w:bCs/>
          <w:sz w:val="28"/>
          <w:szCs w:val="28"/>
        </w:rPr>
        <w:t xml:space="preserve"> </w:t>
      </w:r>
      <w:r w:rsidR="00CB7DAA" w:rsidRPr="00783EE4">
        <w:rPr>
          <w:bCs/>
          <w:sz w:val="28"/>
          <w:szCs w:val="28"/>
        </w:rPr>
        <w:t>ниже запланированных</w:t>
      </w:r>
      <w:r w:rsidR="00CB7DAA">
        <w:rPr>
          <w:bCs/>
          <w:sz w:val="28"/>
          <w:szCs w:val="28"/>
        </w:rPr>
        <w:t>.</w:t>
      </w:r>
      <w:proofErr w:type="gramEnd"/>
    </w:p>
    <w:p w:rsidR="007B02FB" w:rsidRDefault="009B7473" w:rsidP="006256A9">
      <w:pPr>
        <w:ind w:right="-1" w:firstLine="709"/>
        <w:jc w:val="both"/>
        <w:rPr>
          <w:bCs/>
          <w:sz w:val="28"/>
          <w:szCs w:val="28"/>
        </w:rPr>
      </w:pPr>
      <w:r w:rsidRPr="001B5A50">
        <w:rPr>
          <w:bCs/>
          <w:sz w:val="28"/>
          <w:szCs w:val="28"/>
        </w:rPr>
        <w:t>3. По муниципальной программе «</w:t>
      </w:r>
      <w:r w:rsidR="001B5A50" w:rsidRPr="001B5A50">
        <w:rPr>
          <w:bCs/>
          <w:sz w:val="28"/>
          <w:szCs w:val="28"/>
        </w:rPr>
        <w:t>Развитие и модернизация жилищно-коммунального хозяйства и повышение энергоэффективности городского поселения Диксон</w:t>
      </w:r>
      <w:r w:rsidRPr="001B5A50">
        <w:rPr>
          <w:bCs/>
          <w:sz w:val="28"/>
          <w:szCs w:val="28"/>
        </w:rPr>
        <w:t xml:space="preserve">» исполнение составило </w:t>
      </w:r>
      <w:r w:rsidR="001B5A50" w:rsidRPr="001B5A50">
        <w:rPr>
          <w:bCs/>
          <w:sz w:val="28"/>
          <w:szCs w:val="28"/>
        </w:rPr>
        <w:t>9 026,08</w:t>
      </w:r>
      <w:r w:rsidRPr="001B5A50">
        <w:rPr>
          <w:bCs/>
          <w:sz w:val="28"/>
          <w:szCs w:val="28"/>
        </w:rPr>
        <w:t xml:space="preserve"> тыс. руб. или </w:t>
      </w:r>
      <w:r w:rsidR="001B5A50" w:rsidRPr="001B5A50">
        <w:rPr>
          <w:bCs/>
          <w:sz w:val="28"/>
          <w:szCs w:val="28"/>
        </w:rPr>
        <w:t xml:space="preserve">93,54 </w:t>
      </w:r>
      <w:r w:rsidRPr="001B5A50">
        <w:rPr>
          <w:bCs/>
          <w:sz w:val="28"/>
          <w:szCs w:val="28"/>
        </w:rPr>
        <w:t xml:space="preserve">%. </w:t>
      </w:r>
      <w:r w:rsidR="007B02FB">
        <w:rPr>
          <w:bCs/>
          <w:sz w:val="28"/>
          <w:szCs w:val="28"/>
        </w:rPr>
        <w:t>П</w:t>
      </w:r>
      <w:r w:rsidR="007B02FB" w:rsidRPr="00C30D84">
        <w:rPr>
          <w:bCs/>
          <w:sz w:val="28"/>
          <w:szCs w:val="28"/>
        </w:rPr>
        <w:t>ричинами не</w:t>
      </w:r>
      <w:r w:rsidR="007B02FB">
        <w:rPr>
          <w:bCs/>
          <w:sz w:val="28"/>
          <w:szCs w:val="28"/>
        </w:rPr>
        <w:t xml:space="preserve">полного </w:t>
      </w:r>
      <w:r w:rsidR="007B02FB" w:rsidRPr="00C30D84">
        <w:rPr>
          <w:bCs/>
          <w:sz w:val="28"/>
          <w:szCs w:val="28"/>
        </w:rPr>
        <w:t xml:space="preserve">исполнения мероприятий муниципальной программы </w:t>
      </w:r>
      <w:r w:rsidR="007B02FB">
        <w:rPr>
          <w:bCs/>
          <w:sz w:val="28"/>
          <w:szCs w:val="28"/>
        </w:rPr>
        <w:t xml:space="preserve">стали </w:t>
      </w:r>
      <w:r w:rsidR="001103EB">
        <w:rPr>
          <w:bCs/>
          <w:sz w:val="28"/>
          <w:szCs w:val="28"/>
        </w:rPr>
        <w:t>э</w:t>
      </w:r>
      <w:r w:rsidR="001103EB" w:rsidRPr="001103EB">
        <w:rPr>
          <w:bCs/>
          <w:sz w:val="28"/>
          <w:szCs w:val="28"/>
        </w:rPr>
        <w:t>кономия средств по результатам проведения конкурсных процедур</w:t>
      </w:r>
      <w:r w:rsidR="001103EB">
        <w:rPr>
          <w:bCs/>
          <w:sz w:val="28"/>
          <w:szCs w:val="28"/>
        </w:rPr>
        <w:t xml:space="preserve">, а </w:t>
      </w:r>
      <w:r w:rsidR="00221722">
        <w:rPr>
          <w:bCs/>
          <w:sz w:val="28"/>
          <w:szCs w:val="28"/>
        </w:rPr>
        <w:t xml:space="preserve">также </w:t>
      </w:r>
      <w:r w:rsidR="007B02FB" w:rsidRPr="00616DA5">
        <w:rPr>
          <w:bCs/>
          <w:sz w:val="28"/>
          <w:szCs w:val="28"/>
        </w:rPr>
        <w:t>фактическ</w:t>
      </w:r>
      <w:r w:rsidR="001103EB">
        <w:rPr>
          <w:bCs/>
          <w:sz w:val="28"/>
          <w:szCs w:val="28"/>
        </w:rPr>
        <w:t>и</w:t>
      </w:r>
      <w:r w:rsidR="007B02FB">
        <w:rPr>
          <w:bCs/>
          <w:sz w:val="28"/>
          <w:szCs w:val="28"/>
        </w:rPr>
        <w:t xml:space="preserve"> сложившиеся</w:t>
      </w:r>
      <w:r w:rsidR="007B02FB" w:rsidRPr="00616DA5">
        <w:rPr>
          <w:bCs/>
          <w:sz w:val="28"/>
          <w:szCs w:val="28"/>
        </w:rPr>
        <w:t xml:space="preserve"> </w:t>
      </w:r>
      <w:r w:rsidR="007B02FB">
        <w:rPr>
          <w:bCs/>
          <w:sz w:val="28"/>
          <w:szCs w:val="28"/>
        </w:rPr>
        <w:t>объемы</w:t>
      </w:r>
      <w:r w:rsidR="001103EB">
        <w:rPr>
          <w:bCs/>
          <w:sz w:val="28"/>
          <w:szCs w:val="28"/>
        </w:rPr>
        <w:t xml:space="preserve"> потребления товаров, работ и услуг</w:t>
      </w:r>
      <w:r w:rsidR="007B02FB">
        <w:rPr>
          <w:bCs/>
          <w:sz w:val="28"/>
          <w:szCs w:val="28"/>
        </w:rPr>
        <w:t xml:space="preserve"> ниже за</w:t>
      </w:r>
      <w:r w:rsidR="001103EB">
        <w:rPr>
          <w:bCs/>
          <w:sz w:val="28"/>
          <w:szCs w:val="28"/>
        </w:rPr>
        <w:t>явле</w:t>
      </w:r>
      <w:r w:rsidR="007B02FB">
        <w:rPr>
          <w:bCs/>
          <w:sz w:val="28"/>
          <w:szCs w:val="28"/>
        </w:rPr>
        <w:t>нных.</w:t>
      </w:r>
    </w:p>
    <w:p w:rsidR="0054571C" w:rsidRDefault="009B7473" w:rsidP="006256A9">
      <w:pPr>
        <w:ind w:right="-1" w:firstLine="709"/>
        <w:jc w:val="both"/>
        <w:rPr>
          <w:bCs/>
          <w:sz w:val="28"/>
          <w:szCs w:val="28"/>
        </w:rPr>
      </w:pPr>
      <w:r w:rsidRPr="008E1F09">
        <w:rPr>
          <w:bCs/>
          <w:sz w:val="28"/>
          <w:szCs w:val="28"/>
        </w:rPr>
        <w:t>4. </w:t>
      </w:r>
      <w:r w:rsidR="006B14CC" w:rsidRPr="001B5A50">
        <w:rPr>
          <w:bCs/>
          <w:sz w:val="28"/>
          <w:szCs w:val="28"/>
        </w:rPr>
        <w:t>По муниципальной программе «</w:t>
      </w:r>
      <w:r w:rsidR="006B14CC" w:rsidRPr="006B14CC">
        <w:rPr>
          <w:bCs/>
          <w:sz w:val="28"/>
          <w:szCs w:val="28"/>
        </w:rPr>
        <w:t>Культура городского поселения Диксон</w:t>
      </w:r>
      <w:r w:rsidR="006B14CC">
        <w:rPr>
          <w:bCs/>
          <w:sz w:val="28"/>
          <w:szCs w:val="28"/>
        </w:rPr>
        <w:t xml:space="preserve">» </w:t>
      </w:r>
      <w:r w:rsidR="006B14CC" w:rsidRPr="001B5A50">
        <w:rPr>
          <w:bCs/>
          <w:sz w:val="28"/>
          <w:szCs w:val="28"/>
        </w:rPr>
        <w:t xml:space="preserve">исполнение составило </w:t>
      </w:r>
      <w:r w:rsidR="006B14CC" w:rsidRPr="006B14CC">
        <w:rPr>
          <w:bCs/>
          <w:sz w:val="28"/>
          <w:szCs w:val="28"/>
        </w:rPr>
        <w:t>29</w:t>
      </w:r>
      <w:r w:rsidR="006B14CC">
        <w:rPr>
          <w:bCs/>
          <w:sz w:val="28"/>
          <w:szCs w:val="28"/>
        </w:rPr>
        <w:t> </w:t>
      </w:r>
      <w:r w:rsidR="006B14CC" w:rsidRPr="006B14CC">
        <w:rPr>
          <w:bCs/>
          <w:sz w:val="28"/>
          <w:szCs w:val="28"/>
        </w:rPr>
        <w:t>578</w:t>
      </w:r>
      <w:r w:rsidR="006B14CC">
        <w:rPr>
          <w:bCs/>
          <w:sz w:val="28"/>
          <w:szCs w:val="28"/>
        </w:rPr>
        <w:t>,</w:t>
      </w:r>
      <w:r w:rsidR="006B14CC" w:rsidRPr="006B14CC">
        <w:rPr>
          <w:bCs/>
          <w:sz w:val="28"/>
          <w:szCs w:val="28"/>
        </w:rPr>
        <w:t>95</w:t>
      </w:r>
      <w:r w:rsidR="006B14CC">
        <w:rPr>
          <w:bCs/>
          <w:sz w:val="28"/>
          <w:szCs w:val="28"/>
        </w:rPr>
        <w:t xml:space="preserve"> </w:t>
      </w:r>
      <w:r w:rsidR="006B14CC" w:rsidRPr="001B5A50">
        <w:rPr>
          <w:bCs/>
          <w:sz w:val="28"/>
          <w:szCs w:val="28"/>
        </w:rPr>
        <w:t xml:space="preserve">тыс. руб. или </w:t>
      </w:r>
      <w:r w:rsidR="00A30DE2" w:rsidRPr="00A30DE2">
        <w:rPr>
          <w:bCs/>
          <w:sz w:val="28"/>
          <w:szCs w:val="28"/>
        </w:rPr>
        <w:t>94,29</w:t>
      </w:r>
      <w:r w:rsidR="00A30DE2">
        <w:rPr>
          <w:bCs/>
          <w:sz w:val="28"/>
          <w:szCs w:val="28"/>
        </w:rPr>
        <w:t xml:space="preserve"> </w:t>
      </w:r>
      <w:r w:rsidR="006B14CC" w:rsidRPr="001B5A50">
        <w:rPr>
          <w:bCs/>
          <w:sz w:val="28"/>
          <w:szCs w:val="28"/>
        </w:rPr>
        <w:t>%.</w:t>
      </w:r>
      <w:r w:rsidR="00D53FE2">
        <w:rPr>
          <w:bCs/>
          <w:sz w:val="28"/>
          <w:szCs w:val="28"/>
        </w:rPr>
        <w:t xml:space="preserve"> </w:t>
      </w:r>
      <w:r w:rsidR="0069135A" w:rsidRPr="00CF1B28">
        <w:rPr>
          <w:bCs/>
          <w:sz w:val="28"/>
          <w:szCs w:val="28"/>
        </w:rPr>
        <w:t xml:space="preserve">Неполное исполнение мероприятий муниципальной программы </w:t>
      </w:r>
      <w:r w:rsidR="00221722" w:rsidRPr="00CF1B28">
        <w:rPr>
          <w:bCs/>
          <w:sz w:val="28"/>
          <w:szCs w:val="28"/>
        </w:rPr>
        <w:t>сложилось в результате</w:t>
      </w:r>
      <w:r w:rsidR="0069135A" w:rsidRPr="00CF1B28">
        <w:rPr>
          <w:bCs/>
          <w:sz w:val="28"/>
          <w:szCs w:val="28"/>
        </w:rPr>
        <w:t xml:space="preserve"> </w:t>
      </w:r>
      <w:r w:rsidR="00221722" w:rsidRPr="00CF1B28">
        <w:rPr>
          <w:bCs/>
          <w:sz w:val="28"/>
          <w:szCs w:val="28"/>
        </w:rPr>
        <w:t>экономии средств по фонду оплаты труда (в связи с наличием в отчетном периоде</w:t>
      </w:r>
      <w:r w:rsidR="00221722" w:rsidRPr="00221722">
        <w:rPr>
          <w:bCs/>
          <w:sz w:val="28"/>
          <w:szCs w:val="28"/>
        </w:rPr>
        <w:t xml:space="preserve"> вакантных должностей, случаев временной нетрудоспособности работников, переноса отпусков сотрудников на более поздние сроки</w:t>
      </w:r>
      <w:r w:rsidR="00221722">
        <w:rPr>
          <w:bCs/>
          <w:sz w:val="28"/>
          <w:szCs w:val="28"/>
        </w:rPr>
        <w:t>)</w:t>
      </w:r>
      <w:r w:rsidR="00447387">
        <w:rPr>
          <w:bCs/>
          <w:sz w:val="28"/>
          <w:szCs w:val="28"/>
        </w:rPr>
        <w:t>;</w:t>
      </w:r>
      <w:r w:rsidR="00221722">
        <w:rPr>
          <w:bCs/>
          <w:sz w:val="28"/>
          <w:szCs w:val="28"/>
        </w:rPr>
        <w:t xml:space="preserve"> </w:t>
      </w:r>
      <w:r w:rsidR="00221722" w:rsidRPr="00616DA5">
        <w:rPr>
          <w:bCs/>
          <w:sz w:val="28"/>
          <w:szCs w:val="28"/>
        </w:rPr>
        <w:t>фактическ</w:t>
      </w:r>
      <w:r w:rsidR="00221722">
        <w:rPr>
          <w:bCs/>
          <w:sz w:val="28"/>
          <w:szCs w:val="28"/>
        </w:rPr>
        <w:t>и сложивши</w:t>
      </w:r>
      <w:r w:rsidR="00447387">
        <w:rPr>
          <w:bCs/>
          <w:sz w:val="28"/>
          <w:szCs w:val="28"/>
        </w:rPr>
        <w:t>х</w:t>
      </w:r>
      <w:r w:rsidR="00221722">
        <w:rPr>
          <w:bCs/>
          <w:sz w:val="28"/>
          <w:szCs w:val="28"/>
        </w:rPr>
        <w:t>ся</w:t>
      </w:r>
      <w:r w:rsidR="00221722" w:rsidRPr="00616DA5">
        <w:rPr>
          <w:bCs/>
          <w:sz w:val="28"/>
          <w:szCs w:val="28"/>
        </w:rPr>
        <w:t xml:space="preserve"> </w:t>
      </w:r>
      <w:r w:rsidR="00221722">
        <w:rPr>
          <w:bCs/>
          <w:sz w:val="28"/>
          <w:szCs w:val="28"/>
        </w:rPr>
        <w:t>объем</w:t>
      </w:r>
      <w:r w:rsidR="00447387">
        <w:rPr>
          <w:bCs/>
          <w:sz w:val="28"/>
          <w:szCs w:val="28"/>
        </w:rPr>
        <w:t>ов</w:t>
      </w:r>
      <w:r w:rsidR="00221722">
        <w:rPr>
          <w:bCs/>
          <w:sz w:val="28"/>
          <w:szCs w:val="28"/>
        </w:rPr>
        <w:t xml:space="preserve"> потребления товаров, работ и услуг ниже заявленных</w:t>
      </w:r>
      <w:r w:rsidR="00447387">
        <w:rPr>
          <w:bCs/>
          <w:sz w:val="28"/>
          <w:szCs w:val="28"/>
        </w:rPr>
        <w:t>, а также</w:t>
      </w:r>
      <w:r w:rsidR="00447387" w:rsidRPr="00447387">
        <w:t xml:space="preserve"> </w:t>
      </w:r>
      <w:r w:rsidR="00E67F19" w:rsidRPr="00E67F19">
        <w:rPr>
          <w:bCs/>
          <w:sz w:val="28"/>
          <w:szCs w:val="28"/>
        </w:rPr>
        <w:t>в связи с недостаточным размером выделенных сре</w:t>
      </w:r>
      <w:proofErr w:type="gramStart"/>
      <w:r w:rsidR="00E67F19" w:rsidRPr="00E67F19">
        <w:rPr>
          <w:bCs/>
          <w:sz w:val="28"/>
          <w:szCs w:val="28"/>
        </w:rPr>
        <w:t>дств дл</w:t>
      </w:r>
      <w:proofErr w:type="gramEnd"/>
      <w:r w:rsidR="00E67F19" w:rsidRPr="00E67F19">
        <w:rPr>
          <w:bCs/>
          <w:sz w:val="28"/>
          <w:szCs w:val="28"/>
        </w:rPr>
        <w:t>я выполнения всего объема работ, предусмотренного техническим заданием в рамках подпрограммы «Сохранение культурного наследия» государственной программы Красноярского края «Развитие культуры и туризма».</w:t>
      </w:r>
    </w:p>
    <w:p w:rsidR="009B7473" w:rsidRPr="009B7473" w:rsidRDefault="0054571C" w:rsidP="006256A9">
      <w:pPr>
        <w:ind w:right="-1" w:firstLine="709"/>
        <w:jc w:val="both"/>
        <w:rPr>
          <w:bCs/>
          <w:sz w:val="28"/>
          <w:szCs w:val="28"/>
          <w:highlight w:val="yellow"/>
        </w:rPr>
      </w:pPr>
      <w:r w:rsidRPr="006B14CC">
        <w:rPr>
          <w:bCs/>
          <w:sz w:val="28"/>
          <w:szCs w:val="28"/>
        </w:rPr>
        <w:t>5. По муниципальной</w:t>
      </w:r>
      <w:r w:rsidRPr="001B1951">
        <w:rPr>
          <w:bCs/>
          <w:sz w:val="28"/>
          <w:szCs w:val="28"/>
        </w:rPr>
        <w:t xml:space="preserve"> программе «Организация транспортного обслуживания, удовлетворяющего потребности населения и экономики городского поселения Диксон» исполнение программных мероприятий составило 13 130,28 тыс. руб. или 96,76 %. </w:t>
      </w:r>
      <w:r>
        <w:rPr>
          <w:bCs/>
          <w:sz w:val="28"/>
          <w:szCs w:val="28"/>
        </w:rPr>
        <w:t>П</w:t>
      </w:r>
      <w:r w:rsidRPr="00C30D84">
        <w:rPr>
          <w:bCs/>
          <w:sz w:val="28"/>
          <w:szCs w:val="28"/>
        </w:rPr>
        <w:t>ричинами не</w:t>
      </w:r>
      <w:r>
        <w:rPr>
          <w:bCs/>
          <w:sz w:val="28"/>
          <w:szCs w:val="28"/>
        </w:rPr>
        <w:t xml:space="preserve">полного </w:t>
      </w:r>
      <w:r w:rsidRPr="00C30D84">
        <w:rPr>
          <w:bCs/>
          <w:sz w:val="28"/>
          <w:szCs w:val="28"/>
        </w:rPr>
        <w:t xml:space="preserve">исполнения мероприятий муниципальной программы </w:t>
      </w:r>
      <w:r>
        <w:rPr>
          <w:bCs/>
          <w:sz w:val="28"/>
          <w:szCs w:val="28"/>
        </w:rPr>
        <w:t xml:space="preserve">стали </w:t>
      </w:r>
      <w:r w:rsidRPr="00616DA5">
        <w:rPr>
          <w:bCs/>
          <w:sz w:val="28"/>
          <w:szCs w:val="28"/>
        </w:rPr>
        <w:t>фактически</w:t>
      </w:r>
      <w:r>
        <w:rPr>
          <w:bCs/>
          <w:sz w:val="28"/>
          <w:szCs w:val="28"/>
        </w:rPr>
        <w:t xml:space="preserve"> сложившиеся</w:t>
      </w:r>
      <w:r w:rsidRPr="00616DA5">
        <w:rPr>
          <w:bCs/>
          <w:sz w:val="28"/>
          <w:szCs w:val="28"/>
        </w:rPr>
        <w:t xml:space="preserve"> цены, та</w:t>
      </w:r>
      <w:r>
        <w:rPr>
          <w:bCs/>
          <w:sz w:val="28"/>
          <w:szCs w:val="28"/>
        </w:rPr>
        <w:t>рифы на товары, работы и услуги, а также их объемы, которые оказались ниже запланированных.</w:t>
      </w:r>
    </w:p>
    <w:p w:rsidR="009B7473" w:rsidRPr="00E948B4" w:rsidRDefault="009B7473" w:rsidP="006256A9">
      <w:pPr>
        <w:pStyle w:val="11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8B4">
        <w:rPr>
          <w:rFonts w:ascii="Times New Roman" w:hAnsi="Times New Roman" w:cs="Times New Roman"/>
          <w:bCs/>
          <w:sz w:val="28"/>
          <w:szCs w:val="28"/>
        </w:rPr>
        <w:t>6. По муниципальной программе «</w:t>
      </w:r>
      <w:r w:rsidR="00E948B4" w:rsidRPr="00E948B4">
        <w:rPr>
          <w:rFonts w:ascii="Times New Roman" w:hAnsi="Times New Roman" w:cs="Times New Roman"/>
          <w:bCs/>
          <w:sz w:val="28"/>
          <w:szCs w:val="28"/>
        </w:rPr>
        <w:t>Создание условий для сдерживания роста розничной стоимости хлеба, реализуемого населению городского поселения Диксон</w:t>
      </w:r>
      <w:r w:rsidRPr="00E948B4">
        <w:rPr>
          <w:rFonts w:ascii="Times New Roman" w:hAnsi="Times New Roman" w:cs="Times New Roman"/>
          <w:bCs/>
          <w:sz w:val="28"/>
          <w:szCs w:val="28"/>
        </w:rPr>
        <w:t xml:space="preserve">» исполнение составило </w:t>
      </w:r>
      <w:r w:rsidR="00E948B4" w:rsidRPr="00E948B4">
        <w:rPr>
          <w:rFonts w:ascii="Times New Roman" w:hAnsi="Times New Roman" w:cs="Times New Roman"/>
          <w:bCs/>
          <w:sz w:val="28"/>
          <w:szCs w:val="28"/>
        </w:rPr>
        <w:t xml:space="preserve">1 505,25 </w:t>
      </w:r>
      <w:r w:rsidRPr="00E948B4">
        <w:rPr>
          <w:rFonts w:ascii="Times New Roman" w:hAnsi="Times New Roman" w:cs="Times New Roman"/>
          <w:bCs/>
          <w:sz w:val="28"/>
          <w:szCs w:val="28"/>
        </w:rPr>
        <w:t>тыс. руб. или 100,00 %.</w:t>
      </w:r>
    </w:p>
    <w:p w:rsidR="009B7473" w:rsidRPr="009B7473" w:rsidRDefault="009B7473" w:rsidP="006256A9">
      <w:pPr>
        <w:pStyle w:val="ConsPlusNonformat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C5BDF">
        <w:rPr>
          <w:rFonts w:ascii="Times New Roman" w:hAnsi="Times New Roman" w:cs="Times New Roman"/>
          <w:bCs/>
          <w:sz w:val="28"/>
          <w:szCs w:val="28"/>
        </w:rPr>
        <w:t>Относительно доли расходов в структуре исполненных расходов муниципальных программ следует отметить, что основная доля</w:t>
      </w:r>
      <w:r w:rsidRPr="00143CAC">
        <w:rPr>
          <w:rFonts w:ascii="Times New Roman" w:hAnsi="Times New Roman" w:cs="Times New Roman"/>
          <w:bCs/>
          <w:sz w:val="28"/>
          <w:szCs w:val="28"/>
        </w:rPr>
        <w:t>, как и в 2014 финансовом году, приходиться на муниципальн</w:t>
      </w:r>
      <w:r w:rsidR="00E728A2">
        <w:rPr>
          <w:rFonts w:ascii="Times New Roman" w:hAnsi="Times New Roman" w:cs="Times New Roman"/>
          <w:bCs/>
          <w:sz w:val="28"/>
          <w:szCs w:val="28"/>
        </w:rPr>
        <w:t>ые</w:t>
      </w:r>
      <w:r w:rsidRPr="00143CA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E728A2">
        <w:rPr>
          <w:rFonts w:ascii="Times New Roman" w:hAnsi="Times New Roman" w:cs="Times New Roman"/>
          <w:bCs/>
          <w:sz w:val="28"/>
          <w:szCs w:val="28"/>
        </w:rPr>
        <w:t>ы</w:t>
      </w:r>
      <w:r w:rsidRPr="00143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BDF" w:rsidRPr="00143CAC">
        <w:rPr>
          <w:rFonts w:ascii="Times New Roman" w:hAnsi="Times New Roman" w:cs="Times New Roman"/>
          <w:bCs/>
          <w:sz w:val="28"/>
          <w:szCs w:val="28"/>
        </w:rPr>
        <w:t xml:space="preserve">«Совершенствование муниципального управления в городском поселении Диксон» </w:t>
      </w:r>
      <w:r w:rsidR="00E728A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728A2" w:rsidRPr="00E728A2">
        <w:rPr>
          <w:rFonts w:ascii="Times New Roman" w:hAnsi="Times New Roman" w:cs="Times New Roman"/>
          <w:bCs/>
          <w:sz w:val="28"/>
          <w:szCs w:val="28"/>
        </w:rPr>
        <w:t xml:space="preserve">«Культура городского поселения Диксон» </w:t>
      </w:r>
      <w:r w:rsidRPr="00143CA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C5BDF" w:rsidRPr="00143CAC">
        <w:rPr>
          <w:rFonts w:ascii="Times New Roman" w:hAnsi="Times New Roman" w:cs="Times New Roman"/>
          <w:bCs/>
          <w:sz w:val="28"/>
          <w:szCs w:val="28"/>
        </w:rPr>
        <w:t>35,73</w:t>
      </w:r>
      <w:r w:rsidR="00D63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3CAC">
        <w:rPr>
          <w:rFonts w:ascii="Times New Roman" w:hAnsi="Times New Roman" w:cs="Times New Roman"/>
          <w:bCs/>
          <w:sz w:val="28"/>
          <w:szCs w:val="28"/>
        </w:rPr>
        <w:t>%</w:t>
      </w:r>
      <w:r w:rsidR="00E728A2">
        <w:rPr>
          <w:rFonts w:ascii="Times New Roman" w:hAnsi="Times New Roman" w:cs="Times New Roman"/>
          <w:bCs/>
          <w:sz w:val="28"/>
          <w:szCs w:val="28"/>
        </w:rPr>
        <w:t xml:space="preserve"> и 31,</w:t>
      </w:r>
      <w:r w:rsidR="00D634A7">
        <w:rPr>
          <w:rFonts w:ascii="Times New Roman" w:hAnsi="Times New Roman" w:cs="Times New Roman"/>
          <w:bCs/>
          <w:sz w:val="28"/>
          <w:szCs w:val="28"/>
        </w:rPr>
        <w:t>9</w:t>
      </w:r>
      <w:r w:rsidR="00E728A2">
        <w:rPr>
          <w:rFonts w:ascii="Times New Roman" w:hAnsi="Times New Roman" w:cs="Times New Roman"/>
          <w:bCs/>
          <w:sz w:val="28"/>
          <w:szCs w:val="28"/>
        </w:rPr>
        <w:t>5 % соответственно</w:t>
      </w:r>
      <w:r w:rsidRPr="00143CAC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473" w:rsidRPr="009B7473" w:rsidRDefault="009B7473" w:rsidP="006256A9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  <w:highlight w:val="yellow"/>
        </w:rPr>
      </w:pPr>
      <w:r w:rsidRPr="00644D7B">
        <w:rPr>
          <w:bCs/>
          <w:sz w:val="28"/>
          <w:szCs w:val="28"/>
        </w:rPr>
        <w:t xml:space="preserve">Программные расходы 2015 года в общем объеме утвержденных расходов бюджета составили </w:t>
      </w:r>
      <w:r w:rsidR="00644D7B" w:rsidRPr="00644D7B">
        <w:rPr>
          <w:bCs/>
          <w:sz w:val="28"/>
          <w:szCs w:val="28"/>
        </w:rPr>
        <w:t>93,74</w:t>
      </w:r>
      <w:r w:rsidRPr="00644D7B">
        <w:rPr>
          <w:bCs/>
          <w:sz w:val="28"/>
          <w:szCs w:val="28"/>
        </w:rPr>
        <w:t xml:space="preserve"> %.</w:t>
      </w:r>
      <w:r w:rsidR="00CC2B52">
        <w:rPr>
          <w:bCs/>
          <w:sz w:val="28"/>
          <w:szCs w:val="28"/>
        </w:rPr>
        <w:t>, то есть</w:t>
      </w:r>
      <w:r w:rsidRPr="00644D7B">
        <w:rPr>
          <w:bCs/>
          <w:sz w:val="28"/>
          <w:szCs w:val="28"/>
        </w:rPr>
        <w:t xml:space="preserve"> </w:t>
      </w:r>
      <w:r w:rsidR="00887E76" w:rsidRPr="00887E76">
        <w:rPr>
          <w:bCs/>
          <w:sz w:val="28"/>
          <w:szCs w:val="28"/>
        </w:rPr>
        <w:t>основная часть</w:t>
      </w:r>
      <w:r w:rsidRPr="00887E76">
        <w:rPr>
          <w:bCs/>
          <w:sz w:val="28"/>
          <w:szCs w:val="28"/>
        </w:rPr>
        <w:t xml:space="preserve"> расходов бюджета поселения осуществлялась с применением программно - целевого принципа исполнения бюджета</w:t>
      </w:r>
      <w:r w:rsidRPr="00D372D8">
        <w:rPr>
          <w:bCs/>
          <w:sz w:val="28"/>
          <w:szCs w:val="28"/>
        </w:rPr>
        <w:t xml:space="preserve">, когда </w:t>
      </w:r>
      <w:r w:rsidRPr="00D372D8">
        <w:rPr>
          <w:sz w:val="28"/>
          <w:szCs w:val="28"/>
        </w:rPr>
        <w:t>расходы бюджета увязывались с конечными социально-экономическими результатами от их осуществления.</w:t>
      </w:r>
      <w:r w:rsidRPr="00D372D8">
        <w:rPr>
          <w:bCs/>
          <w:sz w:val="28"/>
          <w:szCs w:val="28"/>
        </w:rPr>
        <w:t xml:space="preserve"> </w:t>
      </w:r>
    </w:p>
    <w:p w:rsidR="00F050CC" w:rsidRDefault="009B7473" w:rsidP="00F050C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C1EFA">
        <w:rPr>
          <w:bCs/>
          <w:sz w:val="28"/>
          <w:szCs w:val="28"/>
        </w:rPr>
        <w:lastRenderedPageBreak/>
        <w:t>Вместе с тем, дать оценку эффективности и степени достижения запланированных социально-экономических</w:t>
      </w:r>
      <w:r w:rsidR="004C1EFA" w:rsidRPr="004C1EFA">
        <w:rPr>
          <w:bCs/>
          <w:sz w:val="28"/>
          <w:szCs w:val="28"/>
        </w:rPr>
        <w:t xml:space="preserve"> результатов в условиях </w:t>
      </w:r>
      <w:r w:rsidRPr="004C1EFA">
        <w:rPr>
          <w:bCs/>
          <w:sz w:val="28"/>
          <w:szCs w:val="28"/>
        </w:rPr>
        <w:t>программно - целевого принципа исполнения бюджета</w:t>
      </w:r>
      <w:r w:rsidRPr="004C1EFA">
        <w:rPr>
          <w:sz w:val="28"/>
          <w:szCs w:val="28"/>
        </w:rPr>
        <w:t xml:space="preserve"> в рамках внешней проверки отчета об исполнении бюджета поселения, опираясь лишь на </w:t>
      </w:r>
      <w:proofErr w:type="gramStart"/>
      <w:r w:rsidRPr="004C1EFA">
        <w:rPr>
          <w:sz w:val="28"/>
          <w:szCs w:val="28"/>
        </w:rPr>
        <w:t>данные, представленные в форме 0503117 и годовой бюджетной отчетности ГАБС не представляется</w:t>
      </w:r>
      <w:proofErr w:type="gramEnd"/>
      <w:r w:rsidRPr="004C1EFA">
        <w:rPr>
          <w:sz w:val="28"/>
          <w:szCs w:val="28"/>
        </w:rPr>
        <w:t xml:space="preserve"> возможным. В </w:t>
      </w:r>
      <w:r w:rsidRPr="004C1EFA">
        <w:rPr>
          <w:bCs/>
          <w:sz w:val="28"/>
          <w:szCs w:val="28"/>
        </w:rPr>
        <w:t>связи</w:t>
      </w:r>
      <w:r w:rsidRPr="00351A66">
        <w:rPr>
          <w:bCs/>
          <w:sz w:val="28"/>
          <w:szCs w:val="28"/>
        </w:rPr>
        <w:t xml:space="preserve"> с чем,</w:t>
      </w:r>
      <w:r w:rsidRPr="00351A66">
        <w:t xml:space="preserve"> </w:t>
      </w:r>
      <w:r w:rsidRPr="00351A66">
        <w:rPr>
          <w:sz w:val="28"/>
          <w:szCs w:val="28"/>
        </w:rPr>
        <w:t xml:space="preserve">крайне важно органам местного самоуправления поселения организовать системную работу в соответствии со статьями 265, 269.2 БК РФ по осуществлению внутреннего финансового </w:t>
      </w:r>
      <w:proofErr w:type="gramStart"/>
      <w:r w:rsidRPr="00351A66">
        <w:rPr>
          <w:sz w:val="28"/>
          <w:szCs w:val="28"/>
        </w:rPr>
        <w:t>контроля</w:t>
      </w:r>
      <w:r w:rsidR="004433BB">
        <w:rPr>
          <w:sz w:val="28"/>
          <w:szCs w:val="28"/>
        </w:rPr>
        <w:t xml:space="preserve"> </w:t>
      </w:r>
      <w:r w:rsidRPr="00351A66">
        <w:rPr>
          <w:sz w:val="28"/>
          <w:szCs w:val="28"/>
        </w:rPr>
        <w:t>за</w:t>
      </w:r>
      <w:proofErr w:type="gramEnd"/>
      <w:r w:rsidRPr="00351A66">
        <w:rPr>
          <w:sz w:val="28"/>
          <w:szCs w:val="28"/>
        </w:rPr>
        <w:t xml:space="preserve"> реализацией муниципальных программ.</w:t>
      </w:r>
    </w:p>
    <w:p w:rsidR="009B7473" w:rsidRPr="00F739B5" w:rsidRDefault="009B7473" w:rsidP="00F050CC">
      <w:pPr>
        <w:autoSpaceDE w:val="0"/>
        <w:autoSpaceDN w:val="0"/>
        <w:adjustRightInd w:val="0"/>
        <w:spacing w:before="240" w:after="240"/>
        <w:ind w:firstLine="709"/>
        <w:jc w:val="center"/>
        <w:rPr>
          <w:b/>
          <w:bCs/>
          <w:sz w:val="28"/>
          <w:szCs w:val="28"/>
        </w:rPr>
      </w:pPr>
      <w:r w:rsidRPr="00F739B5">
        <w:rPr>
          <w:b/>
          <w:bCs/>
          <w:sz w:val="28"/>
          <w:szCs w:val="28"/>
        </w:rPr>
        <w:t>4.4. Использование средств резервного фонда</w:t>
      </w:r>
    </w:p>
    <w:p w:rsidR="007572A4" w:rsidRDefault="007572A4" w:rsidP="006256A9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9D2D17">
        <w:rPr>
          <w:color w:val="000000"/>
          <w:sz w:val="28"/>
          <w:szCs w:val="28"/>
        </w:rPr>
        <w:t>В соответствии со статьей 81 БК РФ в расходной части бюджетов предусматривается создание резервных фондов местных администраций, которые в соответствии с пунктом 3 указанной статьи не могут превышать трех процентов от утвержденного указанным решением общего объема расходов.</w:t>
      </w:r>
    </w:p>
    <w:p w:rsidR="009B7473" w:rsidRPr="00FB652F" w:rsidRDefault="009B7473" w:rsidP="006256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652F">
        <w:rPr>
          <w:sz w:val="28"/>
          <w:szCs w:val="28"/>
        </w:rPr>
        <w:t xml:space="preserve">Решением </w:t>
      </w:r>
      <w:r w:rsidR="00E9175A" w:rsidRPr="00FB652F">
        <w:rPr>
          <w:sz w:val="28"/>
          <w:szCs w:val="28"/>
        </w:rPr>
        <w:t>бюджета на 2015 год</w:t>
      </w:r>
      <w:r w:rsidRPr="00FB652F">
        <w:rPr>
          <w:sz w:val="28"/>
          <w:szCs w:val="28"/>
        </w:rPr>
        <w:t xml:space="preserve"> </w:t>
      </w:r>
      <w:r w:rsidR="00952737" w:rsidRPr="00FB652F">
        <w:rPr>
          <w:sz w:val="28"/>
          <w:szCs w:val="28"/>
        </w:rPr>
        <w:t>утвержден</w:t>
      </w:r>
      <w:r w:rsidRPr="00FB652F">
        <w:rPr>
          <w:sz w:val="28"/>
          <w:szCs w:val="28"/>
        </w:rPr>
        <w:t xml:space="preserve"> резервн</w:t>
      </w:r>
      <w:r w:rsidR="00952737">
        <w:rPr>
          <w:sz w:val="28"/>
          <w:szCs w:val="28"/>
        </w:rPr>
        <w:t>ый</w:t>
      </w:r>
      <w:r w:rsidRPr="00FB652F">
        <w:rPr>
          <w:sz w:val="28"/>
          <w:szCs w:val="28"/>
        </w:rPr>
        <w:t xml:space="preserve"> фонд </w:t>
      </w:r>
      <w:r w:rsidR="003002B4" w:rsidRPr="003002B4">
        <w:rPr>
          <w:sz w:val="28"/>
          <w:szCs w:val="28"/>
        </w:rPr>
        <w:t xml:space="preserve">Администрации городского поселения Диксон </w:t>
      </w:r>
      <w:r w:rsidR="00952737">
        <w:rPr>
          <w:sz w:val="28"/>
          <w:szCs w:val="28"/>
        </w:rPr>
        <w:t xml:space="preserve">в сумме </w:t>
      </w:r>
      <w:r w:rsidR="00E9175A" w:rsidRPr="00FB652F">
        <w:rPr>
          <w:sz w:val="28"/>
          <w:szCs w:val="28"/>
        </w:rPr>
        <w:t>1</w:t>
      </w:r>
      <w:r w:rsidRPr="00FB652F">
        <w:rPr>
          <w:sz w:val="28"/>
          <w:szCs w:val="28"/>
        </w:rPr>
        <w:t>00 тыс. руб.</w:t>
      </w:r>
      <w:r w:rsidR="007572A4" w:rsidRPr="007572A4">
        <w:rPr>
          <w:color w:val="000000"/>
          <w:sz w:val="28"/>
          <w:szCs w:val="28"/>
        </w:rPr>
        <w:t xml:space="preserve"> </w:t>
      </w:r>
      <w:r w:rsidR="007572A4" w:rsidRPr="007572A4">
        <w:rPr>
          <w:sz w:val="28"/>
          <w:szCs w:val="28"/>
        </w:rPr>
        <w:t>или 0,1 % от</w:t>
      </w:r>
      <w:r w:rsidR="007572A4" w:rsidRPr="005A2EE1">
        <w:rPr>
          <w:color w:val="000000"/>
          <w:sz w:val="28"/>
          <w:szCs w:val="28"/>
        </w:rPr>
        <w:t xml:space="preserve"> утвержденно</w:t>
      </w:r>
      <w:r w:rsidR="007572A4">
        <w:rPr>
          <w:color w:val="000000"/>
          <w:sz w:val="28"/>
          <w:szCs w:val="28"/>
        </w:rPr>
        <w:t>й суммы</w:t>
      </w:r>
      <w:r w:rsidR="007572A4" w:rsidRPr="005A2EE1">
        <w:rPr>
          <w:color w:val="000000"/>
          <w:sz w:val="28"/>
          <w:szCs w:val="28"/>
        </w:rPr>
        <w:t xml:space="preserve"> расхода бюджета поселения</w:t>
      </w:r>
      <w:r w:rsidR="00F92B24">
        <w:rPr>
          <w:sz w:val="28"/>
          <w:szCs w:val="28"/>
        </w:rPr>
        <w:t>,</w:t>
      </w:r>
      <w:r w:rsidRPr="00FB652F">
        <w:rPr>
          <w:sz w:val="28"/>
          <w:szCs w:val="28"/>
        </w:rPr>
        <w:t xml:space="preserve"> </w:t>
      </w:r>
      <w:r w:rsidR="00F92B24" w:rsidRPr="00F92B24">
        <w:rPr>
          <w:sz w:val="28"/>
          <w:szCs w:val="28"/>
        </w:rPr>
        <w:t>с учетом вносимых изменений в Решение о бюджете в течение 2015 года объем средств резервного фонда остался без изменений.</w:t>
      </w:r>
    </w:p>
    <w:p w:rsidR="009B7473" w:rsidRPr="00D05309" w:rsidRDefault="009B7473" w:rsidP="006256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D05309">
        <w:rPr>
          <w:sz w:val="28"/>
          <w:szCs w:val="28"/>
        </w:rPr>
        <w:t xml:space="preserve">Согласно Отчету об исполнении бюджета </w:t>
      </w:r>
      <w:r w:rsidR="00D05309" w:rsidRPr="00D05309">
        <w:rPr>
          <w:sz w:val="28"/>
          <w:szCs w:val="28"/>
        </w:rPr>
        <w:t>средства резервного фонда, в соответствии с Постановлением Администрации городского поселения Диксон от 28.04.2015 № 46-П «О выделении средств резервного фонда Администрации городского поселения Диксон», в полном объеме направлены на оплату аварийно-восстановительных работ по ликвидации последствий аварийной ситуации на системах теплоснабжения объектов жизнедеятельности городского поселения Диксон, вызванной остановкой Центральной котельной городского поселения Диксон, с учетом поставки материалов</w:t>
      </w:r>
      <w:proofErr w:type="gramEnd"/>
      <w:r w:rsidR="00D05309" w:rsidRPr="00D05309">
        <w:rPr>
          <w:sz w:val="28"/>
          <w:szCs w:val="28"/>
        </w:rPr>
        <w:t xml:space="preserve"> и оборудования для осуществления указанных работ.</w:t>
      </w:r>
    </w:p>
    <w:p w:rsidR="009B7473" w:rsidRPr="00D945A8" w:rsidRDefault="009B7473" w:rsidP="006256A9">
      <w:pPr>
        <w:pStyle w:val="ConsPlusNonformat"/>
        <w:spacing w:before="240" w:after="240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5A8">
        <w:rPr>
          <w:rFonts w:ascii="Times New Roman" w:hAnsi="Times New Roman" w:cs="Times New Roman"/>
          <w:b/>
          <w:bCs/>
          <w:sz w:val="28"/>
          <w:szCs w:val="28"/>
        </w:rPr>
        <w:t>5. Дефицит бюджета, муниципальный долг, расходы на обслуживание и погашение муниципальных долговых обязательств</w:t>
      </w:r>
    </w:p>
    <w:p w:rsidR="009B7473" w:rsidRPr="00ED1A6A" w:rsidRDefault="009B7473" w:rsidP="006256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highlight w:val="yellow"/>
        </w:rPr>
      </w:pPr>
      <w:r w:rsidRPr="00367691">
        <w:rPr>
          <w:sz w:val="28"/>
          <w:szCs w:val="28"/>
        </w:rPr>
        <w:t xml:space="preserve">С учетом </w:t>
      </w:r>
      <w:proofErr w:type="gramStart"/>
      <w:r w:rsidRPr="00367691">
        <w:rPr>
          <w:sz w:val="28"/>
          <w:szCs w:val="28"/>
        </w:rPr>
        <w:t xml:space="preserve">изменений, внесенных </w:t>
      </w:r>
      <w:r w:rsidR="00964C7D" w:rsidRPr="00367691">
        <w:rPr>
          <w:sz w:val="28"/>
          <w:szCs w:val="28"/>
        </w:rPr>
        <w:t xml:space="preserve">в Решение о бюджете на 2015 год </w:t>
      </w:r>
      <w:r w:rsidRPr="00367691">
        <w:rPr>
          <w:sz w:val="28"/>
          <w:szCs w:val="28"/>
        </w:rPr>
        <w:t xml:space="preserve">дефицит </w:t>
      </w:r>
      <w:r w:rsidRPr="005B55C7">
        <w:rPr>
          <w:sz w:val="28"/>
          <w:szCs w:val="28"/>
        </w:rPr>
        <w:t>бюджета поселения по состоянию на отчетную дату составил</w:t>
      </w:r>
      <w:proofErr w:type="gramEnd"/>
      <w:r w:rsidRPr="005B55C7">
        <w:rPr>
          <w:sz w:val="28"/>
          <w:szCs w:val="28"/>
        </w:rPr>
        <w:t xml:space="preserve"> </w:t>
      </w:r>
      <w:r w:rsidR="00912CC8" w:rsidRPr="005B55C7">
        <w:rPr>
          <w:sz w:val="28"/>
          <w:szCs w:val="28"/>
        </w:rPr>
        <w:t>6 466,34</w:t>
      </w:r>
      <w:r w:rsidRPr="005B55C7">
        <w:rPr>
          <w:sz w:val="28"/>
          <w:szCs w:val="28"/>
        </w:rPr>
        <w:t xml:space="preserve"> тыс. руб., что на  </w:t>
      </w:r>
      <w:r w:rsidR="005B55C7" w:rsidRPr="005B55C7">
        <w:rPr>
          <w:sz w:val="28"/>
          <w:szCs w:val="28"/>
        </w:rPr>
        <w:t>6 207,59</w:t>
      </w:r>
      <w:r w:rsidRPr="005B55C7">
        <w:rPr>
          <w:sz w:val="28"/>
          <w:szCs w:val="28"/>
        </w:rPr>
        <w:t xml:space="preserve"> тыс. руб. больше размера дефицита бюджета, утвержденного Решением о бюджете на 2015 год в первоначальной редакции</w:t>
      </w:r>
      <w:r w:rsidR="007927B6">
        <w:rPr>
          <w:sz w:val="28"/>
          <w:szCs w:val="28"/>
        </w:rPr>
        <w:t xml:space="preserve">. </w:t>
      </w:r>
      <w:proofErr w:type="gramStart"/>
      <w:r w:rsidR="004E4F7F">
        <w:rPr>
          <w:sz w:val="28"/>
          <w:szCs w:val="28"/>
        </w:rPr>
        <w:t xml:space="preserve">Необходимо отметить, что </w:t>
      </w:r>
      <w:r w:rsidR="00EC49C8" w:rsidRPr="00866835">
        <w:rPr>
          <w:sz w:val="28"/>
          <w:szCs w:val="28"/>
        </w:rPr>
        <w:t xml:space="preserve">дефицит бюджета </w:t>
      </w:r>
      <w:r w:rsidR="00F96607" w:rsidRPr="00866835">
        <w:rPr>
          <w:sz w:val="28"/>
          <w:szCs w:val="28"/>
        </w:rPr>
        <w:t>поселения превысил объем доходов бюджета поселения без учета безвозмездных поступлений</w:t>
      </w:r>
      <w:r w:rsidR="00CD67AA" w:rsidRPr="00866835">
        <w:rPr>
          <w:sz w:val="28"/>
          <w:szCs w:val="28"/>
        </w:rPr>
        <w:t xml:space="preserve"> на </w:t>
      </w:r>
      <w:r w:rsidR="00DB5B02" w:rsidRPr="00866835">
        <w:rPr>
          <w:sz w:val="28"/>
          <w:szCs w:val="28"/>
        </w:rPr>
        <w:t>1 092,90 тыс. руб. или на 20 %</w:t>
      </w:r>
      <w:r w:rsidR="00397E11">
        <w:rPr>
          <w:sz w:val="28"/>
          <w:szCs w:val="28"/>
        </w:rPr>
        <w:t>. Однако,</w:t>
      </w:r>
      <w:r w:rsidR="00866835" w:rsidRPr="00866835">
        <w:rPr>
          <w:sz w:val="28"/>
          <w:szCs w:val="28"/>
        </w:rPr>
        <w:t xml:space="preserve"> указанное превышение </w:t>
      </w:r>
      <w:r w:rsidRPr="00866835">
        <w:rPr>
          <w:sz w:val="28"/>
          <w:szCs w:val="28"/>
        </w:rPr>
        <w:t>соответствует ограничениям, установленным пунктом 3 статьи 92.1 БК РФ с учетом утвержденного снижения остатков средств на счетах по учету средств местного бюджета</w:t>
      </w:r>
      <w:r w:rsidR="00CB45B0">
        <w:rPr>
          <w:sz w:val="28"/>
          <w:szCs w:val="28"/>
        </w:rPr>
        <w:t xml:space="preserve"> (в соответствии с выпиской из лицевого счета Отдела по финансам и налогам</w:t>
      </w:r>
      <w:proofErr w:type="gramEnd"/>
      <w:r w:rsidR="00CB45B0">
        <w:rPr>
          <w:sz w:val="28"/>
          <w:szCs w:val="28"/>
        </w:rPr>
        <w:t xml:space="preserve"> по состоянию на 31.12.2014 </w:t>
      </w:r>
      <w:r w:rsidR="00580700">
        <w:rPr>
          <w:sz w:val="28"/>
          <w:szCs w:val="28"/>
        </w:rPr>
        <w:t>остаток на конец дня составил 6 594,15 тыс. руб.</w:t>
      </w:r>
      <w:r w:rsidRPr="00866835">
        <w:rPr>
          <w:sz w:val="28"/>
          <w:szCs w:val="28"/>
        </w:rPr>
        <w:t>).</w:t>
      </w:r>
    </w:p>
    <w:p w:rsidR="00C74499" w:rsidRPr="00C74499" w:rsidRDefault="009B7473" w:rsidP="006256A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C74499">
        <w:rPr>
          <w:sz w:val="28"/>
          <w:szCs w:val="28"/>
        </w:rPr>
        <w:lastRenderedPageBreak/>
        <w:t xml:space="preserve">Согласно Отчету об исполнении бюджета поселения, бюджет </w:t>
      </w:r>
      <w:r w:rsidR="003338CF">
        <w:rPr>
          <w:sz w:val="28"/>
          <w:szCs w:val="28"/>
        </w:rPr>
        <w:t xml:space="preserve">городского поселения Диксон </w:t>
      </w:r>
      <w:r w:rsidRPr="00C74499">
        <w:rPr>
          <w:sz w:val="28"/>
          <w:szCs w:val="28"/>
        </w:rPr>
        <w:t xml:space="preserve">в 2015 году исполнен </w:t>
      </w:r>
      <w:r w:rsidR="00C74499" w:rsidRPr="00C74499">
        <w:rPr>
          <w:sz w:val="28"/>
          <w:szCs w:val="28"/>
        </w:rPr>
        <w:t xml:space="preserve">с </w:t>
      </w:r>
      <w:proofErr w:type="spellStart"/>
      <w:r w:rsidR="00D83D55" w:rsidRPr="00C74499">
        <w:rPr>
          <w:sz w:val="28"/>
          <w:szCs w:val="28"/>
        </w:rPr>
        <w:t>профицит</w:t>
      </w:r>
      <w:r w:rsidR="00D83D55">
        <w:rPr>
          <w:sz w:val="28"/>
          <w:szCs w:val="28"/>
        </w:rPr>
        <w:t>ом</w:t>
      </w:r>
      <w:proofErr w:type="spellEnd"/>
      <w:r w:rsidR="00D83D55" w:rsidRPr="00C74499">
        <w:rPr>
          <w:sz w:val="28"/>
          <w:szCs w:val="28"/>
        </w:rPr>
        <w:t xml:space="preserve"> </w:t>
      </w:r>
      <w:r w:rsidR="00D83D55">
        <w:rPr>
          <w:sz w:val="28"/>
          <w:szCs w:val="28"/>
        </w:rPr>
        <w:t>(</w:t>
      </w:r>
      <w:r w:rsidR="00C74499" w:rsidRPr="00C74499">
        <w:rPr>
          <w:sz w:val="28"/>
          <w:szCs w:val="28"/>
        </w:rPr>
        <w:t>пре</w:t>
      </w:r>
      <w:r w:rsidR="00D83D55">
        <w:rPr>
          <w:sz w:val="28"/>
          <w:szCs w:val="28"/>
        </w:rPr>
        <w:t>вышением доходов над расходами</w:t>
      </w:r>
      <w:r w:rsidR="00C74499" w:rsidRPr="00C74499">
        <w:rPr>
          <w:sz w:val="28"/>
          <w:szCs w:val="28"/>
        </w:rPr>
        <w:t>) в сумме 733</w:t>
      </w:r>
      <w:r w:rsidR="0041348A">
        <w:rPr>
          <w:sz w:val="28"/>
          <w:szCs w:val="28"/>
        </w:rPr>
        <w:t>,</w:t>
      </w:r>
      <w:r w:rsidR="00C74499" w:rsidRPr="00277224">
        <w:rPr>
          <w:sz w:val="28"/>
          <w:szCs w:val="28"/>
        </w:rPr>
        <w:t>3</w:t>
      </w:r>
      <w:r w:rsidR="0041348A" w:rsidRPr="00277224">
        <w:rPr>
          <w:sz w:val="28"/>
          <w:szCs w:val="28"/>
        </w:rPr>
        <w:t xml:space="preserve">8 тыс. </w:t>
      </w:r>
      <w:r w:rsidR="00C74499" w:rsidRPr="00277224">
        <w:rPr>
          <w:sz w:val="28"/>
          <w:szCs w:val="28"/>
        </w:rPr>
        <w:t xml:space="preserve">руб. </w:t>
      </w:r>
      <w:r w:rsidR="00666977" w:rsidRPr="00277224">
        <w:rPr>
          <w:sz w:val="28"/>
          <w:szCs w:val="28"/>
        </w:rPr>
        <w:t xml:space="preserve">(в </w:t>
      </w:r>
      <w:r w:rsidR="006D4EDF" w:rsidRPr="00277224">
        <w:rPr>
          <w:color w:val="000000"/>
          <w:sz w:val="28"/>
          <w:szCs w:val="28"/>
        </w:rPr>
        <w:t xml:space="preserve">2014 году бюджет поселения исполнен с </w:t>
      </w:r>
      <w:proofErr w:type="spellStart"/>
      <w:r w:rsidR="006D4EDF" w:rsidRPr="00277224">
        <w:rPr>
          <w:color w:val="000000"/>
          <w:sz w:val="28"/>
          <w:szCs w:val="28"/>
        </w:rPr>
        <w:t>профицитом</w:t>
      </w:r>
      <w:proofErr w:type="spellEnd"/>
      <w:r w:rsidR="006D4EDF" w:rsidRPr="00277224">
        <w:rPr>
          <w:color w:val="000000"/>
          <w:sz w:val="28"/>
          <w:szCs w:val="28"/>
        </w:rPr>
        <w:t xml:space="preserve"> в сумме 3 277,34 тыс. руб., в 2013 году </w:t>
      </w:r>
      <w:r w:rsidR="00277224" w:rsidRPr="00277224">
        <w:rPr>
          <w:color w:val="000000"/>
          <w:sz w:val="28"/>
          <w:szCs w:val="28"/>
        </w:rPr>
        <w:t xml:space="preserve">- </w:t>
      </w:r>
      <w:r w:rsidR="006D4EDF" w:rsidRPr="00277224">
        <w:rPr>
          <w:color w:val="000000"/>
          <w:sz w:val="28"/>
          <w:szCs w:val="28"/>
        </w:rPr>
        <w:t xml:space="preserve">с дефицитом </w:t>
      </w:r>
      <w:r w:rsidR="00277224" w:rsidRPr="00277224">
        <w:rPr>
          <w:color w:val="000000"/>
          <w:sz w:val="28"/>
          <w:szCs w:val="28"/>
        </w:rPr>
        <w:t xml:space="preserve">в сумме </w:t>
      </w:r>
      <w:r w:rsidR="006D4EDF" w:rsidRPr="00277224">
        <w:rPr>
          <w:bCs/>
          <w:color w:val="000000"/>
          <w:sz w:val="28"/>
          <w:szCs w:val="28"/>
        </w:rPr>
        <w:t>693,16</w:t>
      </w:r>
      <w:r w:rsidR="00A7629E">
        <w:rPr>
          <w:color w:val="000000"/>
          <w:sz w:val="28"/>
          <w:szCs w:val="28"/>
        </w:rPr>
        <w:t> </w:t>
      </w:r>
      <w:r w:rsidR="006D4EDF" w:rsidRPr="00277224">
        <w:rPr>
          <w:color w:val="000000"/>
          <w:sz w:val="28"/>
          <w:szCs w:val="28"/>
        </w:rPr>
        <w:t>тыс. руб.</w:t>
      </w:r>
      <w:r w:rsidR="00666977" w:rsidRPr="00277224">
        <w:rPr>
          <w:color w:val="000000"/>
          <w:sz w:val="28"/>
          <w:szCs w:val="28"/>
        </w:rPr>
        <w:t xml:space="preserve">). </w:t>
      </w:r>
      <w:r w:rsidR="00C74499" w:rsidRPr="00277224">
        <w:rPr>
          <w:sz w:val="28"/>
          <w:szCs w:val="28"/>
        </w:rPr>
        <w:t>Причиной</w:t>
      </w:r>
      <w:r w:rsidR="00C74499" w:rsidRPr="00C74499">
        <w:rPr>
          <w:sz w:val="28"/>
          <w:szCs w:val="28"/>
        </w:rPr>
        <w:t xml:space="preserve"> исполнения бюджета поселения с </w:t>
      </w:r>
      <w:proofErr w:type="spellStart"/>
      <w:r w:rsidR="00C74499" w:rsidRPr="00C74499">
        <w:rPr>
          <w:sz w:val="28"/>
          <w:szCs w:val="28"/>
        </w:rPr>
        <w:t>профицитом</w:t>
      </w:r>
      <w:proofErr w:type="spellEnd"/>
      <w:r w:rsidR="00C74499" w:rsidRPr="00C74499">
        <w:rPr>
          <w:sz w:val="28"/>
          <w:szCs w:val="28"/>
        </w:rPr>
        <w:t xml:space="preserve"> в отчетном периоде является следующее:</w:t>
      </w:r>
    </w:p>
    <w:p w:rsidR="00C74499" w:rsidRPr="00C74499" w:rsidRDefault="00C74499" w:rsidP="006256A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C74499">
        <w:rPr>
          <w:sz w:val="28"/>
          <w:szCs w:val="28"/>
        </w:rPr>
        <w:t>- поступление налоговых и неналоговых доходов в бюджет поселения в объеме, превышающем запланированный на 31,22%;</w:t>
      </w:r>
    </w:p>
    <w:p w:rsidR="009B7473" w:rsidRPr="009B7473" w:rsidRDefault="00C74499" w:rsidP="006256A9">
      <w:pPr>
        <w:tabs>
          <w:tab w:val="left" w:pos="709"/>
        </w:tabs>
        <w:ind w:right="-1" w:firstLine="709"/>
        <w:jc w:val="both"/>
        <w:rPr>
          <w:sz w:val="28"/>
          <w:szCs w:val="28"/>
          <w:highlight w:val="yellow"/>
        </w:rPr>
      </w:pPr>
      <w:r w:rsidRPr="00C74499">
        <w:rPr>
          <w:sz w:val="28"/>
          <w:szCs w:val="28"/>
        </w:rPr>
        <w:t xml:space="preserve">- </w:t>
      </w:r>
      <w:proofErr w:type="spellStart"/>
      <w:r w:rsidRPr="00C74499">
        <w:rPr>
          <w:sz w:val="28"/>
          <w:szCs w:val="28"/>
        </w:rPr>
        <w:t>неосвоение</w:t>
      </w:r>
      <w:proofErr w:type="spellEnd"/>
      <w:r w:rsidRPr="00C74499">
        <w:rPr>
          <w:sz w:val="28"/>
          <w:szCs w:val="28"/>
        </w:rPr>
        <w:t xml:space="preserve"> средств бюджета поселения отдельными главными распорядителями бюджетных средств </w:t>
      </w:r>
      <w:r w:rsidR="00126E00">
        <w:rPr>
          <w:sz w:val="28"/>
          <w:szCs w:val="28"/>
        </w:rPr>
        <w:t>на 5,98 %</w:t>
      </w:r>
      <w:r w:rsidRPr="00C74499">
        <w:rPr>
          <w:sz w:val="28"/>
          <w:szCs w:val="28"/>
        </w:rPr>
        <w:t>.</w:t>
      </w:r>
      <w:r w:rsidRPr="00C74499">
        <w:rPr>
          <w:sz w:val="28"/>
          <w:szCs w:val="28"/>
          <w:highlight w:val="yellow"/>
        </w:rPr>
        <w:t xml:space="preserve"> </w:t>
      </w:r>
    </w:p>
    <w:p w:rsidR="009B7473" w:rsidRPr="006C2D5F" w:rsidRDefault="009B7473" w:rsidP="006256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C2D5F">
        <w:rPr>
          <w:sz w:val="28"/>
          <w:szCs w:val="28"/>
        </w:rPr>
        <w:t>Следует отметить, что раздел 3 «Анализ отчета об исполнении бюджета субъектом бюджетной отчетности» текстовой части пояснительной записки ф.</w:t>
      </w:r>
      <w:r w:rsidR="00397AFF" w:rsidRPr="006C2D5F">
        <w:t> </w:t>
      </w:r>
      <w:r w:rsidRPr="006C2D5F">
        <w:rPr>
          <w:sz w:val="28"/>
          <w:szCs w:val="28"/>
        </w:rPr>
        <w:t xml:space="preserve">0503160 не содержит информации об основных причинах образования </w:t>
      </w:r>
      <w:proofErr w:type="spellStart"/>
      <w:r w:rsidRPr="006C2D5F">
        <w:rPr>
          <w:sz w:val="28"/>
          <w:szCs w:val="28"/>
        </w:rPr>
        <w:t>профицита</w:t>
      </w:r>
      <w:proofErr w:type="spellEnd"/>
      <w:r w:rsidRPr="006C2D5F">
        <w:rPr>
          <w:sz w:val="28"/>
          <w:szCs w:val="28"/>
        </w:rPr>
        <w:t xml:space="preserve"> бюджета.</w:t>
      </w:r>
    </w:p>
    <w:p w:rsidR="009B7473" w:rsidRPr="009B7473" w:rsidRDefault="009B7473" w:rsidP="006256A9">
      <w:pPr>
        <w:tabs>
          <w:tab w:val="left" w:pos="709"/>
        </w:tabs>
        <w:ind w:right="-1" w:firstLine="709"/>
        <w:jc w:val="both"/>
        <w:rPr>
          <w:sz w:val="28"/>
          <w:szCs w:val="28"/>
          <w:highlight w:val="yellow"/>
        </w:rPr>
      </w:pPr>
      <w:r w:rsidRPr="005F5676">
        <w:rPr>
          <w:sz w:val="28"/>
          <w:szCs w:val="28"/>
        </w:rPr>
        <w:t xml:space="preserve">Фактическое исполнение по изменению остатков средств на счетах по учету средств бюджета за 2015 год составило (минус) </w:t>
      </w:r>
      <w:r w:rsidR="005F5676" w:rsidRPr="005F5676">
        <w:rPr>
          <w:sz w:val="28"/>
          <w:szCs w:val="28"/>
        </w:rPr>
        <w:t>733,38</w:t>
      </w:r>
      <w:r w:rsidRPr="005F5676">
        <w:rPr>
          <w:sz w:val="28"/>
          <w:szCs w:val="28"/>
        </w:rPr>
        <w:t xml:space="preserve"> тыс. руб. (утвержденные годовые назначения </w:t>
      </w:r>
      <w:r w:rsidR="00A64814" w:rsidRPr="005B55C7">
        <w:rPr>
          <w:sz w:val="28"/>
          <w:szCs w:val="28"/>
        </w:rPr>
        <w:t xml:space="preserve">6 466,34 </w:t>
      </w:r>
      <w:r w:rsidRPr="00034C97">
        <w:rPr>
          <w:sz w:val="28"/>
          <w:szCs w:val="28"/>
        </w:rPr>
        <w:t>тыс. руб.)</w:t>
      </w:r>
      <w:r w:rsidR="00547AD3">
        <w:rPr>
          <w:sz w:val="28"/>
          <w:szCs w:val="28"/>
        </w:rPr>
        <w:t>.</w:t>
      </w:r>
    </w:p>
    <w:p w:rsidR="00EE28B7" w:rsidRDefault="00EE28B7" w:rsidP="006256A9">
      <w:pPr>
        <w:tabs>
          <w:tab w:val="left" w:pos="709"/>
        </w:tabs>
        <w:ind w:right="-1" w:firstLine="709"/>
        <w:jc w:val="both"/>
        <w:rPr>
          <w:bCs/>
          <w:sz w:val="28"/>
          <w:szCs w:val="28"/>
        </w:rPr>
      </w:pPr>
      <w:r w:rsidRPr="00EF3E99">
        <w:rPr>
          <w:rFonts w:eastAsia="Calibri"/>
          <w:bCs/>
          <w:sz w:val="28"/>
          <w:szCs w:val="28"/>
        </w:rPr>
        <w:t xml:space="preserve">Следует отметить, что в </w:t>
      </w:r>
      <w:r>
        <w:rPr>
          <w:rFonts w:eastAsia="Calibri"/>
          <w:bCs/>
          <w:sz w:val="28"/>
          <w:szCs w:val="28"/>
        </w:rPr>
        <w:t>нарушение</w:t>
      </w:r>
      <w:r w:rsidRPr="00EF3E99">
        <w:rPr>
          <w:rFonts w:eastAsia="Calibri"/>
          <w:bCs/>
          <w:sz w:val="28"/>
          <w:szCs w:val="28"/>
        </w:rPr>
        <w:t xml:space="preserve"> стать</w:t>
      </w:r>
      <w:r>
        <w:rPr>
          <w:rFonts w:eastAsia="Calibri"/>
          <w:bCs/>
          <w:sz w:val="28"/>
          <w:szCs w:val="28"/>
        </w:rPr>
        <w:t>и</w:t>
      </w:r>
      <w:r w:rsidRPr="00EF3E99">
        <w:rPr>
          <w:rFonts w:eastAsia="Calibri"/>
          <w:bCs/>
          <w:sz w:val="28"/>
          <w:szCs w:val="28"/>
        </w:rPr>
        <w:t xml:space="preserve"> 219.2 БК РФ </w:t>
      </w:r>
      <w:r w:rsidRPr="003C2DF3">
        <w:rPr>
          <w:rFonts w:eastAsia="Calibri"/>
          <w:bCs/>
          <w:sz w:val="28"/>
          <w:szCs w:val="28"/>
        </w:rPr>
        <w:t>Отдел</w:t>
      </w:r>
      <w:r>
        <w:rPr>
          <w:rFonts w:eastAsia="Calibri"/>
          <w:bCs/>
          <w:sz w:val="28"/>
          <w:szCs w:val="28"/>
        </w:rPr>
        <w:t>ом</w:t>
      </w:r>
      <w:r w:rsidRPr="003C2DF3">
        <w:rPr>
          <w:rFonts w:eastAsia="Calibri"/>
          <w:bCs/>
          <w:sz w:val="28"/>
          <w:szCs w:val="28"/>
        </w:rPr>
        <w:t xml:space="preserve"> по финансам и налогам</w:t>
      </w:r>
      <w:r>
        <w:rPr>
          <w:rFonts w:eastAsia="Calibri"/>
          <w:bCs/>
          <w:sz w:val="28"/>
          <w:szCs w:val="28"/>
        </w:rPr>
        <w:t xml:space="preserve"> </w:t>
      </w:r>
      <w:r w:rsidR="00BA54B3" w:rsidRPr="00872974">
        <w:rPr>
          <w:sz w:val="28"/>
          <w:szCs w:val="28"/>
        </w:rPr>
        <w:t xml:space="preserve">Администрации </w:t>
      </w:r>
      <w:r w:rsidR="00BA54B3" w:rsidRPr="00AD4B7E">
        <w:rPr>
          <w:sz w:val="28"/>
          <w:szCs w:val="28"/>
        </w:rPr>
        <w:t>городского поселения Диксон</w:t>
      </w:r>
      <w:r w:rsidR="00BA54B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не разработан порядок </w:t>
      </w:r>
      <w:r w:rsidRPr="00EF3E99">
        <w:rPr>
          <w:rFonts w:eastAsia="Calibri"/>
          <w:bCs/>
          <w:sz w:val="28"/>
          <w:szCs w:val="28"/>
        </w:rPr>
        <w:t>исполнени</w:t>
      </w:r>
      <w:r>
        <w:rPr>
          <w:rFonts w:eastAsia="Calibri"/>
          <w:bCs/>
          <w:sz w:val="28"/>
          <w:szCs w:val="28"/>
        </w:rPr>
        <w:t>я</w:t>
      </w:r>
      <w:r w:rsidRPr="00EF3E99">
        <w:rPr>
          <w:rFonts w:eastAsia="Calibri"/>
          <w:bCs/>
          <w:sz w:val="28"/>
          <w:szCs w:val="28"/>
        </w:rPr>
        <w:t xml:space="preserve"> бюджета по источникам финансирования дефицита бюджета</w:t>
      </w:r>
      <w:r>
        <w:rPr>
          <w:rFonts w:eastAsia="Calibri"/>
          <w:bCs/>
          <w:sz w:val="28"/>
          <w:szCs w:val="28"/>
        </w:rPr>
        <w:t>.</w:t>
      </w:r>
    </w:p>
    <w:p w:rsidR="009B7473" w:rsidRPr="00D21193" w:rsidRDefault="009B7473" w:rsidP="006256A9">
      <w:pPr>
        <w:tabs>
          <w:tab w:val="left" w:pos="709"/>
        </w:tabs>
        <w:ind w:right="-1" w:firstLine="709"/>
        <w:jc w:val="both"/>
        <w:rPr>
          <w:bCs/>
          <w:sz w:val="28"/>
          <w:szCs w:val="28"/>
        </w:rPr>
      </w:pPr>
      <w:r w:rsidRPr="001C21CA">
        <w:rPr>
          <w:bCs/>
          <w:sz w:val="28"/>
          <w:szCs w:val="28"/>
        </w:rPr>
        <w:t>На 01 января 2016 года муниципальный долг муниципального образования «</w:t>
      </w:r>
      <w:r w:rsidR="00415509" w:rsidRPr="001C21CA">
        <w:rPr>
          <w:sz w:val="28"/>
          <w:szCs w:val="28"/>
        </w:rPr>
        <w:t>Городского</w:t>
      </w:r>
      <w:r w:rsidR="00415509" w:rsidRPr="00D05309">
        <w:rPr>
          <w:sz w:val="28"/>
          <w:szCs w:val="28"/>
        </w:rPr>
        <w:t xml:space="preserve"> поселения </w:t>
      </w:r>
      <w:r w:rsidR="00415509" w:rsidRPr="00D21193">
        <w:rPr>
          <w:sz w:val="28"/>
          <w:szCs w:val="28"/>
        </w:rPr>
        <w:t>Диксон</w:t>
      </w:r>
      <w:r w:rsidRPr="00D21193">
        <w:rPr>
          <w:bCs/>
          <w:sz w:val="28"/>
          <w:szCs w:val="28"/>
        </w:rPr>
        <w:t>» составил 0,00 тыс. руб. Объем расходов на обслуживание муниципального долга в отчетном году составил 0,00 тыс. руб.</w:t>
      </w:r>
    </w:p>
    <w:p w:rsidR="009B7473" w:rsidRPr="00296F92" w:rsidRDefault="009B7473" w:rsidP="006256A9">
      <w:pPr>
        <w:pStyle w:val="31"/>
        <w:spacing w:before="240" w:after="240"/>
        <w:ind w:right="-1" w:firstLine="709"/>
        <w:jc w:val="center"/>
        <w:rPr>
          <w:b/>
          <w:bCs/>
          <w:sz w:val="28"/>
          <w:szCs w:val="28"/>
        </w:rPr>
      </w:pPr>
      <w:r w:rsidRPr="00296F92">
        <w:rPr>
          <w:b/>
          <w:bCs/>
          <w:sz w:val="28"/>
          <w:szCs w:val="28"/>
        </w:rPr>
        <w:t>ВЫВОДЫ</w:t>
      </w:r>
    </w:p>
    <w:p w:rsidR="009B7473" w:rsidRPr="009012D7" w:rsidRDefault="009B7473" w:rsidP="006256A9">
      <w:pPr>
        <w:ind w:right="-1" w:firstLine="709"/>
        <w:jc w:val="both"/>
        <w:rPr>
          <w:sz w:val="28"/>
          <w:szCs w:val="28"/>
        </w:rPr>
      </w:pPr>
      <w:r w:rsidRPr="009012D7">
        <w:rPr>
          <w:sz w:val="28"/>
          <w:szCs w:val="28"/>
        </w:rPr>
        <w:t>1</w:t>
      </w:r>
      <w:r w:rsidRPr="00B6707E">
        <w:rPr>
          <w:sz w:val="28"/>
          <w:szCs w:val="28"/>
        </w:rPr>
        <w:t xml:space="preserve">. Отчет об исполнении бюджета </w:t>
      </w:r>
      <w:r w:rsidR="009012D7" w:rsidRPr="00B6707E">
        <w:rPr>
          <w:sz w:val="28"/>
          <w:szCs w:val="28"/>
        </w:rPr>
        <w:t>городского</w:t>
      </w:r>
      <w:r w:rsidRPr="00B6707E">
        <w:rPr>
          <w:sz w:val="28"/>
          <w:szCs w:val="28"/>
        </w:rPr>
        <w:t xml:space="preserve"> поселения </w:t>
      </w:r>
      <w:r w:rsidR="009012D7" w:rsidRPr="00B6707E">
        <w:rPr>
          <w:sz w:val="28"/>
          <w:szCs w:val="28"/>
        </w:rPr>
        <w:t>Диксон</w:t>
      </w:r>
      <w:r w:rsidRPr="00B6707E">
        <w:rPr>
          <w:sz w:val="28"/>
          <w:szCs w:val="28"/>
        </w:rPr>
        <w:t xml:space="preserve"> за 2015 год в </w:t>
      </w:r>
      <w:r w:rsidR="00935F33">
        <w:rPr>
          <w:sz w:val="28"/>
          <w:szCs w:val="28"/>
        </w:rPr>
        <w:t>КСП</w:t>
      </w:r>
      <w:r w:rsidRPr="00B6707E">
        <w:rPr>
          <w:sz w:val="28"/>
          <w:szCs w:val="28"/>
        </w:rPr>
        <w:t xml:space="preserve"> представлен с соблюдением срока, установленного п</w:t>
      </w:r>
      <w:r w:rsidR="0027654D" w:rsidRPr="00B6707E">
        <w:rPr>
          <w:sz w:val="28"/>
          <w:szCs w:val="28"/>
        </w:rPr>
        <w:t xml:space="preserve">унктом </w:t>
      </w:r>
      <w:r w:rsidRPr="00B6707E">
        <w:rPr>
          <w:sz w:val="28"/>
          <w:szCs w:val="28"/>
        </w:rPr>
        <w:t>3</w:t>
      </w:r>
      <w:r w:rsidR="0027654D" w:rsidRPr="00B6707E">
        <w:rPr>
          <w:sz w:val="28"/>
          <w:szCs w:val="28"/>
        </w:rPr>
        <w:t> </w:t>
      </w:r>
      <w:r w:rsidRPr="00B6707E">
        <w:rPr>
          <w:sz w:val="28"/>
          <w:szCs w:val="28"/>
        </w:rPr>
        <w:t>ст</w:t>
      </w:r>
      <w:r w:rsidR="0027654D" w:rsidRPr="00B6707E">
        <w:rPr>
          <w:sz w:val="28"/>
          <w:szCs w:val="28"/>
        </w:rPr>
        <w:t>атьи</w:t>
      </w:r>
      <w:r w:rsidRPr="00B6707E">
        <w:rPr>
          <w:sz w:val="28"/>
          <w:szCs w:val="28"/>
        </w:rPr>
        <w:t xml:space="preserve"> 264.4 БК РФ.</w:t>
      </w:r>
      <w:r w:rsidRPr="009012D7">
        <w:rPr>
          <w:sz w:val="28"/>
          <w:szCs w:val="28"/>
        </w:rPr>
        <w:t xml:space="preserve"> </w:t>
      </w:r>
    </w:p>
    <w:p w:rsidR="009B7473" w:rsidRPr="006C2D5F" w:rsidRDefault="009B7473" w:rsidP="006256A9">
      <w:pPr>
        <w:ind w:right="-1" w:firstLine="709"/>
        <w:jc w:val="both"/>
        <w:rPr>
          <w:sz w:val="28"/>
          <w:szCs w:val="28"/>
        </w:rPr>
      </w:pPr>
      <w:r w:rsidRPr="006C2D5F">
        <w:rPr>
          <w:sz w:val="28"/>
          <w:szCs w:val="28"/>
        </w:rPr>
        <w:t xml:space="preserve">2. По результатам проверки Отчета об исполнении бюджета </w:t>
      </w:r>
      <w:r w:rsidR="006C2D5F" w:rsidRPr="006C2D5F">
        <w:rPr>
          <w:sz w:val="28"/>
          <w:szCs w:val="28"/>
        </w:rPr>
        <w:t>городского</w:t>
      </w:r>
      <w:r w:rsidRPr="006C2D5F">
        <w:rPr>
          <w:sz w:val="28"/>
          <w:szCs w:val="28"/>
        </w:rPr>
        <w:t xml:space="preserve"> поселения </w:t>
      </w:r>
      <w:r w:rsidR="006C2D5F" w:rsidRPr="006C2D5F">
        <w:rPr>
          <w:sz w:val="28"/>
          <w:szCs w:val="28"/>
        </w:rPr>
        <w:t>Диксон</w:t>
      </w:r>
      <w:r w:rsidRPr="006C2D5F">
        <w:rPr>
          <w:sz w:val="28"/>
          <w:szCs w:val="28"/>
        </w:rPr>
        <w:t xml:space="preserve"> за 2015 год и анализа </w:t>
      </w:r>
      <w:proofErr w:type="gramStart"/>
      <w:r w:rsidRPr="006C2D5F">
        <w:rPr>
          <w:sz w:val="28"/>
          <w:szCs w:val="28"/>
        </w:rPr>
        <w:t>документов, представленных одновременно с годовым отчетом установлено</w:t>
      </w:r>
      <w:proofErr w:type="gramEnd"/>
      <w:r w:rsidRPr="006C2D5F">
        <w:rPr>
          <w:sz w:val="28"/>
          <w:szCs w:val="28"/>
        </w:rPr>
        <w:t xml:space="preserve">, что Отчет об исполнении бюджета поселения соответствует нормам и требованиям бюджетного законодательства. </w:t>
      </w:r>
    </w:p>
    <w:p w:rsidR="009B7473" w:rsidRPr="009B7473" w:rsidRDefault="009B7473" w:rsidP="006256A9">
      <w:pPr>
        <w:ind w:right="-1" w:firstLine="709"/>
        <w:jc w:val="both"/>
        <w:rPr>
          <w:sz w:val="28"/>
          <w:szCs w:val="28"/>
          <w:highlight w:val="yellow"/>
        </w:rPr>
      </w:pPr>
      <w:r w:rsidRPr="003B4C05">
        <w:rPr>
          <w:sz w:val="28"/>
          <w:szCs w:val="28"/>
        </w:rPr>
        <w:t xml:space="preserve">3. </w:t>
      </w:r>
      <w:proofErr w:type="gramStart"/>
      <w:r w:rsidRPr="003B4C05">
        <w:rPr>
          <w:sz w:val="28"/>
          <w:szCs w:val="28"/>
        </w:rPr>
        <w:t>Согласно данным Отчета об исполнении бюджета</w:t>
      </w:r>
      <w:r w:rsidR="00670024">
        <w:rPr>
          <w:sz w:val="28"/>
          <w:szCs w:val="28"/>
        </w:rPr>
        <w:t xml:space="preserve"> за 2015 год</w:t>
      </w:r>
      <w:r w:rsidRPr="003B4C05">
        <w:rPr>
          <w:sz w:val="28"/>
          <w:szCs w:val="28"/>
        </w:rPr>
        <w:t xml:space="preserve">, бюджет поселения по доходам исполнен в сумме </w:t>
      </w:r>
      <w:r w:rsidR="003B4C05" w:rsidRPr="003B4C05">
        <w:rPr>
          <w:sz w:val="28"/>
          <w:szCs w:val="28"/>
        </w:rPr>
        <w:t>99 499,79</w:t>
      </w:r>
      <w:r w:rsidRPr="003B4C05">
        <w:rPr>
          <w:sz w:val="28"/>
          <w:szCs w:val="28"/>
        </w:rPr>
        <w:t xml:space="preserve"> тыс. руб. или </w:t>
      </w:r>
      <w:r w:rsidR="003B4C05" w:rsidRPr="005A7D30">
        <w:rPr>
          <w:color w:val="000000"/>
          <w:sz w:val="28"/>
          <w:szCs w:val="28"/>
        </w:rPr>
        <w:t>100,93 % от утвержде</w:t>
      </w:r>
      <w:r w:rsidR="003B4C05" w:rsidRPr="009760CC">
        <w:rPr>
          <w:color w:val="000000"/>
          <w:sz w:val="28"/>
          <w:szCs w:val="28"/>
        </w:rPr>
        <w:t>нных бюджетных назначений</w:t>
      </w:r>
      <w:r w:rsidR="00670024">
        <w:rPr>
          <w:sz w:val="28"/>
          <w:szCs w:val="28"/>
        </w:rPr>
        <w:t>;</w:t>
      </w:r>
      <w:r w:rsidRPr="003B4C05">
        <w:rPr>
          <w:sz w:val="28"/>
          <w:szCs w:val="28"/>
        </w:rPr>
        <w:t xml:space="preserve"> по расходам </w:t>
      </w:r>
      <w:r w:rsidR="00670024">
        <w:rPr>
          <w:sz w:val="28"/>
          <w:szCs w:val="28"/>
        </w:rPr>
        <w:t xml:space="preserve">- </w:t>
      </w:r>
      <w:r w:rsidRPr="003B4C05">
        <w:rPr>
          <w:sz w:val="28"/>
          <w:szCs w:val="28"/>
        </w:rPr>
        <w:t xml:space="preserve">в сумме </w:t>
      </w:r>
      <w:r w:rsidR="003B4C05" w:rsidRPr="003B4C05">
        <w:rPr>
          <w:sz w:val="28"/>
          <w:szCs w:val="28"/>
        </w:rPr>
        <w:t xml:space="preserve">98 766,41 </w:t>
      </w:r>
      <w:r w:rsidRPr="003B4C05">
        <w:rPr>
          <w:sz w:val="28"/>
          <w:szCs w:val="28"/>
        </w:rPr>
        <w:t xml:space="preserve">тыс. руб. или </w:t>
      </w:r>
      <w:r w:rsidR="003B4C05" w:rsidRPr="003B4C05">
        <w:rPr>
          <w:sz w:val="28"/>
          <w:szCs w:val="28"/>
        </w:rPr>
        <w:t>на 94,02% от бюджетных назначений, утвержденных уточненной бюджетной росписью бюджета</w:t>
      </w:r>
      <w:r w:rsidR="003B4C05" w:rsidRPr="0048781E">
        <w:rPr>
          <w:sz w:val="28"/>
          <w:szCs w:val="28"/>
        </w:rPr>
        <w:t xml:space="preserve"> поселения</w:t>
      </w:r>
      <w:r w:rsidR="0046418F">
        <w:rPr>
          <w:sz w:val="28"/>
          <w:szCs w:val="28"/>
        </w:rPr>
        <w:t xml:space="preserve"> (</w:t>
      </w:r>
      <w:r w:rsidRPr="003B4C05">
        <w:rPr>
          <w:sz w:val="28"/>
          <w:szCs w:val="28"/>
        </w:rPr>
        <w:t xml:space="preserve">с </w:t>
      </w:r>
      <w:proofErr w:type="spellStart"/>
      <w:r w:rsidRPr="003B4C05">
        <w:rPr>
          <w:sz w:val="28"/>
          <w:szCs w:val="28"/>
        </w:rPr>
        <w:t>профицитом</w:t>
      </w:r>
      <w:proofErr w:type="spellEnd"/>
      <w:r w:rsidRPr="003B4C05">
        <w:rPr>
          <w:sz w:val="28"/>
          <w:szCs w:val="28"/>
        </w:rPr>
        <w:t xml:space="preserve"> в сумме </w:t>
      </w:r>
      <w:r w:rsidR="003B4C05" w:rsidRPr="003B4C05">
        <w:rPr>
          <w:sz w:val="28"/>
          <w:szCs w:val="28"/>
        </w:rPr>
        <w:t>733,38 тыс.</w:t>
      </w:r>
      <w:r w:rsidRPr="003B4C05">
        <w:rPr>
          <w:sz w:val="28"/>
          <w:szCs w:val="28"/>
        </w:rPr>
        <w:t xml:space="preserve"> руб.</w:t>
      </w:r>
      <w:r w:rsidR="0046418F">
        <w:rPr>
          <w:sz w:val="28"/>
          <w:szCs w:val="28"/>
        </w:rPr>
        <w:t>).</w:t>
      </w:r>
      <w:proofErr w:type="gramEnd"/>
    </w:p>
    <w:p w:rsidR="009B7473" w:rsidRPr="003B4C05" w:rsidRDefault="009B7473" w:rsidP="006256A9">
      <w:pPr>
        <w:ind w:right="-1" w:firstLine="709"/>
        <w:jc w:val="both"/>
        <w:rPr>
          <w:sz w:val="28"/>
          <w:szCs w:val="28"/>
        </w:rPr>
      </w:pPr>
      <w:r w:rsidRPr="003B4C05">
        <w:rPr>
          <w:sz w:val="28"/>
          <w:szCs w:val="28"/>
        </w:rPr>
        <w:t>В целом исполнение бюджета поселения за 2015 год можно считать удовлетворительным с точки зрения поддержания бюджетной стабильности в поселении, исходя из возможностей собственных доходных источников и полученных межбюджетных трансфертов.</w:t>
      </w:r>
    </w:p>
    <w:p w:rsidR="00C0397A" w:rsidRPr="00993E33" w:rsidRDefault="00C0397A" w:rsidP="006256A9">
      <w:pPr>
        <w:ind w:right="-1" w:firstLine="709"/>
        <w:jc w:val="both"/>
        <w:rPr>
          <w:sz w:val="28"/>
          <w:szCs w:val="28"/>
        </w:rPr>
      </w:pPr>
      <w:r w:rsidRPr="00993E33">
        <w:rPr>
          <w:sz w:val="28"/>
          <w:szCs w:val="28"/>
        </w:rPr>
        <w:t xml:space="preserve">Вместе с тем, </w:t>
      </w:r>
      <w:r w:rsidR="00935F33">
        <w:rPr>
          <w:sz w:val="28"/>
          <w:szCs w:val="28"/>
        </w:rPr>
        <w:t>КСП</w:t>
      </w:r>
      <w:r w:rsidRPr="00993E33">
        <w:rPr>
          <w:sz w:val="28"/>
          <w:szCs w:val="28"/>
        </w:rPr>
        <w:t xml:space="preserve"> считает, что актуальной остаётся работа органов местного самоуправления поселения над повышением качества муниципального управления и финансового планирования</w:t>
      </w:r>
      <w:r w:rsidRPr="00993E33">
        <w:rPr>
          <w:color w:val="FF0000"/>
          <w:sz w:val="28"/>
          <w:szCs w:val="28"/>
        </w:rPr>
        <w:t xml:space="preserve"> </w:t>
      </w:r>
      <w:r w:rsidRPr="00993E33">
        <w:rPr>
          <w:sz w:val="28"/>
          <w:szCs w:val="28"/>
        </w:rPr>
        <w:t xml:space="preserve">в целях обеспечения максимально эффективного </w:t>
      </w:r>
      <w:r w:rsidRPr="00993E33">
        <w:rPr>
          <w:sz w:val="28"/>
          <w:szCs w:val="28"/>
        </w:rPr>
        <w:lastRenderedPageBreak/>
        <w:t xml:space="preserve">расходования бюджетных средств и достижения целей </w:t>
      </w:r>
      <w:proofErr w:type="spellStart"/>
      <w:proofErr w:type="gramStart"/>
      <w:r w:rsidRPr="00993E33">
        <w:rPr>
          <w:sz w:val="28"/>
          <w:szCs w:val="28"/>
        </w:rPr>
        <w:t>социального-экономического</w:t>
      </w:r>
      <w:proofErr w:type="spellEnd"/>
      <w:proofErr w:type="gramEnd"/>
      <w:r w:rsidRPr="00993E33">
        <w:rPr>
          <w:sz w:val="28"/>
          <w:szCs w:val="28"/>
        </w:rPr>
        <w:t xml:space="preserve"> развития поселения, исходя из имеющ</w:t>
      </w:r>
      <w:r w:rsidR="008F4A2A">
        <w:rPr>
          <w:sz w:val="28"/>
          <w:szCs w:val="28"/>
        </w:rPr>
        <w:t>ихся</w:t>
      </w:r>
      <w:r w:rsidRPr="00993E33">
        <w:rPr>
          <w:sz w:val="28"/>
          <w:szCs w:val="28"/>
        </w:rPr>
        <w:t xml:space="preserve"> </w:t>
      </w:r>
      <w:r w:rsidR="004433BB" w:rsidRPr="00993E33">
        <w:rPr>
          <w:sz w:val="28"/>
          <w:szCs w:val="28"/>
        </w:rPr>
        <w:t>финансовых возможностей</w:t>
      </w:r>
      <w:r w:rsidR="004433BB">
        <w:rPr>
          <w:sz w:val="28"/>
          <w:szCs w:val="28"/>
        </w:rPr>
        <w:t xml:space="preserve"> и </w:t>
      </w:r>
      <w:r w:rsidR="00B76C7C">
        <w:rPr>
          <w:sz w:val="28"/>
          <w:szCs w:val="28"/>
        </w:rPr>
        <w:t>ресурсного потенциала территории поселения</w:t>
      </w:r>
      <w:r w:rsidRPr="00993E33">
        <w:rPr>
          <w:sz w:val="28"/>
          <w:szCs w:val="28"/>
        </w:rPr>
        <w:t>.</w:t>
      </w:r>
    </w:p>
    <w:p w:rsidR="009B7473" w:rsidRPr="007B41AA" w:rsidRDefault="009B7473" w:rsidP="006256A9">
      <w:pPr>
        <w:ind w:right="-1" w:firstLine="709"/>
        <w:jc w:val="both"/>
        <w:rPr>
          <w:sz w:val="28"/>
          <w:szCs w:val="28"/>
        </w:rPr>
      </w:pPr>
      <w:r w:rsidRPr="007B41AA">
        <w:rPr>
          <w:sz w:val="28"/>
          <w:szCs w:val="28"/>
        </w:rPr>
        <w:t>4. Данные бюджета поселения по объему доходов, расходов и источникам финансирования дефицита, представленные в годовом отчете об исполнении бюджета поселения, согласуются с данными, отраженными в годовой бюджетной отчетности главных администраторов бюджетных средств, что свидетельствует о достоверности представленного отчета, как носителя информации о бюджетной деятельности в муниципальном образовании «</w:t>
      </w:r>
      <w:r w:rsidR="007B41AA" w:rsidRPr="007B41AA">
        <w:rPr>
          <w:sz w:val="28"/>
          <w:szCs w:val="28"/>
        </w:rPr>
        <w:t>Городское</w:t>
      </w:r>
      <w:r w:rsidRPr="007B41AA">
        <w:rPr>
          <w:sz w:val="28"/>
          <w:szCs w:val="28"/>
        </w:rPr>
        <w:t xml:space="preserve"> поселение </w:t>
      </w:r>
      <w:r w:rsidR="007B41AA" w:rsidRPr="007B41AA">
        <w:rPr>
          <w:sz w:val="28"/>
          <w:szCs w:val="28"/>
        </w:rPr>
        <w:t>Диксон</w:t>
      </w:r>
      <w:r w:rsidRPr="007B41AA">
        <w:rPr>
          <w:sz w:val="28"/>
          <w:szCs w:val="28"/>
        </w:rPr>
        <w:t xml:space="preserve">». </w:t>
      </w:r>
    </w:p>
    <w:p w:rsidR="00136C8C" w:rsidRDefault="00AE137E" w:rsidP="006256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36C8C" w:rsidRPr="00136C8C">
        <w:rPr>
          <w:sz w:val="28"/>
          <w:szCs w:val="28"/>
        </w:rPr>
        <w:t>В нарушение требований статьи 219.2 БК РФ Отделом по финансам и налогам не разработан порядок исполнения бюджета по источникам финансирования дефицита бюджета.</w:t>
      </w:r>
    </w:p>
    <w:p w:rsidR="00AE137E" w:rsidRPr="000843E7" w:rsidRDefault="00136C8C" w:rsidP="006256A9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Pr="00A9441C">
        <w:rPr>
          <w:sz w:val="28"/>
          <w:szCs w:val="28"/>
        </w:rPr>
        <w:t xml:space="preserve">. </w:t>
      </w:r>
      <w:proofErr w:type="gramStart"/>
      <w:r w:rsidR="00AE137E" w:rsidRPr="000843E7">
        <w:rPr>
          <w:sz w:val="28"/>
          <w:szCs w:val="28"/>
        </w:rPr>
        <w:t>Мероприятия по внутреннему контролю в отчетном периоде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в отношении субъектов бюджетной отчетности (ГАБС) органами муниципального финансового контроля в соответствии со статьями 265, 269.2</w:t>
      </w:r>
      <w:r w:rsidR="0041405C">
        <w:rPr>
          <w:sz w:val="28"/>
          <w:szCs w:val="28"/>
        </w:rPr>
        <w:t> </w:t>
      </w:r>
      <w:r w:rsidR="00AE137E">
        <w:rPr>
          <w:sz w:val="28"/>
          <w:szCs w:val="28"/>
        </w:rPr>
        <w:t>БК</w:t>
      </w:r>
      <w:r w:rsidR="0041405C">
        <w:rPr>
          <w:sz w:val="28"/>
          <w:szCs w:val="28"/>
        </w:rPr>
        <w:t> </w:t>
      </w:r>
      <w:r w:rsidR="00AE137E" w:rsidRPr="000843E7">
        <w:rPr>
          <w:sz w:val="28"/>
          <w:szCs w:val="28"/>
        </w:rPr>
        <w:t>РФ не осуществлялись</w:t>
      </w:r>
      <w:r w:rsidR="00D97191">
        <w:rPr>
          <w:sz w:val="28"/>
          <w:szCs w:val="28"/>
        </w:rPr>
        <w:t>.</w:t>
      </w:r>
      <w:proofErr w:type="gramEnd"/>
      <w:r w:rsidR="00D97191">
        <w:rPr>
          <w:sz w:val="28"/>
          <w:szCs w:val="28"/>
        </w:rPr>
        <w:t xml:space="preserve"> О</w:t>
      </w:r>
      <w:r w:rsidR="00AE137E" w:rsidRPr="000843E7">
        <w:rPr>
          <w:sz w:val="28"/>
          <w:szCs w:val="28"/>
        </w:rPr>
        <w:t xml:space="preserve">рган муниципального финансового контроля в Администрации городского поселения Диксон </w:t>
      </w:r>
      <w:r w:rsidR="008F1682">
        <w:rPr>
          <w:sz w:val="28"/>
          <w:szCs w:val="28"/>
        </w:rPr>
        <w:t>до настоящего времени не создан, что может повлечь санкции со стороны надзорных органов.</w:t>
      </w:r>
    </w:p>
    <w:p w:rsidR="009B7473" w:rsidRPr="00643E9A" w:rsidRDefault="009B7473" w:rsidP="006256A9">
      <w:pPr>
        <w:ind w:right="-1" w:firstLine="709"/>
        <w:jc w:val="both"/>
        <w:rPr>
          <w:bCs/>
          <w:sz w:val="28"/>
          <w:szCs w:val="28"/>
        </w:rPr>
      </w:pPr>
      <w:r w:rsidRPr="00643E9A">
        <w:rPr>
          <w:bCs/>
          <w:sz w:val="28"/>
          <w:szCs w:val="28"/>
        </w:rPr>
        <w:t>Дать оценку эффективности и степени достижения запланированных социально-экономических результатов в условиях программно - целевого принципа исполнения бюджета, в рамках внешней проверки отчета об исполнении бюджета поселения, опираясь лишь на данные, представленные в ф</w:t>
      </w:r>
      <w:r w:rsidR="00FB2211" w:rsidRPr="00643E9A">
        <w:rPr>
          <w:bCs/>
          <w:sz w:val="28"/>
          <w:szCs w:val="28"/>
        </w:rPr>
        <w:t>.</w:t>
      </w:r>
      <w:r w:rsidRPr="00643E9A">
        <w:rPr>
          <w:bCs/>
          <w:sz w:val="28"/>
          <w:szCs w:val="28"/>
        </w:rPr>
        <w:t xml:space="preserve"> 0503117 и годовой бюджетной отчетности ГАБС не представляется возможным. </w:t>
      </w:r>
      <w:proofErr w:type="gramStart"/>
      <w:r w:rsidRPr="00643E9A">
        <w:rPr>
          <w:bCs/>
          <w:sz w:val="28"/>
          <w:szCs w:val="28"/>
        </w:rPr>
        <w:t xml:space="preserve">В связи с чем, крайне важно </w:t>
      </w:r>
      <w:r w:rsidRPr="00643E9A">
        <w:rPr>
          <w:sz w:val="28"/>
          <w:szCs w:val="28"/>
        </w:rPr>
        <w:t xml:space="preserve">органам местного самоуправления поселения </w:t>
      </w:r>
      <w:r w:rsidRPr="00643E9A">
        <w:rPr>
          <w:bCs/>
          <w:sz w:val="28"/>
          <w:szCs w:val="28"/>
        </w:rPr>
        <w:t>организовать системную работу в соответствии со статьями 265, 269.2 БК РФ по осуществлению внутреннего финансового контроля реализуемых муниципальных программ, а также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</w:t>
      </w:r>
      <w:r w:rsidR="00FB2211" w:rsidRPr="00643E9A">
        <w:rPr>
          <w:bCs/>
          <w:sz w:val="28"/>
          <w:szCs w:val="28"/>
        </w:rPr>
        <w:t xml:space="preserve"> учета</w:t>
      </w:r>
      <w:r w:rsidRPr="00643E9A">
        <w:rPr>
          <w:bCs/>
          <w:sz w:val="28"/>
          <w:szCs w:val="28"/>
        </w:rPr>
        <w:t xml:space="preserve"> и составлением отчетности в отношении субъектов бюджетной отчетности.</w:t>
      </w:r>
      <w:proofErr w:type="gramEnd"/>
    </w:p>
    <w:p w:rsidR="009B7473" w:rsidRPr="009B7473" w:rsidRDefault="00136C8C" w:rsidP="006256A9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Pr="006C798B">
        <w:rPr>
          <w:sz w:val="28"/>
          <w:szCs w:val="28"/>
        </w:rPr>
        <w:t xml:space="preserve">. </w:t>
      </w:r>
      <w:r w:rsidR="009B7473" w:rsidRPr="00A9441C">
        <w:rPr>
          <w:sz w:val="28"/>
          <w:szCs w:val="28"/>
        </w:rPr>
        <w:t>Отдельные недостатки, выявленные в ходе внешней проверки бюджетной отчетности главных администраторов бюджетных средств</w:t>
      </w:r>
      <w:r w:rsidR="00AF4788">
        <w:rPr>
          <w:sz w:val="28"/>
          <w:szCs w:val="28"/>
        </w:rPr>
        <w:t>,</w:t>
      </w:r>
      <w:r w:rsidR="009B7473" w:rsidRPr="00A9441C">
        <w:rPr>
          <w:sz w:val="28"/>
          <w:szCs w:val="28"/>
        </w:rPr>
        <w:t xml:space="preserve"> не</w:t>
      </w:r>
      <w:r w:rsidR="009B7473" w:rsidRPr="00D76E5B">
        <w:rPr>
          <w:sz w:val="28"/>
          <w:szCs w:val="28"/>
        </w:rPr>
        <w:t xml:space="preserve"> оказали влияния на достоверность данных Отчета об исполнении бюджета поселения за 2015 год.</w:t>
      </w:r>
    </w:p>
    <w:p w:rsidR="009B7473" w:rsidRPr="006C798B" w:rsidRDefault="00136C8C" w:rsidP="006256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B7473" w:rsidRPr="006C798B">
        <w:rPr>
          <w:sz w:val="28"/>
          <w:szCs w:val="28"/>
        </w:rPr>
        <w:t xml:space="preserve">Годовой отчет об исполнении бюджета </w:t>
      </w:r>
      <w:r w:rsidR="006367E4" w:rsidRPr="006C798B">
        <w:rPr>
          <w:sz w:val="28"/>
          <w:szCs w:val="28"/>
        </w:rPr>
        <w:t>городского</w:t>
      </w:r>
      <w:r w:rsidR="009B7473" w:rsidRPr="006C798B">
        <w:rPr>
          <w:sz w:val="28"/>
          <w:szCs w:val="28"/>
        </w:rPr>
        <w:t xml:space="preserve"> поселения </w:t>
      </w:r>
      <w:r w:rsidR="006367E4" w:rsidRPr="006C798B">
        <w:rPr>
          <w:sz w:val="28"/>
          <w:szCs w:val="28"/>
        </w:rPr>
        <w:t>Диксон</w:t>
      </w:r>
      <w:r w:rsidR="009B7473" w:rsidRPr="006C798B">
        <w:rPr>
          <w:sz w:val="28"/>
          <w:szCs w:val="28"/>
        </w:rPr>
        <w:t xml:space="preserve"> </w:t>
      </w:r>
      <w:r w:rsidR="00AE137E">
        <w:rPr>
          <w:sz w:val="28"/>
          <w:szCs w:val="28"/>
        </w:rPr>
        <w:t xml:space="preserve">за 2015 год </w:t>
      </w:r>
      <w:r w:rsidR="009B7473" w:rsidRPr="006C798B">
        <w:rPr>
          <w:sz w:val="28"/>
          <w:szCs w:val="28"/>
        </w:rPr>
        <w:t xml:space="preserve">может быть рассмотрен </w:t>
      </w:r>
      <w:r w:rsidR="00D32D40">
        <w:rPr>
          <w:sz w:val="28"/>
          <w:szCs w:val="28"/>
        </w:rPr>
        <w:t xml:space="preserve">и принят </w:t>
      </w:r>
      <w:r w:rsidR="006367E4" w:rsidRPr="006C798B">
        <w:rPr>
          <w:sz w:val="28"/>
          <w:szCs w:val="28"/>
        </w:rPr>
        <w:t>Диксонским городск</w:t>
      </w:r>
      <w:r w:rsidR="00D74D92" w:rsidRPr="006C798B">
        <w:rPr>
          <w:sz w:val="28"/>
          <w:szCs w:val="28"/>
        </w:rPr>
        <w:t>им</w:t>
      </w:r>
      <w:r w:rsidR="006367E4" w:rsidRPr="006C798B">
        <w:rPr>
          <w:sz w:val="28"/>
          <w:szCs w:val="28"/>
        </w:rPr>
        <w:t xml:space="preserve"> Совет</w:t>
      </w:r>
      <w:r w:rsidR="00D74D92" w:rsidRPr="006C798B">
        <w:rPr>
          <w:sz w:val="28"/>
          <w:szCs w:val="28"/>
        </w:rPr>
        <w:t>ом</w:t>
      </w:r>
      <w:r w:rsidR="006367E4" w:rsidRPr="006C798B">
        <w:rPr>
          <w:sz w:val="28"/>
          <w:szCs w:val="28"/>
        </w:rPr>
        <w:t xml:space="preserve"> депутатов</w:t>
      </w:r>
      <w:r w:rsidR="009B7473" w:rsidRPr="006C798B">
        <w:rPr>
          <w:sz w:val="28"/>
          <w:szCs w:val="28"/>
        </w:rPr>
        <w:t>.</w:t>
      </w:r>
    </w:p>
    <w:p w:rsidR="009B7473" w:rsidRPr="00DC3FF9" w:rsidRDefault="009B7473" w:rsidP="006256A9">
      <w:pPr>
        <w:pStyle w:val="31"/>
        <w:spacing w:before="240" w:after="240"/>
        <w:ind w:right="-1" w:firstLine="709"/>
        <w:jc w:val="center"/>
        <w:rPr>
          <w:b/>
          <w:bCs/>
          <w:sz w:val="28"/>
          <w:szCs w:val="28"/>
        </w:rPr>
      </w:pPr>
      <w:r w:rsidRPr="00DC3FF9">
        <w:rPr>
          <w:b/>
          <w:bCs/>
          <w:sz w:val="28"/>
          <w:szCs w:val="28"/>
        </w:rPr>
        <w:t>ПРЕДЛОЖЕНИЯ</w:t>
      </w:r>
    </w:p>
    <w:p w:rsidR="009B7473" w:rsidRPr="00DC3FF9" w:rsidRDefault="009B7473" w:rsidP="006256A9">
      <w:pPr>
        <w:pStyle w:val="31"/>
        <w:ind w:right="-1" w:firstLine="709"/>
        <w:rPr>
          <w:bCs/>
          <w:sz w:val="28"/>
          <w:szCs w:val="28"/>
        </w:rPr>
      </w:pPr>
      <w:r w:rsidRPr="00DC3FF9">
        <w:rPr>
          <w:bCs/>
          <w:sz w:val="28"/>
          <w:szCs w:val="28"/>
        </w:rPr>
        <w:t>В целях повышения эффективности управления бюджетными ресурсами муниципального образования «</w:t>
      </w:r>
      <w:r w:rsidR="00DC3FF9" w:rsidRPr="00DC3FF9">
        <w:rPr>
          <w:bCs/>
          <w:sz w:val="28"/>
          <w:szCs w:val="28"/>
        </w:rPr>
        <w:t>Городское</w:t>
      </w:r>
      <w:r w:rsidRPr="00DC3FF9">
        <w:rPr>
          <w:bCs/>
          <w:sz w:val="28"/>
          <w:szCs w:val="28"/>
        </w:rPr>
        <w:t xml:space="preserve"> поселение </w:t>
      </w:r>
      <w:r w:rsidR="00DC3FF9" w:rsidRPr="00DC3FF9">
        <w:rPr>
          <w:bCs/>
          <w:sz w:val="28"/>
          <w:szCs w:val="28"/>
        </w:rPr>
        <w:t>Диксон</w:t>
      </w:r>
      <w:r w:rsidRPr="00DC3FF9">
        <w:rPr>
          <w:bCs/>
          <w:sz w:val="28"/>
          <w:szCs w:val="28"/>
        </w:rPr>
        <w:t xml:space="preserve">», а также результативности расходов бюджета поселения </w:t>
      </w:r>
      <w:r w:rsidR="00935F33">
        <w:rPr>
          <w:bCs/>
          <w:sz w:val="28"/>
          <w:szCs w:val="28"/>
        </w:rPr>
        <w:t>КСП</w:t>
      </w:r>
      <w:r w:rsidRPr="00DC3FF9">
        <w:rPr>
          <w:bCs/>
          <w:sz w:val="28"/>
          <w:szCs w:val="28"/>
        </w:rPr>
        <w:t xml:space="preserve"> рекомендует:</w:t>
      </w:r>
    </w:p>
    <w:p w:rsidR="00D52A98" w:rsidRDefault="009B7473" w:rsidP="006256A9">
      <w:pPr>
        <w:ind w:right="-1" w:firstLine="709"/>
        <w:jc w:val="both"/>
        <w:rPr>
          <w:bCs/>
          <w:sz w:val="28"/>
          <w:szCs w:val="28"/>
        </w:rPr>
      </w:pPr>
      <w:r w:rsidRPr="00950E7A">
        <w:rPr>
          <w:bCs/>
          <w:sz w:val="28"/>
          <w:szCs w:val="28"/>
        </w:rPr>
        <w:lastRenderedPageBreak/>
        <w:t xml:space="preserve">1. </w:t>
      </w:r>
      <w:r w:rsidR="00D52A98" w:rsidRPr="00374DD4">
        <w:rPr>
          <w:bCs/>
          <w:sz w:val="28"/>
          <w:szCs w:val="28"/>
        </w:rPr>
        <w:t>Отдел</w:t>
      </w:r>
      <w:r w:rsidR="00D52A98">
        <w:rPr>
          <w:bCs/>
          <w:sz w:val="28"/>
          <w:szCs w:val="28"/>
        </w:rPr>
        <w:t>у</w:t>
      </w:r>
      <w:r w:rsidR="00D52A98" w:rsidRPr="00374DD4">
        <w:rPr>
          <w:bCs/>
          <w:sz w:val="28"/>
          <w:szCs w:val="28"/>
        </w:rPr>
        <w:t xml:space="preserve"> по финансам и налогам</w:t>
      </w:r>
      <w:r w:rsidR="00D52A98">
        <w:rPr>
          <w:bCs/>
          <w:sz w:val="28"/>
          <w:szCs w:val="28"/>
        </w:rPr>
        <w:t xml:space="preserve"> </w:t>
      </w:r>
      <w:r w:rsidR="00D52A98" w:rsidRPr="00872974">
        <w:rPr>
          <w:sz w:val="28"/>
          <w:szCs w:val="28"/>
        </w:rPr>
        <w:t xml:space="preserve">Администрации </w:t>
      </w:r>
      <w:r w:rsidR="00D52A98" w:rsidRPr="00AD4B7E">
        <w:rPr>
          <w:sz w:val="28"/>
          <w:szCs w:val="28"/>
        </w:rPr>
        <w:t>городского поселения Диксон</w:t>
      </w:r>
      <w:r w:rsidR="00D52A98">
        <w:rPr>
          <w:sz w:val="28"/>
          <w:szCs w:val="28"/>
        </w:rPr>
        <w:t xml:space="preserve"> в соответствии со статьей 219.2 БК РФ разработать порядок исполнения бюджета по источникам финансирования дефицита бюджета.</w:t>
      </w:r>
    </w:p>
    <w:p w:rsidR="00950E7A" w:rsidRDefault="00D52A98" w:rsidP="006256A9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872974">
        <w:rPr>
          <w:bCs/>
          <w:sz w:val="28"/>
          <w:szCs w:val="28"/>
        </w:rPr>
        <w:t xml:space="preserve">. </w:t>
      </w:r>
      <w:r w:rsidR="00D2148A" w:rsidRPr="00872974">
        <w:rPr>
          <w:bCs/>
          <w:sz w:val="28"/>
          <w:szCs w:val="28"/>
        </w:rPr>
        <w:t xml:space="preserve">Главным администраторам бюджетных средств обеспечить соблюдение положений порядка осуществления внутреннего финансового контроля и внутреннего финансового аудита, утвержденного </w:t>
      </w:r>
      <w:r w:rsidR="00D2148A" w:rsidRPr="00872974">
        <w:rPr>
          <w:sz w:val="28"/>
          <w:szCs w:val="28"/>
        </w:rPr>
        <w:t xml:space="preserve">Постановлением Администрации </w:t>
      </w:r>
      <w:r w:rsidR="00D2148A" w:rsidRPr="00AD4B7E">
        <w:rPr>
          <w:sz w:val="28"/>
          <w:szCs w:val="28"/>
        </w:rPr>
        <w:t xml:space="preserve">городского поселения Диксон от 27.10.2014 </w:t>
      </w:r>
      <w:r w:rsidR="00D2148A" w:rsidRPr="00872974">
        <w:rPr>
          <w:sz w:val="28"/>
          <w:szCs w:val="28"/>
        </w:rPr>
        <w:t>№ 71-П.</w:t>
      </w:r>
    </w:p>
    <w:p w:rsidR="00D2148A" w:rsidRPr="00950E7A" w:rsidRDefault="00D52A98" w:rsidP="006256A9">
      <w:pPr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FB1592">
        <w:rPr>
          <w:bCs/>
          <w:sz w:val="28"/>
          <w:szCs w:val="28"/>
        </w:rPr>
        <w:t xml:space="preserve">. </w:t>
      </w:r>
      <w:r w:rsidR="00D2148A" w:rsidRPr="00950E7A">
        <w:rPr>
          <w:bCs/>
          <w:sz w:val="28"/>
          <w:szCs w:val="28"/>
        </w:rPr>
        <w:t>Администрации поселения п</w:t>
      </w:r>
      <w:r w:rsidR="00D2148A" w:rsidRPr="00950E7A">
        <w:rPr>
          <w:sz w:val="28"/>
          <w:szCs w:val="28"/>
        </w:rPr>
        <w:t>ринять необходимые меры по исполнению требований статей 265, 269.2 БК РФ по осуществлению внутреннего муниципального контроля.</w:t>
      </w:r>
    </w:p>
    <w:p w:rsidR="009B7473" w:rsidRPr="0062103F" w:rsidRDefault="00D52A98" w:rsidP="006256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B4FA4" w:rsidRPr="00FB1592">
        <w:rPr>
          <w:sz w:val="28"/>
          <w:szCs w:val="28"/>
        </w:rPr>
        <w:t>Диксонскому</w:t>
      </w:r>
      <w:r w:rsidR="009B7473" w:rsidRPr="0062103F">
        <w:rPr>
          <w:sz w:val="28"/>
          <w:szCs w:val="28"/>
        </w:rPr>
        <w:t xml:space="preserve"> </w:t>
      </w:r>
      <w:r w:rsidR="009B4FA4" w:rsidRPr="0062103F">
        <w:rPr>
          <w:sz w:val="28"/>
          <w:szCs w:val="28"/>
        </w:rPr>
        <w:t>городскому</w:t>
      </w:r>
      <w:r w:rsidR="009B7473" w:rsidRPr="0062103F">
        <w:rPr>
          <w:sz w:val="28"/>
          <w:szCs w:val="28"/>
        </w:rPr>
        <w:t xml:space="preserve"> Совету депутатов рассмотреть вопрос передачи полномочий по внешнему муниципальному финансовому контролю в соответствии с нормами части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части 4 статьи 15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11587B" w:rsidRPr="0062103F" w:rsidRDefault="0011587B" w:rsidP="006256A9">
      <w:pPr>
        <w:pStyle w:val="31"/>
        <w:ind w:right="-1" w:firstLine="709"/>
        <w:rPr>
          <w:b/>
          <w:bCs/>
        </w:rPr>
      </w:pPr>
    </w:p>
    <w:p w:rsidR="00754DE8" w:rsidRDefault="00754DE8" w:rsidP="005F7CC0">
      <w:pPr>
        <w:pStyle w:val="31"/>
        <w:spacing w:line="276" w:lineRule="auto"/>
        <w:rPr>
          <w:b/>
          <w:bCs/>
          <w:highlight w:val="yellow"/>
        </w:rPr>
      </w:pPr>
    </w:p>
    <w:p w:rsidR="00FA0B56" w:rsidRDefault="00FA0B56" w:rsidP="005F7CC0">
      <w:pPr>
        <w:pStyle w:val="31"/>
        <w:spacing w:line="276" w:lineRule="auto"/>
        <w:rPr>
          <w:b/>
          <w:bCs/>
          <w:highlight w:val="yellow"/>
        </w:rPr>
      </w:pPr>
    </w:p>
    <w:p w:rsidR="00FA0B56" w:rsidRPr="00F1681B" w:rsidRDefault="00FA0B56" w:rsidP="005F7CC0">
      <w:pPr>
        <w:pStyle w:val="31"/>
        <w:spacing w:line="276" w:lineRule="auto"/>
        <w:rPr>
          <w:b/>
          <w:bCs/>
          <w:highlight w:val="yellow"/>
        </w:rPr>
      </w:pPr>
    </w:p>
    <w:p w:rsidR="0011587B" w:rsidRPr="009B7473" w:rsidRDefault="009106D6" w:rsidP="005F7CC0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9B7473">
        <w:rPr>
          <w:b/>
          <w:color w:val="000000"/>
          <w:sz w:val="28"/>
          <w:szCs w:val="28"/>
        </w:rPr>
        <w:t xml:space="preserve">Инспектор </w:t>
      </w:r>
      <w:r w:rsidR="009B7473" w:rsidRPr="009B7473">
        <w:rPr>
          <w:b/>
          <w:color w:val="000000"/>
          <w:sz w:val="28"/>
          <w:szCs w:val="28"/>
        </w:rPr>
        <w:t xml:space="preserve">инспекции </w:t>
      </w:r>
      <w:proofErr w:type="gramStart"/>
      <w:r w:rsidR="009B7473" w:rsidRPr="009B7473">
        <w:rPr>
          <w:b/>
          <w:color w:val="000000"/>
          <w:sz w:val="28"/>
          <w:szCs w:val="28"/>
        </w:rPr>
        <w:t>по</w:t>
      </w:r>
      <w:proofErr w:type="gramEnd"/>
    </w:p>
    <w:p w:rsidR="009106D6" w:rsidRPr="00AB3BC3" w:rsidRDefault="009B7473" w:rsidP="005F7CC0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  <w:r w:rsidRPr="009B7473">
        <w:rPr>
          <w:b/>
          <w:color w:val="000000"/>
          <w:sz w:val="28"/>
          <w:szCs w:val="28"/>
        </w:rPr>
        <w:t>контрольно-ревизионной деятельности</w:t>
      </w:r>
      <w:r w:rsidR="0011587B" w:rsidRPr="009B7473">
        <w:rPr>
          <w:b/>
          <w:color w:val="000000"/>
          <w:sz w:val="28"/>
          <w:szCs w:val="28"/>
        </w:rPr>
        <w:tab/>
      </w:r>
      <w:r w:rsidRPr="009B7473">
        <w:rPr>
          <w:b/>
          <w:color w:val="000000"/>
          <w:sz w:val="28"/>
          <w:szCs w:val="28"/>
        </w:rPr>
        <w:t>Г.Н. Шаммедова</w:t>
      </w:r>
    </w:p>
    <w:sectPr w:rsidR="009106D6" w:rsidRPr="00AB3BC3" w:rsidSect="004D7073">
      <w:headerReference w:type="default" r:id="rId10"/>
      <w:pgSz w:w="11906" w:h="16838"/>
      <w:pgMar w:top="1134" w:right="567" w:bottom="993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63" w:rsidRDefault="00785463" w:rsidP="00577B68">
      <w:r>
        <w:separator/>
      </w:r>
    </w:p>
  </w:endnote>
  <w:endnote w:type="continuationSeparator" w:id="0">
    <w:p w:rsidR="00785463" w:rsidRDefault="00785463" w:rsidP="0057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63" w:rsidRDefault="00785463" w:rsidP="00577B68">
      <w:r>
        <w:separator/>
      </w:r>
    </w:p>
  </w:footnote>
  <w:footnote w:type="continuationSeparator" w:id="0">
    <w:p w:rsidR="00785463" w:rsidRDefault="00785463" w:rsidP="0057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597"/>
      <w:docPartObj>
        <w:docPartGallery w:val="Page Numbers (Top of Page)"/>
        <w:docPartUnique/>
      </w:docPartObj>
    </w:sdtPr>
    <w:sdtContent>
      <w:p w:rsidR="00A904EB" w:rsidRDefault="00261435">
        <w:pPr>
          <w:pStyle w:val="af3"/>
          <w:jc w:val="right"/>
        </w:pPr>
        <w:r>
          <w:fldChar w:fldCharType="begin"/>
        </w:r>
        <w:r w:rsidR="00DE4CEF">
          <w:instrText xml:space="preserve"> PAGE   \* MERGEFORMAT </w:instrText>
        </w:r>
        <w:r>
          <w:fldChar w:fldCharType="separate"/>
        </w:r>
        <w:r w:rsidR="00397D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904EB" w:rsidRDefault="00A904E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C0999"/>
    <w:multiLevelType w:val="hybridMultilevel"/>
    <w:tmpl w:val="D42C2AAA"/>
    <w:name w:val="WW8Num53"/>
    <w:lvl w:ilvl="0" w:tplc="5CA248E2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736E09"/>
    <w:multiLevelType w:val="hybridMultilevel"/>
    <w:tmpl w:val="E2E06B04"/>
    <w:lvl w:ilvl="0" w:tplc="F94EB9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E3A2F"/>
    <w:multiLevelType w:val="hybridMultilevel"/>
    <w:tmpl w:val="E5267444"/>
    <w:lvl w:ilvl="0" w:tplc="27D43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37239"/>
    <w:multiLevelType w:val="hybridMultilevel"/>
    <w:tmpl w:val="17DE1BE2"/>
    <w:lvl w:ilvl="0" w:tplc="77A6A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B650AC"/>
    <w:multiLevelType w:val="hybridMultilevel"/>
    <w:tmpl w:val="57D4E158"/>
    <w:lvl w:ilvl="0" w:tplc="02389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A7F17"/>
    <w:multiLevelType w:val="hybridMultilevel"/>
    <w:tmpl w:val="287A1D82"/>
    <w:lvl w:ilvl="0" w:tplc="BD2E3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771459"/>
    <w:multiLevelType w:val="hybridMultilevel"/>
    <w:tmpl w:val="5EC0547E"/>
    <w:lvl w:ilvl="0" w:tplc="F3802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5A2B3D"/>
    <w:multiLevelType w:val="multilevel"/>
    <w:tmpl w:val="13D2C1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6802ACB"/>
    <w:multiLevelType w:val="hybridMultilevel"/>
    <w:tmpl w:val="EC8A1952"/>
    <w:lvl w:ilvl="0" w:tplc="655E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6660E1"/>
    <w:multiLevelType w:val="multilevel"/>
    <w:tmpl w:val="D9CE4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BEF2CF5"/>
    <w:multiLevelType w:val="hybridMultilevel"/>
    <w:tmpl w:val="AFF86B2E"/>
    <w:lvl w:ilvl="0" w:tplc="D940FE4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5241BC"/>
    <w:multiLevelType w:val="hybridMultilevel"/>
    <w:tmpl w:val="79FC267C"/>
    <w:lvl w:ilvl="0" w:tplc="76E25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9A305D"/>
    <w:multiLevelType w:val="hybridMultilevel"/>
    <w:tmpl w:val="9CFACE14"/>
    <w:lvl w:ilvl="0" w:tplc="2ECE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023B24"/>
    <w:multiLevelType w:val="hybridMultilevel"/>
    <w:tmpl w:val="CF128CCC"/>
    <w:lvl w:ilvl="0" w:tplc="BC48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EC606C"/>
    <w:multiLevelType w:val="hybridMultilevel"/>
    <w:tmpl w:val="4496AB80"/>
    <w:lvl w:ilvl="0" w:tplc="7D8E20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370038D1"/>
    <w:multiLevelType w:val="multilevel"/>
    <w:tmpl w:val="91C24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39646468"/>
    <w:multiLevelType w:val="hybridMultilevel"/>
    <w:tmpl w:val="5E6CAE82"/>
    <w:lvl w:ilvl="0" w:tplc="4C468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B624C"/>
    <w:multiLevelType w:val="hybridMultilevel"/>
    <w:tmpl w:val="E5A485BA"/>
    <w:lvl w:ilvl="0" w:tplc="5CF82A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262B11"/>
    <w:multiLevelType w:val="multilevel"/>
    <w:tmpl w:val="E382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672451"/>
    <w:multiLevelType w:val="multilevel"/>
    <w:tmpl w:val="C59CA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7DD2E99"/>
    <w:multiLevelType w:val="hybridMultilevel"/>
    <w:tmpl w:val="A560ED1A"/>
    <w:name w:val="WW8Num522"/>
    <w:lvl w:ilvl="0" w:tplc="5CA248E2">
      <w:start w:val="1"/>
      <w:numFmt w:val="decimal"/>
      <w:lvlText w:val="%1)"/>
      <w:lvlJc w:val="left"/>
      <w:pPr>
        <w:tabs>
          <w:tab w:val="num" w:pos="1678"/>
        </w:tabs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7">
    <w:nsid w:val="48F10EB2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60538"/>
    <w:multiLevelType w:val="hybridMultilevel"/>
    <w:tmpl w:val="C604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72609"/>
    <w:multiLevelType w:val="hybridMultilevel"/>
    <w:tmpl w:val="9BDE214A"/>
    <w:lvl w:ilvl="0" w:tplc="8D6E5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5F7F52"/>
    <w:multiLevelType w:val="hybridMultilevel"/>
    <w:tmpl w:val="7F16F0C8"/>
    <w:lvl w:ilvl="0" w:tplc="8F924F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2516E6"/>
    <w:multiLevelType w:val="hybridMultilevel"/>
    <w:tmpl w:val="04B034A2"/>
    <w:lvl w:ilvl="0" w:tplc="2F4E17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9530B8B"/>
    <w:multiLevelType w:val="hybridMultilevel"/>
    <w:tmpl w:val="AFF86B2E"/>
    <w:lvl w:ilvl="0" w:tplc="D940FE4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6A5806"/>
    <w:multiLevelType w:val="multilevel"/>
    <w:tmpl w:val="27F4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1A34CA"/>
    <w:multiLevelType w:val="hybridMultilevel"/>
    <w:tmpl w:val="CB80A2BA"/>
    <w:lvl w:ilvl="0" w:tplc="AD16B64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5D1783"/>
    <w:multiLevelType w:val="hybridMultilevel"/>
    <w:tmpl w:val="91945F64"/>
    <w:lvl w:ilvl="0" w:tplc="764CB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D573B0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8708AA"/>
    <w:multiLevelType w:val="hybridMultilevel"/>
    <w:tmpl w:val="050ABE3A"/>
    <w:lvl w:ilvl="0" w:tplc="AEFA33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012436F"/>
    <w:multiLevelType w:val="hybridMultilevel"/>
    <w:tmpl w:val="C7848FAE"/>
    <w:lvl w:ilvl="0" w:tplc="A238B7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36154D"/>
    <w:multiLevelType w:val="hybridMultilevel"/>
    <w:tmpl w:val="90E65850"/>
    <w:lvl w:ilvl="0" w:tplc="66846F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7A7079"/>
    <w:multiLevelType w:val="hybridMultilevel"/>
    <w:tmpl w:val="D38C5D7E"/>
    <w:lvl w:ilvl="0" w:tplc="1574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CBE94">
      <w:numFmt w:val="none"/>
      <w:lvlText w:val=""/>
      <w:lvlJc w:val="left"/>
      <w:pPr>
        <w:tabs>
          <w:tab w:val="num" w:pos="360"/>
        </w:tabs>
      </w:pPr>
    </w:lvl>
    <w:lvl w:ilvl="2" w:tplc="E1B204F2">
      <w:numFmt w:val="none"/>
      <w:lvlText w:val=""/>
      <w:lvlJc w:val="left"/>
      <w:pPr>
        <w:tabs>
          <w:tab w:val="num" w:pos="360"/>
        </w:tabs>
      </w:pPr>
    </w:lvl>
    <w:lvl w:ilvl="3" w:tplc="F92EEF70">
      <w:numFmt w:val="none"/>
      <w:lvlText w:val=""/>
      <w:lvlJc w:val="left"/>
      <w:pPr>
        <w:tabs>
          <w:tab w:val="num" w:pos="360"/>
        </w:tabs>
      </w:pPr>
    </w:lvl>
    <w:lvl w:ilvl="4" w:tplc="5924316E">
      <w:numFmt w:val="none"/>
      <w:lvlText w:val=""/>
      <w:lvlJc w:val="left"/>
      <w:pPr>
        <w:tabs>
          <w:tab w:val="num" w:pos="360"/>
        </w:tabs>
      </w:pPr>
    </w:lvl>
    <w:lvl w:ilvl="5" w:tplc="944480F2">
      <w:numFmt w:val="none"/>
      <w:lvlText w:val=""/>
      <w:lvlJc w:val="left"/>
      <w:pPr>
        <w:tabs>
          <w:tab w:val="num" w:pos="360"/>
        </w:tabs>
      </w:pPr>
    </w:lvl>
    <w:lvl w:ilvl="6" w:tplc="692882EE">
      <w:numFmt w:val="none"/>
      <w:lvlText w:val=""/>
      <w:lvlJc w:val="left"/>
      <w:pPr>
        <w:tabs>
          <w:tab w:val="num" w:pos="360"/>
        </w:tabs>
      </w:pPr>
    </w:lvl>
    <w:lvl w:ilvl="7" w:tplc="44B68108">
      <w:numFmt w:val="none"/>
      <w:lvlText w:val=""/>
      <w:lvlJc w:val="left"/>
      <w:pPr>
        <w:tabs>
          <w:tab w:val="num" w:pos="360"/>
        </w:tabs>
      </w:pPr>
    </w:lvl>
    <w:lvl w:ilvl="8" w:tplc="79CE3074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C75568B"/>
    <w:multiLevelType w:val="hybridMultilevel"/>
    <w:tmpl w:val="273CB4EE"/>
    <w:lvl w:ilvl="0" w:tplc="A56225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DF73855"/>
    <w:multiLevelType w:val="hybridMultilevel"/>
    <w:tmpl w:val="DD34916A"/>
    <w:lvl w:ilvl="0" w:tplc="6A9A1AC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F4F5C49"/>
    <w:multiLevelType w:val="hybridMultilevel"/>
    <w:tmpl w:val="9238D078"/>
    <w:lvl w:ilvl="0" w:tplc="045C959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6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8"/>
  </w:num>
  <w:num w:numId="8">
    <w:abstractNumId w:val="12"/>
  </w:num>
  <w:num w:numId="9">
    <w:abstractNumId w:val="30"/>
  </w:num>
  <w:num w:numId="10">
    <w:abstractNumId w:val="37"/>
  </w:num>
  <w:num w:numId="11">
    <w:abstractNumId w:val="22"/>
  </w:num>
  <w:num w:numId="12">
    <w:abstractNumId w:val="15"/>
  </w:num>
  <w:num w:numId="13">
    <w:abstractNumId w:val="42"/>
  </w:num>
  <w:num w:numId="14">
    <w:abstractNumId w:val="20"/>
  </w:num>
  <w:num w:numId="15">
    <w:abstractNumId w:val="10"/>
  </w:num>
  <w:num w:numId="16">
    <w:abstractNumId w:val="1"/>
  </w:num>
  <w:num w:numId="17">
    <w:abstractNumId w:val="4"/>
  </w:num>
  <w:num w:numId="18">
    <w:abstractNumId w:val="25"/>
  </w:num>
  <w:num w:numId="19">
    <w:abstractNumId w:val="13"/>
  </w:num>
  <w:num w:numId="20">
    <w:abstractNumId w:val="23"/>
  </w:num>
  <w:num w:numId="21">
    <w:abstractNumId w:val="9"/>
  </w:num>
  <w:num w:numId="22">
    <w:abstractNumId w:val="35"/>
  </w:num>
  <w:num w:numId="23">
    <w:abstractNumId w:val="19"/>
  </w:num>
  <w:num w:numId="24">
    <w:abstractNumId w:val="27"/>
  </w:num>
  <w:num w:numId="25">
    <w:abstractNumId w:val="36"/>
  </w:num>
  <w:num w:numId="26">
    <w:abstractNumId w:val="31"/>
  </w:num>
  <w:num w:numId="27">
    <w:abstractNumId w:val="18"/>
  </w:num>
  <w:num w:numId="28">
    <w:abstractNumId w:val="16"/>
  </w:num>
  <w:num w:numId="29">
    <w:abstractNumId w:val="40"/>
  </w:num>
  <w:num w:numId="30">
    <w:abstractNumId w:val="33"/>
  </w:num>
  <w:num w:numId="31">
    <w:abstractNumId w:val="21"/>
  </w:num>
  <w:num w:numId="32">
    <w:abstractNumId w:val="11"/>
  </w:num>
  <w:num w:numId="33">
    <w:abstractNumId w:val="17"/>
  </w:num>
  <w:num w:numId="34">
    <w:abstractNumId w:val="24"/>
  </w:num>
  <w:num w:numId="35">
    <w:abstractNumId w:val="7"/>
  </w:num>
  <w:num w:numId="36">
    <w:abstractNumId w:val="38"/>
  </w:num>
  <w:num w:numId="37">
    <w:abstractNumId w:val="5"/>
  </w:num>
  <w:num w:numId="38">
    <w:abstractNumId w:val="34"/>
  </w:num>
  <w:num w:numId="39">
    <w:abstractNumId w:val="28"/>
  </w:num>
  <w:num w:numId="40">
    <w:abstractNumId w:val="14"/>
  </w:num>
  <w:num w:numId="41">
    <w:abstractNumId w:val="39"/>
  </w:num>
  <w:num w:numId="42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B318F"/>
    <w:rsid w:val="00000958"/>
    <w:rsid w:val="00000C4C"/>
    <w:rsid w:val="000015F2"/>
    <w:rsid w:val="00001777"/>
    <w:rsid w:val="00001C2F"/>
    <w:rsid w:val="000028AD"/>
    <w:rsid w:val="00002DC5"/>
    <w:rsid w:val="00003612"/>
    <w:rsid w:val="00003C3A"/>
    <w:rsid w:val="00003FAC"/>
    <w:rsid w:val="00004508"/>
    <w:rsid w:val="000047FF"/>
    <w:rsid w:val="0000573C"/>
    <w:rsid w:val="000057D8"/>
    <w:rsid w:val="00005BA5"/>
    <w:rsid w:val="000060C1"/>
    <w:rsid w:val="000069A9"/>
    <w:rsid w:val="00006E4F"/>
    <w:rsid w:val="000078BC"/>
    <w:rsid w:val="00010650"/>
    <w:rsid w:val="00010EAA"/>
    <w:rsid w:val="00010EC0"/>
    <w:rsid w:val="0001151D"/>
    <w:rsid w:val="00011C41"/>
    <w:rsid w:val="00012A17"/>
    <w:rsid w:val="00012F80"/>
    <w:rsid w:val="00013398"/>
    <w:rsid w:val="00013428"/>
    <w:rsid w:val="000138C3"/>
    <w:rsid w:val="00013F1E"/>
    <w:rsid w:val="00014469"/>
    <w:rsid w:val="0001567A"/>
    <w:rsid w:val="0001711F"/>
    <w:rsid w:val="0001726B"/>
    <w:rsid w:val="00017EF4"/>
    <w:rsid w:val="000200C6"/>
    <w:rsid w:val="000201D5"/>
    <w:rsid w:val="000202B6"/>
    <w:rsid w:val="0002054B"/>
    <w:rsid w:val="0002122E"/>
    <w:rsid w:val="00021BAF"/>
    <w:rsid w:val="00022ABA"/>
    <w:rsid w:val="00023CE3"/>
    <w:rsid w:val="0002401C"/>
    <w:rsid w:val="000246EF"/>
    <w:rsid w:val="00024B10"/>
    <w:rsid w:val="00026602"/>
    <w:rsid w:val="00026C14"/>
    <w:rsid w:val="00026C39"/>
    <w:rsid w:val="000270AA"/>
    <w:rsid w:val="00027123"/>
    <w:rsid w:val="00027A19"/>
    <w:rsid w:val="00027ACE"/>
    <w:rsid w:val="00027CA0"/>
    <w:rsid w:val="00027FE5"/>
    <w:rsid w:val="00032D55"/>
    <w:rsid w:val="000335AF"/>
    <w:rsid w:val="00033704"/>
    <w:rsid w:val="000339AB"/>
    <w:rsid w:val="00033D5E"/>
    <w:rsid w:val="00034841"/>
    <w:rsid w:val="00034C97"/>
    <w:rsid w:val="00036883"/>
    <w:rsid w:val="00036CD8"/>
    <w:rsid w:val="00037187"/>
    <w:rsid w:val="00037305"/>
    <w:rsid w:val="00037516"/>
    <w:rsid w:val="00037D81"/>
    <w:rsid w:val="00040C02"/>
    <w:rsid w:val="00041031"/>
    <w:rsid w:val="000419A2"/>
    <w:rsid w:val="00041AF0"/>
    <w:rsid w:val="00042296"/>
    <w:rsid w:val="00042E4F"/>
    <w:rsid w:val="00043331"/>
    <w:rsid w:val="00044495"/>
    <w:rsid w:val="0004538E"/>
    <w:rsid w:val="00045846"/>
    <w:rsid w:val="0004670E"/>
    <w:rsid w:val="00046C7D"/>
    <w:rsid w:val="000500D8"/>
    <w:rsid w:val="00050221"/>
    <w:rsid w:val="00050446"/>
    <w:rsid w:val="000505FC"/>
    <w:rsid w:val="0005127C"/>
    <w:rsid w:val="0005383D"/>
    <w:rsid w:val="000539A3"/>
    <w:rsid w:val="000542C9"/>
    <w:rsid w:val="00055585"/>
    <w:rsid w:val="00055C21"/>
    <w:rsid w:val="00056492"/>
    <w:rsid w:val="000564BF"/>
    <w:rsid w:val="00056C53"/>
    <w:rsid w:val="00060939"/>
    <w:rsid w:val="00061411"/>
    <w:rsid w:val="000625A2"/>
    <w:rsid w:val="00062D49"/>
    <w:rsid w:val="000631E2"/>
    <w:rsid w:val="00063D96"/>
    <w:rsid w:val="0006405F"/>
    <w:rsid w:val="000642CD"/>
    <w:rsid w:val="00065359"/>
    <w:rsid w:val="00065A23"/>
    <w:rsid w:val="0006646D"/>
    <w:rsid w:val="00066828"/>
    <w:rsid w:val="00066887"/>
    <w:rsid w:val="00067EFC"/>
    <w:rsid w:val="0007119D"/>
    <w:rsid w:val="00071295"/>
    <w:rsid w:val="000712F2"/>
    <w:rsid w:val="000718D4"/>
    <w:rsid w:val="00071BF8"/>
    <w:rsid w:val="00071EFB"/>
    <w:rsid w:val="00072607"/>
    <w:rsid w:val="0007289C"/>
    <w:rsid w:val="000731B2"/>
    <w:rsid w:val="00073613"/>
    <w:rsid w:val="00073661"/>
    <w:rsid w:val="00074102"/>
    <w:rsid w:val="000759D9"/>
    <w:rsid w:val="00077267"/>
    <w:rsid w:val="00077303"/>
    <w:rsid w:val="00077A6F"/>
    <w:rsid w:val="00080F27"/>
    <w:rsid w:val="000818B0"/>
    <w:rsid w:val="00081AB3"/>
    <w:rsid w:val="00081B44"/>
    <w:rsid w:val="000822CD"/>
    <w:rsid w:val="00082E2C"/>
    <w:rsid w:val="00083933"/>
    <w:rsid w:val="00083FC7"/>
    <w:rsid w:val="000843E7"/>
    <w:rsid w:val="00084AA2"/>
    <w:rsid w:val="00084F0B"/>
    <w:rsid w:val="000853F4"/>
    <w:rsid w:val="00085A7C"/>
    <w:rsid w:val="00086B1D"/>
    <w:rsid w:val="00086C7B"/>
    <w:rsid w:val="00086CB4"/>
    <w:rsid w:val="00087D58"/>
    <w:rsid w:val="00087FB6"/>
    <w:rsid w:val="0009003E"/>
    <w:rsid w:val="000909C7"/>
    <w:rsid w:val="00090B64"/>
    <w:rsid w:val="0009157A"/>
    <w:rsid w:val="000917FE"/>
    <w:rsid w:val="0009180D"/>
    <w:rsid w:val="000926C6"/>
    <w:rsid w:val="00092790"/>
    <w:rsid w:val="00092BAF"/>
    <w:rsid w:val="000940AD"/>
    <w:rsid w:val="0009419C"/>
    <w:rsid w:val="00094618"/>
    <w:rsid w:val="0009484F"/>
    <w:rsid w:val="00094B67"/>
    <w:rsid w:val="00094D1B"/>
    <w:rsid w:val="00096C04"/>
    <w:rsid w:val="00096CF0"/>
    <w:rsid w:val="00097928"/>
    <w:rsid w:val="00097A6A"/>
    <w:rsid w:val="000A0B08"/>
    <w:rsid w:val="000A1042"/>
    <w:rsid w:val="000A11B8"/>
    <w:rsid w:val="000A13AA"/>
    <w:rsid w:val="000A169F"/>
    <w:rsid w:val="000A1871"/>
    <w:rsid w:val="000A2257"/>
    <w:rsid w:val="000A3446"/>
    <w:rsid w:val="000A44DE"/>
    <w:rsid w:val="000A46F2"/>
    <w:rsid w:val="000A5661"/>
    <w:rsid w:val="000A5B16"/>
    <w:rsid w:val="000B082D"/>
    <w:rsid w:val="000B096E"/>
    <w:rsid w:val="000B11BC"/>
    <w:rsid w:val="000B11E4"/>
    <w:rsid w:val="000B1337"/>
    <w:rsid w:val="000B2206"/>
    <w:rsid w:val="000B23C3"/>
    <w:rsid w:val="000B2926"/>
    <w:rsid w:val="000B2C9D"/>
    <w:rsid w:val="000B2D4B"/>
    <w:rsid w:val="000B318F"/>
    <w:rsid w:val="000B49F2"/>
    <w:rsid w:val="000B5B4A"/>
    <w:rsid w:val="000B74EF"/>
    <w:rsid w:val="000C0CC9"/>
    <w:rsid w:val="000C1582"/>
    <w:rsid w:val="000C2A96"/>
    <w:rsid w:val="000C2C1D"/>
    <w:rsid w:val="000C3717"/>
    <w:rsid w:val="000C3E7D"/>
    <w:rsid w:val="000C4BA9"/>
    <w:rsid w:val="000C515C"/>
    <w:rsid w:val="000C59EE"/>
    <w:rsid w:val="000C5BDF"/>
    <w:rsid w:val="000C7E7B"/>
    <w:rsid w:val="000D05DC"/>
    <w:rsid w:val="000D11D3"/>
    <w:rsid w:val="000D2058"/>
    <w:rsid w:val="000D3510"/>
    <w:rsid w:val="000D3BF4"/>
    <w:rsid w:val="000D4E4F"/>
    <w:rsid w:val="000D5894"/>
    <w:rsid w:val="000D5CD5"/>
    <w:rsid w:val="000D6F7F"/>
    <w:rsid w:val="000D7113"/>
    <w:rsid w:val="000D7211"/>
    <w:rsid w:val="000D7501"/>
    <w:rsid w:val="000D7954"/>
    <w:rsid w:val="000D7E2A"/>
    <w:rsid w:val="000E0B66"/>
    <w:rsid w:val="000E1E09"/>
    <w:rsid w:val="000E36AE"/>
    <w:rsid w:val="000E51C3"/>
    <w:rsid w:val="000E556F"/>
    <w:rsid w:val="000E5819"/>
    <w:rsid w:val="000E62F8"/>
    <w:rsid w:val="000E63F2"/>
    <w:rsid w:val="000E7655"/>
    <w:rsid w:val="000E7B41"/>
    <w:rsid w:val="000E7C8D"/>
    <w:rsid w:val="000F03F1"/>
    <w:rsid w:val="000F0415"/>
    <w:rsid w:val="000F21CF"/>
    <w:rsid w:val="000F3C8F"/>
    <w:rsid w:val="000F3F42"/>
    <w:rsid w:val="000F3F5E"/>
    <w:rsid w:val="000F4021"/>
    <w:rsid w:val="000F4CFF"/>
    <w:rsid w:val="000F4DAF"/>
    <w:rsid w:val="000F5F48"/>
    <w:rsid w:val="00103883"/>
    <w:rsid w:val="00105788"/>
    <w:rsid w:val="00105C58"/>
    <w:rsid w:val="00106781"/>
    <w:rsid w:val="00107435"/>
    <w:rsid w:val="001103EB"/>
    <w:rsid w:val="00111051"/>
    <w:rsid w:val="00111E43"/>
    <w:rsid w:val="00112DDD"/>
    <w:rsid w:val="00113083"/>
    <w:rsid w:val="001149B4"/>
    <w:rsid w:val="0011587B"/>
    <w:rsid w:val="00115F33"/>
    <w:rsid w:val="001164CE"/>
    <w:rsid w:val="00117418"/>
    <w:rsid w:val="0012087C"/>
    <w:rsid w:val="00121406"/>
    <w:rsid w:val="0012275D"/>
    <w:rsid w:val="00122762"/>
    <w:rsid w:val="001239D4"/>
    <w:rsid w:val="00124750"/>
    <w:rsid w:val="0012485E"/>
    <w:rsid w:val="00124B0C"/>
    <w:rsid w:val="00126B26"/>
    <w:rsid w:val="00126E00"/>
    <w:rsid w:val="00127548"/>
    <w:rsid w:val="00127E82"/>
    <w:rsid w:val="001304BD"/>
    <w:rsid w:val="00131665"/>
    <w:rsid w:val="001329E5"/>
    <w:rsid w:val="00134176"/>
    <w:rsid w:val="00135A41"/>
    <w:rsid w:val="00136C8C"/>
    <w:rsid w:val="00137692"/>
    <w:rsid w:val="0014003F"/>
    <w:rsid w:val="00140B85"/>
    <w:rsid w:val="00140D0E"/>
    <w:rsid w:val="00141BC2"/>
    <w:rsid w:val="00142582"/>
    <w:rsid w:val="00142915"/>
    <w:rsid w:val="00142A41"/>
    <w:rsid w:val="00142E42"/>
    <w:rsid w:val="00143342"/>
    <w:rsid w:val="00143CAC"/>
    <w:rsid w:val="00143F89"/>
    <w:rsid w:val="00145025"/>
    <w:rsid w:val="0014528D"/>
    <w:rsid w:val="0014595C"/>
    <w:rsid w:val="00145BCF"/>
    <w:rsid w:val="00147D4A"/>
    <w:rsid w:val="0015107C"/>
    <w:rsid w:val="001517B2"/>
    <w:rsid w:val="00151E15"/>
    <w:rsid w:val="00152E18"/>
    <w:rsid w:val="00153B64"/>
    <w:rsid w:val="00153DA6"/>
    <w:rsid w:val="00155540"/>
    <w:rsid w:val="00155915"/>
    <w:rsid w:val="001562FA"/>
    <w:rsid w:val="00156623"/>
    <w:rsid w:val="00161878"/>
    <w:rsid w:val="00161B43"/>
    <w:rsid w:val="00162E2F"/>
    <w:rsid w:val="00164686"/>
    <w:rsid w:val="00164968"/>
    <w:rsid w:val="00164C01"/>
    <w:rsid w:val="00164C21"/>
    <w:rsid w:val="00164FEC"/>
    <w:rsid w:val="00165EE7"/>
    <w:rsid w:val="00166473"/>
    <w:rsid w:val="0016664C"/>
    <w:rsid w:val="00167605"/>
    <w:rsid w:val="00167EB3"/>
    <w:rsid w:val="00170971"/>
    <w:rsid w:val="001733F0"/>
    <w:rsid w:val="0017445F"/>
    <w:rsid w:val="001745D2"/>
    <w:rsid w:val="001750B6"/>
    <w:rsid w:val="0017591C"/>
    <w:rsid w:val="00175C60"/>
    <w:rsid w:val="00175FD6"/>
    <w:rsid w:val="00176667"/>
    <w:rsid w:val="00177425"/>
    <w:rsid w:val="00177843"/>
    <w:rsid w:val="00177A91"/>
    <w:rsid w:val="00177E19"/>
    <w:rsid w:val="0018207C"/>
    <w:rsid w:val="00182AF4"/>
    <w:rsid w:val="00182E35"/>
    <w:rsid w:val="00183872"/>
    <w:rsid w:val="00184774"/>
    <w:rsid w:val="00184A73"/>
    <w:rsid w:val="00185738"/>
    <w:rsid w:val="0018661B"/>
    <w:rsid w:val="0018693B"/>
    <w:rsid w:val="00187476"/>
    <w:rsid w:val="00187D97"/>
    <w:rsid w:val="00190299"/>
    <w:rsid w:val="00190F1B"/>
    <w:rsid w:val="00190F1F"/>
    <w:rsid w:val="00190F7B"/>
    <w:rsid w:val="00191C8F"/>
    <w:rsid w:val="00191D0D"/>
    <w:rsid w:val="00192A90"/>
    <w:rsid w:val="001932E8"/>
    <w:rsid w:val="00194920"/>
    <w:rsid w:val="00194F21"/>
    <w:rsid w:val="00196018"/>
    <w:rsid w:val="00197A41"/>
    <w:rsid w:val="001A2D7B"/>
    <w:rsid w:val="001A4280"/>
    <w:rsid w:val="001A4E6E"/>
    <w:rsid w:val="001A51DD"/>
    <w:rsid w:val="001A5C41"/>
    <w:rsid w:val="001A613D"/>
    <w:rsid w:val="001B00D8"/>
    <w:rsid w:val="001B0ED1"/>
    <w:rsid w:val="001B11ED"/>
    <w:rsid w:val="001B18F3"/>
    <w:rsid w:val="001B1951"/>
    <w:rsid w:val="001B2FE4"/>
    <w:rsid w:val="001B5740"/>
    <w:rsid w:val="001B5A50"/>
    <w:rsid w:val="001B5F21"/>
    <w:rsid w:val="001B6214"/>
    <w:rsid w:val="001B63CD"/>
    <w:rsid w:val="001C0134"/>
    <w:rsid w:val="001C06BC"/>
    <w:rsid w:val="001C0CFE"/>
    <w:rsid w:val="001C0D85"/>
    <w:rsid w:val="001C0DF4"/>
    <w:rsid w:val="001C0F5D"/>
    <w:rsid w:val="001C1137"/>
    <w:rsid w:val="001C1183"/>
    <w:rsid w:val="001C12B2"/>
    <w:rsid w:val="001C153B"/>
    <w:rsid w:val="001C19F6"/>
    <w:rsid w:val="001C21CA"/>
    <w:rsid w:val="001C2806"/>
    <w:rsid w:val="001C3106"/>
    <w:rsid w:val="001C3124"/>
    <w:rsid w:val="001C3C43"/>
    <w:rsid w:val="001C42E2"/>
    <w:rsid w:val="001C46FD"/>
    <w:rsid w:val="001C476C"/>
    <w:rsid w:val="001C4B87"/>
    <w:rsid w:val="001C4D8A"/>
    <w:rsid w:val="001C5099"/>
    <w:rsid w:val="001C5935"/>
    <w:rsid w:val="001C5B56"/>
    <w:rsid w:val="001C6474"/>
    <w:rsid w:val="001C68F7"/>
    <w:rsid w:val="001C6CD3"/>
    <w:rsid w:val="001C6D1F"/>
    <w:rsid w:val="001C6D49"/>
    <w:rsid w:val="001C75D6"/>
    <w:rsid w:val="001C778A"/>
    <w:rsid w:val="001C79FE"/>
    <w:rsid w:val="001C7E6B"/>
    <w:rsid w:val="001D0CC1"/>
    <w:rsid w:val="001D0CCA"/>
    <w:rsid w:val="001D143C"/>
    <w:rsid w:val="001D14C4"/>
    <w:rsid w:val="001D1B00"/>
    <w:rsid w:val="001D1B12"/>
    <w:rsid w:val="001D3060"/>
    <w:rsid w:val="001D39EB"/>
    <w:rsid w:val="001D3BB0"/>
    <w:rsid w:val="001D4B53"/>
    <w:rsid w:val="001D4B68"/>
    <w:rsid w:val="001D4D67"/>
    <w:rsid w:val="001D61CE"/>
    <w:rsid w:val="001D64ED"/>
    <w:rsid w:val="001D77DD"/>
    <w:rsid w:val="001E08E1"/>
    <w:rsid w:val="001E1717"/>
    <w:rsid w:val="001E18AF"/>
    <w:rsid w:val="001E1B04"/>
    <w:rsid w:val="001E2551"/>
    <w:rsid w:val="001E2FB3"/>
    <w:rsid w:val="001E4144"/>
    <w:rsid w:val="001E463B"/>
    <w:rsid w:val="001E4761"/>
    <w:rsid w:val="001E47F2"/>
    <w:rsid w:val="001E4824"/>
    <w:rsid w:val="001E5248"/>
    <w:rsid w:val="001E53B9"/>
    <w:rsid w:val="001E547C"/>
    <w:rsid w:val="001E5724"/>
    <w:rsid w:val="001E57BD"/>
    <w:rsid w:val="001E5C3E"/>
    <w:rsid w:val="001E76AB"/>
    <w:rsid w:val="001F05FD"/>
    <w:rsid w:val="001F2348"/>
    <w:rsid w:val="001F340C"/>
    <w:rsid w:val="001F39D9"/>
    <w:rsid w:val="001F3FF0"/>
    <w:rsid w:val="001F4360"/>
    <w:rsid w:val="001F465F"/>
    <w:rsid w:val="001F6260"/>
    <w:rsid w:val="001F641F"/>
    <w:rsid w:val="001F76C5"/>
    <w:rsid w:val="001F7B24"/>
    <w:rsid w:val="00200F4B"/>
    <w:rsid w:val="002019D7"/>
    <w:rsid w:val="00202588"/>
    <w:rsid w:val="00203353"/>
    <w:rsid w:val="00203527"/>
    <w:rsid w:val="002047AE"/>
    <w:rsid w:val="00204987"/>
    <w:rsid w:val="00206D2E"/>
    <w:rsid w:val="002072AE"/>
    <w:rsid w:val="00207DBA"/>
    <w:rsid w:val="002104BE"/>
    <w:rsid w:val="002118D4"/>
    <w:rsid w:val="00211B5F"/>
    <w:rsid w:val="0021224D"/>
    <w:rsid w:val="00214CE9"/>
    <w:rsid w:val="002153E4"/>
    <w:rsid w:val="002156BC"/>
    <w:rsid w:val="002158B7"/>
    <w:rsid w:val="00215B50"/>
    <w:rsid w:val="00215E96"/>
    <w:rsid w:val="00216B30"/>
    <w:rsid w:val="00216F21"/>
    <w:rsid w:val="00217809"/>
    <w:rsid w:val="0022031B"/>
    <w:rsid w:val="00220519"/>
    <w:rsid w:val="00220544"/>
    <w:rsid w:val="00221722"/>
    <w:rsid w:val="00222D2D"/>
    <w:rsid w:val="002236FF"/>
    <w:rsid w:val="00223F58"/>
    <w:rsid w:val="00224B39"/>
    <w:rsid w:val="00224CD6"/>
    <w:rsid w:val="002268CF"/>
    <w:rsid w:val="00226A79"/>
    <w:rsid w:val="00226B42"/>
    <w:rsid w:val="00226F6F"/>
    <w:rsid w:val="002301C8"/>
    <w:rsid w:val="00231383"/>
    <w:rsid w:val="00231390"/>
    <w:rsid w:val="00231AD6"/>
    <w:rsid w:val="00232C04"/>
    <w:rsid w:val="002339D8"/>
    <w:rsid w:val="00233F80"/>
    <w:rsid w:val="00235D6B"/>
    <w:rsid w:val="002374B5"/>
    <w:rsid w:val="0024010E"/>
    <w:rsid w:val="0024023F"/>
    <w:rsid w:val="002409FB"/>
    <w:rsid w:val="00241768"/>
    <w:rsid w:val="00242206"/>
    <w:rsid w:val="00242844"/>
    <w:rsid w:val="0024370A"/>
    <w:rsid w:val="00244870"/>
    <w:rsid w:val="00244B7A"/>
    <w:rsid w:val="002453EF"/>
    <w:rsid w:val="00246045"/>
    <w:rsid w:val="0024623A"/>
    <w:rsid w:val="00246E91"/>
    <w:rsid w:val="00250CCE"/>
    <w:rsid w:val="00251C2A"/>
    <w:rsid w:val="002526E1"/>
    <w:rsid w:val="00252A50"/>
    <w:rsid w:val="0025340A"/>
    <w:rsid w:val="0025391A"/>
    <w:rsid w:val="00254584"/>
    <w:rsid w:val="00254AB4"/>
    <w:rsid w:val="00256862"/>
    <w:rsid w:val="00257272"/>
    <w:rsid w:val="00257CD3"/>
    <w:rsid w:val="00260D77"/>
    <w:rsid w:val="00260E38"/>
    <w:rsid w:val="00261283"/>
    <w:rsid w:val="00261435"/>
    <w:rsid w:val="00261754"/>
    <w:rsid w:val="00261DBF"/>
    <w:rsid w:val="002620D2"/>
    <w:rsid w:val="00262516"/>
    <w:rsid w:val="00262CD9"/>
    <w:rsid w:val="00263B91"/>
    <w:rsid w:val="00263DE4"/>
    <w:rsid w:val="002645E2"/>
    <w:rsid w:val="00264FBF"/>
    <w:rsid w:val="00266666"/>
    <w:rsid w:val="002676A6"/>
    <w:rsid w:val="002700B5"/>
    <w:rsid w:val="0027122B"/>
    <w:rsid w:val="00272CD2"/>
    <w:rsid w:val="0027311D"/>
    <w:rsid w:val="002736D9"/>
    <w:rsid w:val="002737BE"/>
    <w:rsid w:val="00273F59"/>
    <w:rsid w:val="00274357"/>
    <w:rsid w:val="00274687"/>
    <w:rsid w:val="00274D2E"/>
    <w:rsid w:val="0027589C"/>
    <w:rsid w:val="0027654D"/>
    <w:rsid w:val="00277224"/>
    <w:rsid w:val="002773DE"/>
    <w:rsid w:val="002775AB"/>
    <w:rsid w:val="002776DA"/>
    <w:rsid w:val="002810FA"/>
    <w:rsid w:val="00281DEC"/>
    <w:rsid w:val="00281FE1"/>
    <w:rsid w:val="002825B5"/>
    <w:rsid w:val="002833D2"/>
    <w:rsid w:val="00283C43"/>
    <w:rsid w:val="00284146"/>
    <w:rsid w:val="00284A77"/>
    <w:rsid w:val="002854A9"/>
    <w:rsid w:val="002869D2"/>
    <w:rsid w:val="002871EF"/>
    <w:rsid w:val="00290066"/>
    <w:rsid w:val="002905FE"/>
    <w:rsid w:val="00292FB1"/>
    <w:rsid w:val="002931BA"/>
    <w:rsid w:val="002952D4"/>
    <w:rsid w:val="0029580B"/>
    <w:rsid w:val="00296934"/>
    <w:rsid w:val="00296E69"/>
    <w:rsid w:val="00296F5C"/>
    <w:rsid w:val="00296F92"/>
    <w:rsid w:val="002A06F7"/>
    <w:rsid w:val="002A1533"/>
    <w:rsid w:val="002A219D"/>
    <w:rsid w:val="002A228C"/>
    <w:rsid w:val="002A3217"/>
    <w:rsid w:val="002A4093"/>
    <w:rsid w:val="002A515A"/>
    <w:rsid w:val="002A547D"/>
    <w:rsid w:val="002A5902"/>
    <w:rsid w:val="002A6A7C"/>
    <w:rsid w:val="002A79CA"/>
    <w:rsid w:val="002B0508"/>
    <w:rsid w:val="002B10BE"/>
    <w:rsid w:val="002B1D33"/>
    <w:rsid w:val="002B2752"/>
    <w:rsid w:val="002B284C"/>
    <w:rsid w:val="002B33F0"/>
    <w:rsid w:val="002B35F4"/>
    <w:rsid w:val="002B3BD1"/>
    <w:rsid w:val="002B3E32"/>
    <w:rsid w:val="002B3FE2"/>
    <w:rsid w:val="002B452A"/>
    <w:rsid w:val="002B4C2C"/>
    <w:rsid w:val="002B4EBF"/>
    <w:rsid w:val="002B5939"/>
    <w:rsid w:val="002B7084"/>
    <w:rsid w:val="002B7609"/>
    <w:rsid w:val="002C0566"/>
    <w:rsid w:val="002C0742"/>
    <w:rsid w:val="002C1E06"/>
    <w:rsid w:val="002C2A4A"/>
    <w:rsid w:val="002C2B24"/>
    <w:rsid w:val="002C30A7"/>
    <w:rsid w:val="002C3C4E"/>
    <w:rsid w:val="002C49F0"/>
    <w:rsid w:val="002C4B18"/>
    <w:rsid w:val="002C5295"/>
    <w:rsid w:val="002C55A1"/>
    <w:rsid w:val="002C57BF"/>
    <w:rsid w:val="002C57CA"/>
    <w:rsid w:val="002C5883"/>
    <w:rsid w:val="002C5E1C"/>
    <w:rsid w:val="002D1638"/>
    <w:rsid w:val="002D2B5A"/>
    <w:rsid w:val="002D3042"/>
    <w:rsid w:val="002D380C"/>
    <w:rsid w:val="002D484A"/>
    <w:rsid w:val="002D493C"/>
    <w:rsid w:val="002D5399"/>
    <w:rsid w:val="002D5952"/>
    <w:rsid w:val="002D6709"/>
    <w:rsid w:val="002D6921"/>
    <w:rsid w:val="002D6A1E"/>
    <w:rsid w:val="002D6FE3"/>
    <w:rsid w:val="002D7711"/>
    <w:rsid w:val="002D79D0"/>
    <w:rsid w:val="002E012C"/>
    <w:rsid w:val="002E1BA7"/>
    <w:rsid w:val="002E1CB4"/>
    <w:rsid w:val="002E2B73"/>
    <w:rsid w:val="002E2C81"/>
    <w:rsid w:val="002E317C"/>
    <w:rsid w:val="002E4328"/>
    <w:rsid w:val="002E4476"/>
    <w:rsid w:val="002E4543"/>
    <w:rsid w:val="002E501A"/>
    <w:rsid w:val="002E5992"/>
    <w:rsid w:val="002E5E24"/>
    <w:rsid w:val="002E6241"/>
    <w:rsid w:val="002E7FE7"/>
    <w:rsid w:val="002F0119"/>
    <w:rsid w:val="002F028C"/>
    <w:rsid w:val="002F0738"/>
    <w:rsid w:val="002F0AFC"/>
    <w:rsid w:val="002F1364"/>
    <w:rsid w:val="002F157A"/>
    <w:rsid w:val="002F1C78"/>
    <w:rsid w:val="002F2234"/>
    <w:rsid w:val="002F4181"/>
    <w:rsid w:val="002F4411"/>
    <w:rsid w:val="002F54D0"/>
    <w:rsid w:val="002F5D44"/>
    <w:rsid w:val="002F6124"/>
    <w:rsid w:val="002F6253"/>
    <w:rsid w:val="002F6780"/>
    <w:rsid w:val="0030000E"/>
    <w:rsid w:val="003002B4"/>
    <w:rsid w:val="003024F4"/>
    <w:rsid w:val="0030396B"/>
    <w:rsid w:val="00304A15"/>
    <w:rsid w:val="00304E52"/>
    <w:rsid w:val="00305655"/>
    <w:rsid w:val="0030615F"/>
    <w:rsid w:val="00306809"/>
    <w:rsid w:val="003076DB"/>
    <w:rsid w:val="00310D21"/>
    <w:rsid w:val="00310F30"/>
    <w:rsid w:val="003116D5"/>
    <w:rsid w:val="003116E0"/>
    <w:rsid w:val="00313061"/>
    <w:rsid w:val="00314A66"/>
    <w:rsid w:val="00314E7F"/>
    <w:rsid w:val="0031504B"/>
    <w:rsid w:val="003160EB"/>
    <w:rsid w:val="003162AB"/>
    <w:rsid w:val="003163A2"/>
    <w:rsid w:val="00316559"/>
    <w:rsid w:val="0031774C"/>
    <w:rsid w:val="0031799B"/>
    <w:rsid w:val="003220BF"/>
    <w:rsid w:val="00322C02"/>
    <w:rsid w:val="003233E2"/>
    <w:rsid w:val="0032361C"/>
    <w:rsid w:val="00326A4D"/>
    <w:rsid w:val="003274BE"/>
    <w:rsid w:val="00327DD1"/>
    <w:rsid w:val="00331163"/>
    <w:rsid w:val="003325D8"/>
    <w:rsid w:val="003336D3"/>
    <w:rsid w:val="003338CF"/>
    <w:rsid w:val="00333937"/>
    <w:rsid w:val="00333CBE"/>
    <w:rsid w:val="003355D8"/>
    <w:rsid w:val="00335613"/>
    <w:rsid w:val="003367A5"/>
    <w:rsid w:val="00336AF2"/>
    <w:rsid w:val="00336B48"/>
    <w:rsid w:val="00336D4F"/>
    <w:rsid w:val="0034053D"/>
    <w:rsid w:val="003416FE"/>
    <w:rsid w:val="003424FA"/>
    <w:rsid w:val="00342E7E"/>
    <w:rsid w:val="00343272"/>
    <w:rsid w:val="0034404D"/>
    <w:rsid w:val="0034416F"/>
    <w:rsid w:val="00344653"/>
    <w:rsid w:val="003448D4"/>
    <w:rsid w:val="00345777"/>
    <w:rsid w:val="0034621E"/>
    <w:rsid w:val="0034711F"/>
    <w:rsid w:val="0035040D"/>
    <w:rsid w:val="00350CAA"/>
    <w:rsid w:val="00351165"/>
    <w:rsid w:val="00351A66"/>
    <w:rsid w:val="003529FD"/>
    <w:rsid w:val="003533CB"/>
    <w:rsid w:val="00354773"/>
    <w:rsid w:val="00355945"/>
    <w:rsid w:val="00357B8C"/>
    <w:rsid w:val="00357C24"/>
    <w:rsid w:val="00362A29"/>
    <w:rsid w:val="00363023"/>
    <w:rsid w:val="003635DA"/>
    <w:rsid w:val="003650E5"/>
    <w:rsid w:val="0036618D"/>
    <w:rsid w:val="00366440"/>
    <w:rsid w:val="00366742"/>
    <w:rsid w:val="00366C64"/>
    <w:rsid w:val="00366D6C"/>
    <w:rsid w:val="00367257"/>
    <w:rsid w:val="00367691"/>
    <w:rsid w:val="00371A58"/>
    <w:rsid w:val="003721A6"/>
    <w:rsid w:val="00372623"/>
    <w:rsid w:val="00373683"/>
    <w:rsid w:val="003744AF"/>
    <w:rsid w:val="00374FFB"/>
    <w:rsid w:val="003751EE"/>
    <w:rsid w:val="003753E4"/>
    <w:rsid w:val="00375B40"/>
    <w:rsid w:val="003760B1"/>
    <w:rsid w:val="0037678D"/>
    <w:rsid w:val="003772AE"/>
    <w:rsid w:val="0038032E"/>
    <w:rsid w:val="00380B6E"/>
    <w:rsid w:val="003820FF"/>
    <w:rsid w:val="00383289"/>
    <w:rsid w:val="003838A5"/>
    <w:rsid w:val="003839E7"/>
    <w:rsid w:val="003839FD"/>
    <w:rsid w:val="00383FFD"/>
    <w:rsid w:val="0038420D"/>
    <w:rsid w:val="0038437D"/>
    <w:rsid w:val="00384D71"/>
    <w:rsid w:val="00385376"/>
    <w:rsid w:val="003865CE"/>
    <w:rsid w:val="00387939"/>
    <w:rsid w:val="00391F08"/>
    <w:rsid w:val="0039368F"/>
    <w:rsid w:val="00393D9F"/>
    <w:rsid w:val="00393F2B"/>
    <w:rsid w:val="0039674E"/>
    <w:rsid w:val="003970AC"/>
    <w:rsid w:val="00397A1A"/>
    <w:rsid w:val="00397AFF"/>
    <w:rsid w:val="00397D80"/>
    <w:rsid w:val="00397E11"/>
    <w:rsid w:val="003A04EA"/>
    <w:rsid w:val="003A1732"/>
    <w:rsid w:val="003A3E1E"/>
    <w:rsid w:val="003A47CC"/>
    <w:rsid w:val="003A4C5A"/>
    <w:rsid w:val="003A4EBA"/>
    <w:rsid w:val="003A680A"/>
    <w:rsid w:val="003A6CA5"/>
    <w:rsid w:val="003A753D"/>
    <w:rsid w:val="003B0552"/>
    <w:rsid w:val="003B056F"/>
    <w:rsid w:val="003B100C"/>
    <w:rsid w:val="003B2562"/>
    <w:rsid w:val="003B2E2E"/>
    <w:rsid w:val="003B30DB"/>
    <w:rsid w:val="003B3B50"/>
    <w:rsid w:val="003B4C05"/>
    <w:rsid w:val="003B518E"/>
    <w:rsid w:val="003B54CE"/>
    <w:rsid w:val="003B6212"/>
    <w:rsid w:val="003B7748"/>
    <w:rsid w:val="003B776E"/>
    <w:rsid w:val="003C0538"/>
    <w:rsid w:val="003C2135"/>
    <w:rsid w:val="003C239A"/>
    <w:rsid w:val="003C26D1"/>
    <w:rsid w:val="003C272C"/>
    <w:rsid w:val="003C2967"/>
    <w:rsid w:val="003C3840"/>
    <w:rsid w:val="003C46A9"/>
    <w:rsid w:val="003C5B2F"/>
    <w:rsid w:val="003C6542"/>
    <w:rsid w:val="003C706A"/>
    <w:rsid w:val="003C71D4"/>
    <w:rsid w:val="003C78A7"/>
    <w:rsid w:val="003D0AE7"/>
    <w:rsid w:val="003D0DFF"/>
    <w:rsid w:val="003D17DB"/>
    <w:rsid w:val="003D19A5"/>
    <w:rsid w:val="003D1A3B"/>
    <w:rsid w:val="003D277E"/>
    <w:rsid w:val="003D2D63"/>
    <w:rsid w:val="003D33FD"/>
    <w:rsid w:val="003D352F"/>
    <w:rsid w:val="003D3554"/>
    <w:rsid w:val="003E00F6"/>
    <w:rsid w:val="003E040D"/>
    <w:rsid w:val="003E0E83"/>
    <w:rsid w:val="003E218C"/>
    <w:rsid w:val="003E283E"/>
    <w:rsid w:val="003E2977"/>
    <w:rsid w:val="003E327C"/>
    <w:rsid w:val="003E3A21"/>
    <w:rsid w:val="003E3A32"/>
    <w:rsid w:val="003E3B71"/>
    <w:rsid w:val="003E3D39"/>
    <w:rsid w:val="003E406D"/>
    <w:rsid w:val="003E46A7"/>
    <w:rsid w:val="003E4DE8"/>
    <w:rsid w:val="003E5623"/>
    <w:rsid w:val="003E67F1"/>
    <w:rsid w:val="003E7202"/>
    <w:rsid w:val="003F065A"/>
    <w:rsid w:val="003F1839"/>
    <w:rsid w:val="003F2438"/>
    <w:rsid w:val="003F33A9"/>
    <w:rsid w:val="003F3545"/>
    <w:rsid w:val="003F446D"/>
    <w:rsid w:val="003F4666"/>
    <w:rsid w:val="003F519B"/>
    <w:rsid w:val="003F550E"/>
    <w:rsid w:val="003F551C"/>
    <w:rsid w:val="003F6397"/>
    <w:rsid w:val="003F6B4E"/>
    <w:rsid w:val="003F6D26"/>
    <w:rsid w:val="003F77C4"/>
    <w:rsid w:val="003F7C92"/>
    <w:rsid w:val="00401E70"/>
    <w:rsid w:val="00402694"/>
    <w:rsid w:val="00402A7F"/>
    <w:rsid w:val="0040316A"/>
    <w:rsid w:val="00404DBD"/>
    <w:rsid w:val="00404EC2"/>
    <w:rsid w:val="0040570D"/>
    <w:rsid w:val="00405A96"/>
    <w:rsid w:val="0040683B"/>
    <w:rsid w:val="00406D07"/>
    <w:rsid w:val="00407284"/>
    <w:rsid w:val="00407795"/>
    <w:rsid w:val="0041348A"/>
    <w:rsid w:val="0041405C"/>
    <w:rsid w:val="00414599"/>
    <w:rsid w:val="004146D1"/>
    <w:rsid w:val="00414F70"/>
    <w:rsid w:val="00415509"/>
    <w:rsid w:val="004165B0"/>
    <w:rsid w:val="00416993"/>
    <w:rsid w:val="00416ACE"/>
    <w:rsid w:val="004175F7"/>
    <w:rsid w:val="00417736"/>
    <w:rsid w:val="00417C17"/>
    <w:rsid w:val="004202B6"/>
    <w:rsid w:val="0042056B"/>
    <w:rsid w:val="0042057C"/>
    <w:rsid w:val="00420729"/>
    <w:rsid w:val="004225CD"/>
    <w:rsid w:val="00422641"/>
    <w:rsid w:val="004226F1"/>
    <w:rsid w:val="00424AB1"/>
    <w:rsid w:val="00424BB6"/>
    <w:rsid w:val="00425469"/>
    <w:rsid w:val="00425EA9"/>
    <w:rsid w:val="004267BE"/>
    <w:rsid w:val="004269A7"/>
    <w:rsid w:val="00426B1C"/>
    <w:rsid w:val="00426CB3"/>
    <w:rsid w:val="004317FF"/>
    <w:rsid w:val="0043184C"/>
    <w:rsid w:val="0043297F"/>
    <w:rsid w:val="00433720"/>
    <w:rsid w:val="0043391A"/>
    <w:rsid w:val="00433B1A"/>
    <w:rsid w:val="00436688"/>
    <w:rsid w:val="00436B73"/>
    <w:rsid w:val="00437344"/>
    <w:rsid w:val="00437B80"/>
    <w:rsid w:val="00440998"/>
    <w:rsid w:val="00441131"/>
    <w:rsid w:val="0044118A"/>
    <w:rsid w:val="00441F4F"/>
    <w:rsid w:val="00442E8F"/>
    <w:rsid w:val="004433BB"/>
    <w:rsid w:val="00443AA9"/>
    <w:rsid w:val="00443EE8"/>
    <w:rsid w:val="0044552E"/>
    <w:rsid w:val="00445BD8"/>
    <w:rsid w:val="00446497"/>
    <w:rsid w:val="00446726"/>
    <w:rsid w:val="00446E4F"/>
    <w:rsid w:val="00446FDB"/>
    <w:rsid w:val="00447387"/>
    <w:rsid w:val="00451859"/>
    <w:rsid w:val="00452F1E"/>
    <w:rsid w:val="00452F73"/>
    <w:rsid w:val="00453D73"/>
    <w:rsid w:val="00454A40"/>
    <w:rsid w:val="0045536D"/>
    <w:rsid w:val="00455867"/>
    <w:rsid w:val="00456984"/>
    <w:rsid w:val="00457BF6"/>
    <w:rsid w:val="00457CB8"/>
    <w:rsid w:val="00457F35"/>
    <w:rsid w:val="00460115"/>
    <w:rsid w:val="00460174"/>
    <w:rsid w:val="00460F50"/>
    <w:rsid w:val="00460FEE"/>
    <w:rsid w:val="004613A0"/>
    <w:rsid w:val="0046174B"/>
    <w:rsid w:val="004617E4"/>
    <w:rsid w:val="00463597"/>
    <w:rsid w:val="004635CA"/>
    <w:rsid w:val="0046400F"/>
    <w:rsid w:val="0046418F"/>
    <w:rsid w:val="0046631B"/>
    <w:rsid w:val="00467610"/>
    <w:rsid w:val="004677E1"/>
    <w:rsid w:val="00467F53"/>
    <w:rsid w:val="00471343"/>
    <w:rsid w:val="004718F2"/>
    <w:rsid w:val="00471B70"/>
    <w:rsid w:val="004735F8"/>
    <w:rsid w:val="00473ED9"/>
    <w:rsid w:val="0047443B"/>
    <w:rsid w:val="00474C34"/>
    <w:rsid w:val="004750CE"/>
    <w:rsid w:val="004757CF"/>
    <w:rsid w:val="004766A6"/>
    <w:rsid w:val="00476874"/>
    <w:rsid w:val="00476888"/>
    <w:rsid w:val="00480968"/>
    <w:rsid w:val="00480993"/>
    <w:rsid w:val="00480AC5"/>
    <w:rsid w:val="00480D7B"/>
    <w:rsid w:val="00481146"/>
    <w:rsid w:val="00481681"/>
    <w:rsid w:val="00481698"/>
    <w:rsid w:val="00481E73"/>
    <w:rsid w:val="00481F18"/>
    <w:rsid w:val="0048243C"/>
    <w:rsid w:val="00482D8E"/>
    <w:rsid w:val="00483BD2"/>
    <w:rsid w:val="00484C52"/>
    <w:rsid w:val="0048543F"/>
    <w:rsid w:val="00486002"/>
    <w:rsid w:val="004870DF"/>
    <w:rsid w:val="004877C4"/>
    <w:rsid w:val="0048781E"/>
    <w:rsid w:val="004878D2"/>
    <w:rsid w:val="00493C93"/>
    <w:rsid w:val="00494C8C"/>
    <w:rsid w:val="0049669A"/>
    <w:rsid w:val="004A0ECA"/>
    <w:rsid w:val="004A16DA"/>
    <w:rsid w:val="004A2C05"/>
    <w:rsid w:val="004A3369"/>
    <w:rsid w:val="004A376D"/>
    <w:rsid w:val="004A3837"/>
    <w:rsid w:val="004A3A8D"/>
    <w:rsid w:val="004A4794"/>
    <w:rsid w:val="004A4C8E"/>
    <w:rsid w:val="004A51EA"/>
    <w:rsid w:val="004A5601"/>
    <w:rsid w:val="004A5AEC"/>
    <w:rsid w:val="004A5EDA"/>
    <w:rsid w:val="004A5F79"/>
    <w:rsid w:val="004A61E5"/>
    <w:rsid w:val="004A6E0E"/>
    <w:rsid w:val="004A7CB3"/>
    <w:rsid w:val="004B00FC"/>
    <w:rsid w:val="004B0756"/>
    <w:rsid w:val="004B0EC4"/>
    <w:rsid w:val="004B0F9F"/>
    <w:rsid w:val="004B10C4"/>
    <w:rsid w:val="004B1958"/>
    <w:rsid w:val="004B2202"/>
    <w:rsid w:val="004B2423"/>
    <w:rsid w:val="004B252C"/>
    <w:rsid w:val="004B26C6"/>
    <w:rsid w:val="004B2972"/>
    <w:rsid w:val="004B2EE2"/>
    <w:rsid w:val="004B32C4"/>
    <w:rsid w:val="004B4333"/>
    <w:rsid w:val="004B5F21"/>
    <w:rsid w:val="004B6217"/>
    <w:rsid w:val="004B6C96"/>
    <w:rsid w:val="004B7D1C"/>
    <w:rsid w:val="004C0A06"/>
    <w:rsid w:val="004C0BBA"/>
    <w:rsid w:val="004C1EFA"/>
    <w:rsid w:val="004C3508"/>
    <w:rsid w:val="004C3F56"/>
    <w:rsid w:val="004C5510"/>
    <w:rsid w:val="004C5614"/>
    <w:rsid w:val="004C5775"/>
    <w:rsid w:val="004C6855"/>
    <w:rsid w:val="004C7738"/>
    <w:rsid w:val="004C78BD"/>
    <w:rsid w:val="004C79AC"/>
    <w:rsid w:val="004D0AB5"/>
    <w:rsid w:val="004D0F82"/>
    <w:rsid w:val="004D1738"/>
    <w:rsid w:val="004D256A"/>
    <w:rsid w:val="004D3680"/>
    <w:rsid w:val="004D3DC1"/>
    <w:rsid w:val="004D4892"/>
    <w:rsid w:val="004D4E6C"/>
    <w:rsid w:val="004D4E96"/>
    <w:rsid w:val="004D4F7C"/>
    <w:rsid w:val="004D4FAD"/>
    <w:rsid w:val="004D6934"/>
    <w:rsid w:val="004D7073"/>
    <w:rsid w:val="004D7310"/>
    <w:rsid w:val="004E0D48"/>
    <w:rsid w:val="004E1AC8"/>
    <w:rsid w:val="004E1D69"/>
    <w:rsid w:val="004E1F9E"/>
    <w:rsid w:val="004E2A1E"/>
    <w:rsid w:val="004E2B3A"/>
    <w:rsid w:val="004E31CD"/>
    <w:rsid w:val="004E4122"/>
    <w:rsid w:val="004E452A"/>
    <w:rsid w:val="004E4F7F"/>
    <w:rsid w:val="004E6177"/>
    <w:rsid w:val="004E6699"/>
    <w:rsid w:val="004E78D0"/>
    <w:rsid w:val="004E7905"/>
    <w:rsid w:val="004F0320"/>
    <w:rsid w:val="004F03D9"/>
    <w:rsid w:val="004F1A4C"/>
    <w:rsid w:val="004F206F"/>
    <w:rsid w:val="004F2602"/>
    <w:rsid w:val="004F3030"/>
    <w:rsid w:val="004F3BD9"/>
    <w:rsid w:val="004F4051"/>
    <w:rsid w:val="004F4360"/>
    <w:rsid w:val="004F6DCF"/>
    <w:rsid w:val="004F6FB4"/>
    <w:rsid w:val="004F7C70"/>
    <w:rsid w:val="004F7F5D"/>
    <w:rsid w:val="005005C3"/>
    <w:rsid w:val="00500BDE"/>
    <w:rsid w:val="00500FD2"/>
    <w:rsid w:val="005012C4"/>
    <w:rsid w:val="00501DBB"/>
    <w:rsid w:val="005020BE"/>
    <w:rsid w:val="005020C2"/>
    <w:rsid w:val="005020D9"/>
    <w:rsid w:val="00502AE4"/>
    <w:rsid w:val="005031BB"/>
    <w:rsid w:val="00504195"/>
    <w:rsid w:val="00504DFF"/>
    <w:rsid w:val="00505FF0"/>
    <w:rsid w:val="00506337"/>
    <w:rsid w:val="005111A3"/>
    <w:rsid w:val="0051232C"/>
    <w:rsid w:val="005146BD"/>
    <w:rsid w:val="00514950"/>
    <w:rsid w:val="00515954"/>
    <w:rsid w:val="00516B19"/>
    <w:rsid w:val="00516CA6"/>
    <w:rsid w:val="00517984"/>
    <w:rsid w:val="00517AC5"/>
    <w:rsid w:val="00520B35"/>
    <w:rsid w:val="00520FE1"/>
    <w:rsid w:val="00521B8F"/>
    <w:rsid w:val="005228AD"/>
    <w:rsid w:val="00523971"/>
    <w:rsid w:val="00523CA4"/>
    <w:rsid w:val="00523F43"/>
    <w:rsid w:val="00525CED"/>
    <w:rsid w:val="00526791"/>
    <w:rsid w:val="005274CE"/>
    <w:rsid w:val="0052752A"/>
    <w:rsid w:val="00527ACA"/>
    <w:rsid w:val="00527F2D"/>
    <w:rsid w:val="00530205"/>
    <w:rsid w:val="00530DCA"/>
    <w:rsid w:val="005316E9"/>
    <w:rsid w:val="00531B53"/>
    <w:rsid w:val="00531BFC"/>
    <w:rsid w:val="00531C15"/>
    <w:rsid w:val="00532670"/>
    <w:rsid w:val="00532910"/>
    <w:rsid w:val="00535FE5"/>
    <w:rsid w:val="0053676D"/>
    <w:rsid w:val="00537E54"/>
    <w:rsid w:val="00540042"/>
    <w:rsid w:val="00540172"/>
    <w:rsid w:val="005406FF"/>
    <w:rsid w:val="005419C1"/>
    <w:rsid w:val="0054571C"/>
    <w:rsid w:val="00545B6D"/>
    <w:rsid w:val="00545B83"/>
    <w:rsid w:val="00547AD3"/>
    <w:rsid w:val="00547C75"/>
    <w:rsid w:val="00550104"/>
    <w:rsid w:val="00550D30"/>
    <w:rsid w:val="00551475"/>
    <w:rsid w:val="00552816"/>
    <w:rsid w:val="00552DEA"/>
    <w:rsid w:val="0055336A"/>
    <w:rsid w:val="0055556A"/>
    <w:rsid w:val="00556033"/>
    <w:rsid w:val="00557F8A"/>
    <w:rsid w:val="00560678"/>
    <w:rsid w:val="00560CB0"/>
    <w:rsid w:val="00561375"/>
    <w:rsid w:val="00561DAD"/>
    <w:rsid w:val="00562C64"/>
    <w:rsid w:val="00562EB8"/>
    <w:rsid w:val="005637BA"/>
    <w:rsid w:val="00563E90"/>
    <w:rsid w:val="005645C9"/>
    <w:rsid w:val="00566194"/>
    <w:rsid w:val="00566874"/>
    <w:rsid w:val="00566B73"/>
    <w:rsid w:val="00566E64"/>
    <w:rsid w:val="005701C5"/>
    <w:rsid w:val="005719D0"/>
    <w:rsid w:val="00571BC3"/>
    <w:rsid w:val="0057252E"/>
    <w:rsid w:val="00573640"/>
    <w:rsid w:val="005739A9"/>
    <w:rsid w:val="0057422E"/>
    <w:rsid w:val="005742CA"/>
    <w:rsid w:val="005762B1"/>
    <w:rsid w:val="0057783E"/>
    <w:rsid w:val="00577A93"/>
    <w:rsid w:val="00577B68"/>
    <w:rsid w:val="00577CB2"/>
    <w:rsid w:val="00580540"/>
    <w:rsid w:val="00580700"/>
    <w:rsid w:val="00581913"/>
    <w:rsid w:val="00581B85"/>
    <w:rsid w:val="00582058"/>
    <w:rsid w:val="00582541"/>
    <w:rsid w:val="00582AF9"/>
    <w:rsid w:val="005833A0"/>
    <w:rsid w:val="00583FEF"/>
    <w:rsid w:val="00584030"/>
    <w:rsid w:val="00584514"/>
    <w:rsid w:val="00585BEE"/>
    <w:rsid w:val="005861FF"/>
    <w:rsid w:val="00586680"/>
    <w:rsid w:val="00587E99"/>
    <w:rsid w:val="00590D28"/>
    <w:rsid w:val="005916BA"/>
    <w:rsid w:val="00591853"/>
    <w:rsid w:val="00591B58"/>
    <w:rsid w:val="00593150"/>
    <w:rsid w:val="0059392F"/>
    <w:rsid w:val="00593E31"/>
    <w:rsid w:val="0059438E"/>
    <w:rsid w:val="00594A32"/>
    <w:rsid w:val="00595B1D"/>
    <w:rsid w:val="00595EBA"/>
    <w:rsid w:val="0059625E"/>
    <w:rsid w:val="00597326"/>
    <w:rsid w:val="0059791C"/>
    <w:rsid w:val="005A1618"/>
    <w:rsid w:val="005A2333"/>
    <w:rsid w:val="005A2EE1"/>
    <w:rsid w:val="005A53A1"/>
    <w:rsid w:val="005A595D"/>
    <w:rsid w:val="005A5971"/>
    <w:rsid w:val="005A59A2"/>
    <w:rsid w:val="005A5CF2"/>
    <w:rsid w:val="005A6083"/>
    <w:rsid w:val="005A6984"/>
    <w:rsid w:val="005A7D30"/>
    <w:rsid w:val="005B1E58"/>
    <w:rsid w:val="005B1EC0"/>
    <w:rsid w:val="005B2B45"/>
    <w:rsid w:val="005B2EF3"/>
    <w:rsid w:val="005B38AE"/>
    <w:rsid w:val="005B41B1"/>
    <w:rsid w:val="005B55C7"/>
    <w:rsid w:val="005B59A2"/>
    <w:rsid w:val="005B636E"/>
    <w:rsid w:val="005B72A9"/>
    <w:rsid w:val="005B7E04"/>
    <w:rsid w:val="005C0CF8"/>
    <w:rsid w:val="005C189B"/>
    <w:rsid w:val="005C2BD4"/>
    <w:rsid w:val="005C38CC"/>
    <w:rsid w:val="005C47B6"/>
    <w:rsid w:val="005C48CF"/>
    <w:rsid w:val="005C520C"/>
    <w:rsid w:val="005C6646"/>
    <w:rsid w:val="005C6796"/>
    <w:rsid w:val="005C7004"/>
    <w:rsid w:val="005C7888"/>
    <w:rsid w:val="005C7C53"/>
    <w:rsid w:val="005C7F0C"/>
    <w:rsid w:val="005D0217"/>
    <w:rsid w:val="005D176D"/>
    <w:rsid w:val="005D1818"/>
    <w:rsid w:val="005D29F0"/>
    <w:rsid w:val="005D451C"/>
    <w:rsid w:val="005D4B72"/>
    <w:rsid w:val="005D52F8"/>
    <w:rsid w:val="005D5F1A"/>
    <w:rsid w:val="005D5F5B"/>
    <w:rsid w:val="005D6ED1"/>
    <w:rsid w:val="005D7A3C"/>
    <w:rsid w:val="005D7E5E"/>
    <w:rsid w:val="005E0114"/>
    <w:rsid w:val="005E0666"/>
    <w:rsid w:val="005E0A4F"/>
    <w:rsid w:val="005E2114"/>
    <w:rsid w:val="005E2562"/>
    <w:rsid w:val="005E313A"/>
    <w:rsid w:val="005E6960"/>
    <w:rsid w:val="005E6B92"/>
    <w:rsid w:val="005E7FD8"/>
    <w:rsid w:val="005F05D8"/>
    <w:rsid w:val="005F198B"/>
    <w:rsid w:val="005F1CAB"/>
    <w:rsid w:val="005F24B0"/>
    <w:rsid w:val="005F39F0"/>
    <w:rsid w:val="005F3AF0"/>
    <w:rsid w:val="005F4263"/>
    <w:rsid w:val="005F5292"/>
    <w:rsid w:val="005F53C2"/>
    <w:rsid w:val="005F54DF"/>
    <w:rsid w:val="005F5676"/>
    <w:rsid w:val="005F5E9D"/>
    <w:rsid w:val="005F7749"/>
    <w:rsid w:val="005F7CC0"/>
    <w:rsid w:val="005F7E5C"/>
    <w:rsid w:val="006000A5"/>
    <w:rsid w:val="006002C9"/>
    <w:rsid w:val="00600BA1"/>
    <w:rsid w:val="00601636"/>
    <w:rsid w:val="00601668"/>
    <w:rsid w:val="00601986"/>
    <w:rsid w:val="00601EBA"/>
    <w:rsid w:val="00602753"/>
    <w:rsid w:val="00602776"/>
    <w:rsid w:val="00602A7C"/>
    <w:rsid w:val="00603462"/>
    <w:rsid w:val="00603C6B"/>
    <w:rsid w:val="00604292"/>
    <w:rsid w:val="00605DA1"/>
    <w:rsid w:val="00607DEE"/>
    <w:rsid w:val="00610E2F"/>
    <w:rsid w:val="00611148"/>
    <w:rsid w:val="00611F7E"/>
    <w:rsid w:val="00612129"/>
    <w:rsid w:val="00612BAC"/>
    <w:rsid w:val="0061348E"/>
    <w:rsid w:val="00614B36"/>
    <w:rsid w:val="00616BBF"/>
    <w:rsid w:val="00616DA5"/>
    <w:rsid w:val="0061711E"/>
    <w:rsid w:val="00617705"/>
    <w:rsid w:val="00620192"/>
    <w:rsid w:val="00620FA9"/>
    <w:rsid w:val="0062103F"/>
    <w:rsid w:val="00621155"/>
    <w:rsid w:val="00621684"/>
    <w:rsid w:val="0062182D"/>
    <w:rsid w:val="006218A0"/>
    <w:rsid w:val="00621F7E"/>
    <w:rsid w:val="0062209C"/>
    <w:rsid w:val="00622AA4"/>
    <w:rsid w:val="00622D6D"/>
    <w:rsid w:val="0062427C"/>
    <w:rsid w:val="006256A9"/>
    <w:rsid w:val="00625DDB"/>
    <w:rsid w:val="0063026E"/>
    <w:rsid w:val="006310DB"/>
    <w:rsid w:val="00631DE5"/>
    <w:rsid w:val="006320B4"/>
    <w:rsid w:val="00633F75"/>
    <w:rsid w:val="006346A3"/>
    <w:rsid w:val="00634A2E"/>
    <w:rsid w:val="00634A38"/>
    <w:rsid w:val="00634D5E"/>
    <w:rsid w:val="00634DD5"/>
    <w:rsid w:val="00634FB4"/>
    <w:rsid w:val="006355EA"/>
    <w:rsid w:val="00635D32"/>
    <w:rsid w:val="006367E4"/>
    <w:rsid w:val="00636F8E"/>
    <w:rsid w:val="00637507"/>
    <w:rsid w:val="00637985"/>
    <w:rsid w:val="00640517"/>
    <w:rsid w:val="006407BF"/>
    <w:rsid w:val="00642F63"/>
    <w:rsid w:val="00643349"/>
    <w:rsid w:val="00643E8D"/>
    <w:rsid w:val="00643E9A"/>
    <w:rsid w:val="0064467D"/>
    <w:rsid w:val="00644D7B"/>
    <w:rsid w:val="00645637"/>
    <w:rsid w:val="00646186"/>
    <w:rsid w:val="00646EB0"/>
    <w:rsid w:val="00647038"/>
    <w:rsid w:val="00647564"/>
    <w:rsid w:val="0064767C"/>
    <w:rsid w:val="00647F3D"/>
    <w:rsid w:val="00650A36"/>
    <w:rsid w:val="00650C77"/>
    <w:rsid w:val="006513EC"/>
    <w:rsid w:val="0065160B"/>
    <w:rsid w:val="00651AD0"/>
    <w:rsid w:val="00652444"/>
    <w:rsid w:val="006528E2"/>
    <w:rsid w:val="00653358"/>
    <w:rsid w:val="006534C5"/>
    <w:rsid w:val="006536CE"/>
    <w:rsid w:val="00653C50"/>
    <w:rsid w:val="00653EDB"/>
    <w:rsid w:val="0065432A"/>
    <w:rsid w:val="00654633"/>
    <w:rsid w:val="00656078"/>
    <w:rsid w:val="00656525"/>
    <w:rsid w:val="00656954"/>
    <w:rsid w:val="00656C33"/>
    <w:rsid w:val="0065749E"/>
    <w:rsid w:val="006578DA"/>
    <w:rsid w:val="00660118"/>
    <w:rsid w:val="006601FB"/>
    <w:rsid w:val="00660EB1"/>
    <w:rsid w:val="00660F79"/>
    <w:rsid w:val="006624C9"/>
    <w:rsid w:val="00662A0D"/>
    <w:rsid w:val="0066369C"/>
    <w:rsid w:val="0066399D"/>
    <w:rsid w:val="00665059"/>
    <w:rsid w:val="006662C5"/>
    <w:rsid w:val="00666395"/>
    <w:rsid w:val="00666977"/>
    <w:rsid w:val="00666E42"/>
    <w:rsid w:val="00667207"/>
    <w:rsid w:val="00667B43"/>
    <w:rsid w:val="00670024"/>
    <w:rsid w:val="006700D6"/>
    <w:rsid w:val="00670784"/>
    <w:rsid w:val="00670831"/>
    <w:rsid w:val="006710CE"/>
    <w:rsid w:val="00675352"/>
    <w:rsid w:val="00675785"/>
    <w:rsid w:val="00675E74"/>
    <w:rsid w:val="00677A85"/>
    <w:rsid w:val="00680544"/>
    <w:rsid w:val="00680815"/>
    <w:rsid w:val="00680CA8"/>
    <w:rsid w:val="00680D85"/>
    <w:rsid w:val="00681BB7"/>
    <w:rsid w:val="00682F24"/>
    <w:rsid w:val="00683803"/>
    <w:rsid w:val="00683C2F"/>
    <w:rsid w:val="00684111"/>
    <w:rsid w:val="0068474C"/>
    <w:rsid w:val="00684FED"/>
    <w:rsid w:val="00685B94"/>
    <w:rsid w:val="00685BCB"/>
    <w:rsid w:val="00685ED5"/>
    <w:rsid w:val="00687026"/>
    <w:rsid w:val="00687528"/>
    <w:rsid w:val="006875BF"/>
    <w:rsid w:val="00687BC9"/>
    <w:rsid w:val="0069135A"/>
    <w:rsid w:val="006914E8"/>
    <w:rsid w:val="006915AD"/>
    <w:rsid w:val="00691941"/>
    <w:rsid w:val="00692733"/>
    <w:rsid w:val="006932F0"/>
    <w:rsid w:val="00693A7D"/>
    <w:rsid w:val="00694240"/>
    <w:rsid w:val="00694DE5"/>
    <w:rsid w:val="006958C3"/>
    <w:rsid w:val="00695B58"/>
    <w:rsid w:val="00695EDA"/>
    <w:rsid w:val="00696AD5"/>
    <w:rsid w:val="006973C6"/>
    <w:rsid w:val="00697E33"/>
    <w:rsid w:val="006A02BC"/>
    <w:rsid w:val="006A04D5"/>
    <w:rsid w:val="006A0DB7"/>
    <w:rsid w:val="006A14F9"/>
    <w:rsid w:val="006A15B5"/>
    <w:rsid w:val="006A2DD2"/>
    <w:rsid w:val="006A3242"/>
    <w:rsid w:val="006A338E"/>
    <w:rsid w:val="006A4A31"/>
    <w:rsid w:val="006A71F4"/>
    <w:rsid w:val="006A77B5"/>
    <w:rsid w:val="006A7BDB"/>
    <w:rsid w:val="006B0251"/>
    <w:rsid w:val="006B041A"/>
    <w:rsid w:val="006B0CA3"/>
    <w:rsid w:val="006B0D9D"/>
    <w:rsid w:val="006B12C6"/>
    <w:rsid w:val="006B14CC"/>
    <w:rsid w:val="006B248B"/>
    <w:rsid w:val="006B299E"/>
    <w:rsid w:val="006B3864"/>
    <w:rsid w:val="006B39C0"/>
    <w:rsid w:val="006B5FB7"/>
    <w:rsid w:val="006B713D"/>
    <w:rsid w:val="006C0885"/>
    <w:rsid w:val="006C0E44"/>
    <w:rsid w:val="006C106E"/>
    <w:rsid w:val="006C1ECF"/>
    <w:rsid w:val="006C2CDB"/>
    <w:rsid w:val="006C2D5F"/>
    <w:rsid w:val="006C48CA"/>
    <w:rsid w:val="006C53B4"/>
    <w:rsid w:val="006C5718"/>
    <w:rsid w:val="006C6404"/>
    <w:rsid w:val="006C65B3"/>
    <w:rsid w:val="006C6701"/>
    <w:rsid w:val="006C69DE"/>
    <w:rsid w:val="006C6BC2"/>
    <w:rsid w:val="006C6D8F"/>
    <w:rsid w:val="006C723B"/>
    <w:rsid w:val="006C747D"/>
    <w:rsid w:val="006C798B"/>
    <w:rsid w:val="006D0714"/>
    <w:rsid w:val="006D1830"/>
    <w:rsid w:val="006D1A70"/>
    <w:rsid w:val="006D1EB9"/>
    <w:rsid w:val="006D4EDF"/>
    <w:rsid w:val="006D51ED"/>
    <w:rsid w:val="006D51F6"/>
    <w:rsid w:val="006D5998"/>
    <w:rsid w:val="006D5A88"/>
    <w:rsid w:val="006D6939"/>
    <w:rsid w:val="006D6C1E"/>
    <w:rsid w:val="006D6C4A"/>
    <w:rsid w:val="006D6CED"/>
    <w:rsid w:val="006D70CA"/>
    <w:rsid w:val="006D7151"/>
    <w:rsid w:val="006D7208"/>
    <w:rsid w:val="006D762D"/>
    <w:rsid w:val="006D77DB"/>
    <w:rsid w:val="006E0A4C"/>
    <w:rsid w:val="006E0AD6"/>
    <w:rsid w:val="006E1924"/>
    <w:rsid w:val="006E1ADC"/>
    <w:rsid w:val="006E21BD"/>
    <w:rsid w:val="006E2FFB"/>
    <w:rsid w:val="006E33FD"/>
    <w:rsid w:val="006E3444"/>
    <w:rsid w:val="006E3E0D"/>
    <w:rsid w:val="006E582D"/>
    <w:rsid w:val="006E5F7E"/>
    <w:rsid w:val="006E72D1"/>
    <w:rsid w:val="006E7BBE"/>
    <w:rsid w:val="006F03F7"/>
    <w:rsid w:val="006F05E7"/>
    <w:rsid w:val="006F0CA1"/>
    <w:rsid w:val="006F10B9"/>
    <w:rsid w:val="006F111E"/>
    <w:rsid w:val="006F11D0"/>
    <w:rsid w:val="006F3090"/>
    <w:rsid w:val="006F3220"/>
    <w:rsid w:val="006F449F"/>
    <w:rsid w:val="00700651"/>
    <w:rsid w:val="0070074E"/>
    <w:rsid w:val="007017D7"/>
    <w:rsid w:val="00702962"/>
    <w:rsid w:val="00702BED"/>
    <w:rsid w:val="00703DF0"/>
    <w:rsid w:val="00704327"/>
    <w:rsid w:val="00704808"/>
    <w:rsid w:val="00704EEB"/>
    <w:rsid w:val="007064E2"/>
    <w:rsid w:val="0070734C"/>
    <w:rsid w:val="00707461"/>
    <w:rsid w:val="00707502"/>
    <w:rsid w:val="00707D1E"/>
    <w:rsid w:val="00707E49"/>
    <w:rsid w:val="00711D61"/>
    <w:rsid w:val="00712A9F"/>
    <w:rsid w:val="00713446"/>
    <w:rsid w:val="007141C1"/>
    <w:rsid w:val="00714584"/>
    <w:rsid w:val="007146CB"/>
    <w:rsid w:val="007148E8"/>
    <w:rsid w:val="00714B9D"/>
    <w:rsid w:val="0071569C"/>
    <w:rsid w:val="00716B50"/>
    <w:rsid w:val="00716FA2"/>
    <w:rsid w:val="00720482"/>
    <w:rsid w:val="00720C73"/>
    <w:rsid w:val="007228EF"/>
    <w:rsid w:val="00722E29"/>
    <w:rsid w:val="00722FB7"/>
    <w:rsid w:val="00726882"/>
    <w:rsid w:val="00727041"/>
    <w:rsid w:val="0072787D"/>
    <w:rsid w:val="00730328"/>
    <w:rsid w:val="00730B4B"/>
    <w:rsid w:val="00730E8F"/>
    <w:rsid w:val="00731DB4"/>
    <w:rsid w:val="00733A50"/>
    <w:rsid w:val="007342F6"/>
    <w:rsid w:val="00734DAE"/>
    <w:rsid w:val="00735363"/>
    <w:rsid w:val="00735A79"/>
    <w:rsid w:val="00736F73"/>
    <w:rsid w:val="00737CAF"/>
    <w:rsid w:val="00737E36"/>
    <w:rsid w:val="00737F9D"/>
    <w:rsid w:val="00741864"/>
    <w:rsid w:val="00741CB1"/>
    <w:rsid w:val="00741FBF"/>
    <w:rsid w:val="00742C62"/>
    <w:rsid w:val="00743F65"/>
    <w:rsid w:val="007451DD"/>
    <w:rsid w:val="007463B9"/>
    <w:rsid w:val="00746449"/>
    <w:rsid w:val="007506F5"/>
    <w:rsid w:val="00750B0A"/>
    <w:rsid w:val="00750B35"/>
    <w:rsid w:val="00750D3D"/>
    <w:rsid w:val="00751745"/>
    <w:rsid w:val="00752A9F"/>
    <w:rsid w:val="00752B25"/>
    <w:rsid w:val="00753FAB"/>
    <w:rsid w:val="00754DE8"/>
    <w:rsid w:val="00754E29"/>
    <w:rsid w:val="007551DB"/>
    <w:rsid w:val="0075565A"/>
    <w:rsid w:val="00756C77"/>
    <w:rsid w:val="0075708E"/>
    <w:rsid w:val="007572A4"/>
    <w:rsid w:val="00757387"/>
    <w:rsid w:val="00757CCB"/>
    <w:rsid w:val="00760F0C"/>
    <w:rsid w:val="007614BE"/>
    <w:rsid w:val="00761AA3"/>
    <w:rsid w:val="00762135"/>
    <w:rsid w:val="00763546"/>
    <w:rsid w:val="007638BA"/>
    <w:rsid w:val="00763AF6"/>
    <w:rsid w:val="00764A61"/>
    <w:rsid w:val="00764AAF"/>
    <w:rsid w:val="0076659B"/>
    <w:rsid w:val="0076693B"/>
    <w:rsid w:val="007672E3"/>
    <w:rsid w:val="00767C3C"/>
    <w:rsid w:val="00767FA4"/>
    <w:rsid w:val="00770C36"/>
    <w:rsid w:val="00770CE5"/>
    <w:rsid w:val="00771515"/>
    <w:rsid w:val="007725E3"/>
    <w:rsid w:val="00772B2C"/>
    <w:rsid w:val="00773251"/>
    <w:rsid w:val="007734C4"/>
    <w:rsid w:val="00773A95"/>
    <w:rsid w:val="0077449E"/>
    <w:rsid w:val="00774CEC"/>
    <w:rsid w:val="00775057"/>
    <w:rsid w:val="00775990"/>
    <w:rsid w:val="00776143"/>
    <w:rsid w:val="007763E6"/>
    <w:rsid w:val="00777A88"/>
    <w:rsid w:val="00777DEF"/>
    <w:rsid w:val="00780DCF"/>
    <w:rsid w:val="00781184"/>
    <w:rsid w:val="00782020"/>
    <w:rsid w:val="0078204E"/>
    <w:rsid w:val="007820F3"/>
    <w:rsid w:val="00782268"/>
    <w:rsid w:val="00782923"/>
    <w:rsid w:val="00783454"/>
    <w:rsid w:val="00783A69"/>
    <w:rsid w:val="00783E15"/>
    <w:rsid w:val="00783EE4"/>
    <w:rsid w:val="00784463"/>
    <w:rsid w:val="007851BE"/>
    <w:rsid w:val="00785463"/>
    <w:rsid w:val="007856DD"/>
    <w:rsid w:val="00786E29"/>
    <w:rsid w:val="00787AE2"/>
    <w:rsid w:val="00790513"/>
    <w:rsid w:val="0079208D"/>
    <w:rsid w:val="007927B6"/>
    <w:rsid w:val="00793893"/>
    <w:rsid w:val="00795205"/>
    <w:rsid w:val="00795406"/>
    <w:rsid w:val="00796FB7"/>
    <w:rsid w:val="00797B4D"/>
    <w:rsid w:val="007A038D"/>
    <w:rsid w:val="007A058F"/>
    <w:rsid w:val="007A068C"/>
    <w:rsid w:val="007A13C2"/>
    <w:rsid w:val="007A1791"/>
    <w:rsid w:val="007A180E"/>
    <w:rsid w:val="007A2295"/>
    <w:rsid w:val="007A27B3"/>
    <w:rsid w:val="007A31BD"/>
    <w:rsid w:val="007A3223"/>
    <w:rsid w:val="007A32BE"/>
    <w:rsid w:val="007A33B6"/>
    <w:rsid w:val="007A369B"/>
    <w:rsid w:val="007A4034"/>
    <w:rsid w:val="007A4777"/>
    <w:rsid w:val="007A4BD7"/>
    <w:rsid w:val="007A5662"/>
    <w:rsid w:val="007A56CE"/>
    <w:rsid w:val="007A5971"/>
    <w:rsid w:val="007A5A6C"/>
    <w:rsid w:val="007A5EF3"/>
    <w:rsid w:val="007A6213"/>
    <w:rsid w:val="007A6FAD"/>
    <w:rsid w:val="007A7602"/>
    <w:rsid w:val="007B02FB"/>
    <w:rsid w:val="007B1278"/>
    <w:rsid w:val="007B1E6C"/>
    <w:rsid w:val="007B1F80"/>
    <w:rsid w:val="007B2115"/>
    <w:rsid w:val="007B2628"/>
    <w:rsid w:val="007B38F5"/>
    <w:rsid w:val="007B3EDE"/>
    <w:rsid w:val="007B41AA"/>
    <w:rsid w:val="007B4293"/>
    <w:rsid w:val="007B43E2"/>
    <w:rsid w:val="007B620B"/>
    <w:rsid w:val="007B65D1"/>
    <w:rsid w:val="007B6F1F"/>
    <w:rsid w:val="007B7306"/>
    <w:rsid w:val="007B7E93"/>
    <w:rsid w:val="007C0265"/>
    <w:rsid w:val="007C07A8"/>
    <w:rsid w:val="007C0BC2"/>
    <w:rsid w:val="007C1FC9"/>
    <w:rsid w:val="007C22F7"/>
    <w:rsid w:val="007C30A3"/>
    <w:rsid w:val="007C3C27"/>
    <w:rsid w:val="007C433D"/>
    <w:rsid w:val="007C4969"/>
    <w:rsid w:val="007C4A75"/>
    <w:rsid w:val="007C4CC7"/>
    <w:rsid w:val="007C5BCA"/>
    <w:rsid w:val="007C66A1"/>
    <w:rsid w:val="007C6BED"/>
    <w:rsid w:val="007C6C15"/>
    <w:rsid w:val="007C7486"/>
    <w:rsid w:val="007C7A80"/>
    <w:rsid w:val="007D1284"/>
    <w:rsid w:val="007D14F9"/>
    <w:rsid w:val="007D15D6"/>
    <w:rsid w:val="007D228A"/>
    <w:rsid w:val="007D38DA"/>
    <w:rsid w:val="007D4092"/>
    <w:rsid w:val="007D4AD5"/>
    <w:rsid w:val="007D58EA"/>
    <w:rsid w:val="007D5F93"/>
    <w:rsid w:val="007D76F0"/>
    <w:rsid w:val="007D7B5E"/>
    <w:rsid w:val="007E1D88"/>
    <w:rsid w:val="007E1E39"/>
    <w:rsid w:val="007E334B"/>
    <w:rsid w:val="007E5849"/>
    <w:rsid w:val="007E5BB3"/>
    <w:rsid w:val="007E5E88"/>
    <w:rsid w:val="007E68B2"/>
    <w:rsid w:val="007E75E4"/>
    <w:rsid w:val="007E7C47"/>
    <w:rsid w:val="007F06A0"/>
    <w:rsid w:val="007F07E0"/>
    <w:rsid w:val="007F3C6D"/>
    <w:rsid w:val="007F4693"/>
    <w:rsid w:val="007F699F"/>
    <w:rsid w:val="007F7D0E"/>
    <w:rsid w:val="007F7D33"/>
    <w:rsid w:val="00801787"/>
    <w:rsid w:val="008021BA"/>
    <w:rsid w:val="00802871"/>
    <w:rsid w:val="00802E08"/>
    <w:rsid w:val="00803103"/>
    <w:rsid w:val="008032DC"/>
    <w:rsid w:val="00803F30"/>
    <w:rsid w:val="00804314"/>
    <w:rsid w:val="00805C38"/>
    <w:rsid w:val="00805D84"/>
    <w:rsid w:val="00806098"/>
    <w:rsid w:val="0080693C"/>
    <w:rsid w:val="00812045"/>
    <w:rsid w:val="0081353E"/>
    <w:rsid w:val="0081369C"/>
    <w:rsid w:val="008137B0"/>
    <w:rsid w:val="00813F9C"/>
    <w:rsid w:val="00815BB7"/>
    <w:rsid w:val="008165A9"/>
    <w:rsid w:val="00816E65"/>
    <w:rsid w:val="00817109"/>
    <w:rsid w:val="00817CE3"/>
    <w:rsid w:val="008200A7"/>
    <w:rsid w:val="00820461"/>
    <w:rsid w:val="00820838"/>
    <w:rsid w:val="00820D2F"/>
    <w:rsid w:val="00821355"/>
    <w:rsid w:val="00821967"/>
    <w:rsid w:val="0082224F"/>
    <w:rsid w:val="008226C0"/>
    <w:rsid w:val="0082292F"/>
    <w:rsid w:val="00823402"/>
    <w:rsid w:val="00826B3A"/>
    <w:rsid w:val="00830BDF"/>
    <w:rsid w:val="008313A2"/>
    <w:rsid w:val="00831611"/>
    <w:rsid w:val="00831D1B"/>
    <w:rsid w:val="008321FC"/>
    <w:rsid w:val="008322D5"/>
    <w:rsid w:val="00833132"/>
    <w:rsid w:val="00833387"/>
    <w:rsid w:val="008335F6"/>
    <w:rsid w:val="008337C9"/>
    <w:rsid w:val="008338BE"/>
    <w:rsid w:val="0083396A"/>
    <w:rsid w:val="00833D6A"/>
    <w:rsid w:val="0083473A"/>
    <w:rsid w:val="00835C6B"/>
    <w:rsid w:val="00836558"/>
    <w:rsid w:val="00836D46"/>
    <w:rsid w:val="00837123"/>
    <w:rsid w:val="00837CBE"/>
    <w:rsid w:val="00840087"/>
    <w:rsid w:val="0084017F"/>
    <w:rsid w:val="0084096C"/>
    <w:rsid w:val="0084313A"/>
    <w:rsid w:val="00843AB3"/>
    <w:rsid w:val="00843C40"/>
    <w:rsid w:val="008444F4"/>
    <w:rsid w:val="008453CE"/>
    <w:rsid w:val="00845D36"/>
    <w:rsid w:val="00845DC8"/>
    <w:rsid w:val="0084668F"/>
    <w:rsid w:val="00846A31"/>
    <w:rsid w:val="00846F7D"/>
    <w:rsid w:val="0084720F"/>
    <w:rsid w:val="00847B3F"/>
    <w:rsid w:val="00850779"/>
    <w:rsid w:val="008507DA"/>
    <w:rsid w:val="008519D7"/>
    <w:rsid w:val="00852CC3"/>
    <w:rsid w:val="00853C1F"/>
    <w:rsid w:val="0085515C"/>
    <w:rsid w:val="0085603D"/>
    <w:rsid w:val="0085625C"/>
    <w:rsid w:val="008572DF"/>
    <w:rsid w:val="00857CFE"/>
    <w:rsid w:val="00857DAF"/>
    <w:rsid w:val="00860160"/>
    <w:rsid w:val="0086019F"/>
    <w:rsid w:val="00860252"/>
    <w:rsid w:val="008604FA"/>
    <w:rsid w:val="00860EF9"/>
    <w:rsid w:val="00861097"/>
    <w:rsid w:val="00862FCB"/>
    <w:rsid w:val="0086314A"/>
    <w:rsid w:val="00864A48"/>
    <w:rsid w:val="00865AD3"/>
    <w:rsid w:val="00865B9B"/>
    <w:rsid w:val="00865D1E"/>
    <w:rsid w:val="00866727"/>
    <w:rsid w:val="00866835"/>
    <w:rsid w:val="00867F57"/>
    <w:rsid w:val="00870BD7"/>
    <w:rsid w:val="00870E32"/>
    <w:rsid w:val="00871139"/>
    <w:rsid w:val="00871AB6"/>
    <w:rsid w:val="00871B5B"/>
    <w:rsid w:val="00872974"/>
    <w:rsid w:val="00872BF4"/>
    <w:rsid w:val="00874D16"/>
    <w:rsid w:val="0087530A"/>
    <w:rsid w:val="00876070"/>
    <w:rsid w:val="0087647C"/>
    <w:rsid w:val="00876A2D"/>
    <w:rsid w:val="0087721D"/>
    <w:rsid w:val="008803EB"/>
    <w:rsid w:val="0088099C"/>
    <w:rsid w:val="00882ACD"/>
    <w:rsid w:val="00882FE6"/>
    <w:rsid w:val="008840F6"/>
    <w:rsid w:val="00884B83"/>
    <w:rsid w:val="008850DD"/>
    <w:rsid w:val="008857B7"/>
    <w:rsid w:val="00885822"/>
    <w:rsid w:val="00885BB5"/>
    <w:rsid w:val="00885BF4"/>
    <w:rsid w:val="00885EBB"/>
    <w:rsid w:val="00886342"/>
    <w:rsid w:val="008864E4"/>
    <w:rsid w:val="00886727"/>
    <w:rsid w:val="008873E1"/>
    <w:rsid w:val="008877F2"/>
    <w:rsid w:val="0088787B"/>
    <w:rsid w:val="00887D3B"/>
    <w:rsid w:val="00887E76"/>
    <w:rsid w:val="008900C8"/>
    <w:rsid w:val="0089047E"/>
    <w:rsid w:val="0089117D"/>
    <w:rsid w:val="00891ABF"/>
    <w:rsid w:val="00891E75"/>
    <w:rsid w:val="00893CBD"/>
    <w:rsid w:val="00894A42"/>
    <w:rsid w:val="00895278"/>
    <w:rsid w:val="00896A93"/>
    <w:rsid w:val="00896C5A"/>
    <w:rsid w:val="00896D02"/>
    <w:rsid w:val="00896DD5"/>
    <w:rsid w:val="0089735B"/>
    <w:rsid w:val="00897ACC"/>
    <w:rsid w:val="00897BBC"/>
    <w:rsid w:val="008A056F"/>
    <w:rsid w:val="008A1C8E"/>
    <w:rsid w:val="008A261F"/>
    <w:rsid w:val="008A298A"/>
    <w:rsid w:val="008A2DC9"/>
    <w:rsid w:val="008A32EE"/>
    <w:rsid w:val="008A3AD7"/>
    <w:rsid w:val="008A45D0"/>
    <w:rsid w:val="008A49F8"/>
    <w:rsid w:val="008A4AB6"/>
    <w:rsid w:val="008A520B"/>
    <w:rsid w:val="008A560C"/>
    <w:rsid w:val="008A571D"/>
    <w:rsid w:val="008A615E"/>
    <w:rsid w:val="008A72F7"/>
    <w:rsid w:val="008A7424"/>
    <w:rsid w:val="008B02F2"/>
    <w:rsid w:val="008B0C21"/>
    <w:rsid w:val="008B100C"/>
    <w:rsid w:val="008B11F2"/>
    <w:rsid w:val="008B124B"/>
    <w:rsid w:val="008B1856"/>
    <w:rsid w:val="008B3446"/>
    <w:rsid w:val="008B3A9D"/>
    <w:rsid w:val="008B59A8"/>
    <w:rsid w:val="008B6364"/>
    <w:rsid w:val="008B7560"/>
    <w:rsid w:val="008C04FE"/>
    <w:rsid w:val="008C0652"/>
    <w:rsid w:val="008C07EE"/>
    <w:rsid w:val="008C1154"/>
    <w:rsid w:val="008C2498"/>
    <w:rsid w:val="008C2CC8"/>
    <w:rsid w:val="008C2DCE"/>
    <w:rsid w:val="008C2F08"/>
    <w:rsid w:val="008C3114"/>
    <w:rsid w:val="008C3F4C"/>
    <w:rsid w:val="008C4C8A"/>
    <w:rsid w:val="008C4E68"/>
    <w:rsid w:val="008C50D4"/>
    <w:rsid w:val="008C6449"/>
    <w:rsid w:val="008D08E1"/>
    <w:rsid w:val="008D376F"/>
    <w:rsid w:val="008D3A77"/>
    <w:rsid w:val="008D3B97"/>
    <w:rsid w:val="008D3EE3"/>
    <w:rsid w:val="008D4076"/>
    <w:rsid w:val="008D417E"/>
    <w:rsid w:val="008D4334"/>
    <w:rsid w:val="008D525F"/>
    <w:rsid w:val="008D5843"/>
    <w:rsid w:val="008D6E51"/>
    <w:rsid w:val="008D712A"/>
    <w:rsid w:val="008D727C"/>
    <w:rsid w:val="008E0559"/>
    <w:rsid w:val="008E0A7E"/>
    <w:rsid w:val="008E15C1"/>
    <w:rsid w:val="008E1F09"/>
    <w:rsid w:val="008E216F"/>
    <w:rsid w:val="008E29E9"/>
    <w:rsid w:val="008E2A64"/>
    <w:rsid w:val="008E392B"/>
    <w:rsid w:val="008E3B78"/>
    <w:rsid w:val="008E4C2B"/>
    <w:rsid w:val="008E4C88"/>
    <w:rsid w:val="008E72E8"/>
    <w:rsid w:val="008F03C0"/>
    <w:rsid w:val="008F1682"/>
    <w:rsid w:val="008F1B27"/>
    <w:rsid w:val="008F2258"/>
    <w:rsid w:val="008F2331"/>
    <w:rsid w:val="008F3A6B"/>
    <w:rsid w:val="008F4A2A"/>
    <w:rsid w:val="008F4C42"/>
    <w:rsid w:val="008F4CD6"/>
    <w:rsid w:val="008F65A5"/>
    <w:rsid w:val="008F6819"/>
    <w:rsid w:val="008F6DFF"/>
    <w:rsid w:val="008F703F"/>
    <w:rsid w:val="008F73BE"/>
    <w:rsid w:val="008F7716"/>
    <w:rsid w:val="009012D7"/>
    <w:rsid w:val="00901A6A"/>
    <w:rsid w:val="00901A6F"/>
    <w:rsid w:val="00901E71"/>
    <w:rsid w:val="0090369B"/>
    <w:rsid w:val="0090371C"/>
    <w:rsid w:val="00903903"/>
    <w:rsid w:val="00903A8F"/>
    <w:rsid w:val="00904094"/>
    <w:rsid w:val="009043E3"/>
    <w:rsid w:val="00904F0C"/>
    <w:rsid w:val="0090522E"/>
    <w:rsid w:val="009057CB"/>
    <w:rsid w:val="0090688F"/>
    <w:rsid w:val="00907CD5"/>
    <w:rsid w:val="00907EEE"/>
    <w:rsid w:val="009106D6"/>
    <w:rsid w:val="009110C1"/>
    <w:rsid w:val="00911CED"/>
    <w:rsid w:val="00911EAF"/>
    <w:rsid w:val="0091254D"/>
    <w:rsid w:val="00912AF7"/>
    <w:rsid w:val="00912C75"/>
    <w:rsid w:val="00912CC8"/>
    <w:rsid w:val="00912D68"/>
    <w:rsid w:val="009133A8"/>
    <w:rsid w:val="0091498F"/>
    <w:rsid w:val="009151D2"/>
    <w:rsid w:val="00915BBE"/>
    <w:rsid w:val="009171A0"/>
    <w:rsid w:val="00917B93"/>
    <w:rsid w:val="00917ED9"/>
    <w:rsid w:val="00917FFA"/>
    <w:rsid w:val="00920119"/>
    <w:rsid w:val="009204A2"/>
    <w:rsid w:val="00920ADF"/>
    <w:rsid w:val="00920D07"/>
    <w:rsid w:val="00921287"/>
    <w:rsid w:val="009218D3"/>
    <w:rsid w:val="00922D21"/>
    <w:rsid w:val="009242B3"/>
    <w:rsid w:val="0092499E"/>
    <w:rsid w:val="00926800"/>
    <w:rsid w:val="00926E07"/>
    <w:rsid w:val="009305BA"/>
    <w:rsid w:val="00930B45"/>
    <w:rsid w:val="00931A97"/>
    <w:rsid w:val="00934150"/>
    <w:rsid w:val="00935CF0"/>
    <w:rsid w:val="00935F33"/>
    <w:rsid w:val="00936F6F"/>
    <w:rsid w:val="009374BF"/>
    <w:rsid w:val="00937E39"/>
    <w:rsid w:val="009409E0"/>
    <w:rsid w:val="00942219"/>
    <w:rsid w:val="0094227B"/>
    <w:rsid w:val="009432F0"/>
    <w:rsid w:val="009438F9"/>
    <w:rsid w:val="00943911"/>
    <w:rsid w:val="00944A61"/>
    <w:rsid w:val="00946BB9"/>
    <w:rsid w:val="00946FDE"/>
    <w:rsid w:val="00947FCF"/>
    <w:rsid w:val="00950227"/>
    <w:rsid w:val="00950E7A"/>
    <w:rsid w:val="00952737"/>
    <w:rsid w:val="00952BA2"/>
    <w:rsid w:val="00954846"/>
    <w:rsid w:val="00954AEF"/>
    <w:rsid w:val="00955B15"/>
    <w:rsid w:val="00956C37"/>
    <w:rsid w:val="00957431"/>
    <w:rsid w:val="00957ED6"/>
    <w:rsid w:val="00957EEB"/>
    <w:rsid w:val="009603FD"/>
    <w:rsid w:val="009605D2"/>
    <w:rsid w:val="00960EAC"/>
    <w:rsid w:val="00960F1F"/>
    <w:rsid w:val="00961D6E"/>
    <w:rsid w:val="0096318C"/>
    <w:rsid w:val="00963681"/>
    <w:rsid w:val="009638BF"/>
    <w:rsid w:val="00963B7C"/>
    <w:rsid w:val="00963CB5"/>
    <w:rsid w:val="00963EA8"/>
    <w:rsid w:val="00964317"/>
    <w:rsid w:val="00964C7D"/>
    <w:rsid w:val="009653EF"/>
    <w:rsid w:val="009653F3"/>
    <w:rsid w:val="00966166"/>
    <w:rsid w:val="0096640B"/>
    <w:rsid w:val="00966554"/>
    <w:rsid w:val="00966F6E"/>
    <w:rsid w:val="00967F56"/>
    <w:rsid w:val="00971A2A"/>
    <w:rsid w:val="00971B0A"/>
    <w:rsid w:val="0097371D"/>
    <w:rsid w:val="009739C1"/>
    <w:rsid w:val="0097444A"/>
    <w:rsid w:val="00974F80"/>
    <w:rsid w:val="009751FD"/>
    <w:rsid w:val="009760CC"/>
    <w:rsid w:val="00976409"/>
    <w:rsid w:val="009768DB"/>
    <w:rsid w:val="0097692E"/>
    <w:rsid w:val="0097723D"/>
    <w:rsid w:val="00977A26"/>
    <w:rsid w:val="00977BE3"/>
    <w:rsid w:val="009804BD"/>
    <w:rsid w:val="009804FC"/>
    <w:rsid w:val="009806AD"/>
    <w:rsid w:val="00980710"/>
    <w:rsid w:val="00981820"/>
    <w:rsid w:val="00982338"/>
    <w:rsid w:val="009824E9"/>
    <w:rsid w:val="0098336B"/>
    <w:rsid w:val="00983432"/>
    <w:rsid w:val="00983493"/>
    <w:rsid w:val="00985A10"/>
    <w:rsid w:val="00985EA8"/>
    <w:rsid w:val="00985EC0"/>
    <w:rsid w:val="00986702"/>
    <w:rsid w:val="00986CA6"/>
    <w:rsid w:val="0098775F"/>
    <w:rsid w:val="00987AF3"/>
    <w:rsid w:val="009904B3"/>
    <w:rsid w:val="0099100A"/>
    <w:rsid w:val="00991128"/>
    <w:rsid w:val="00992B82"/>
    <w:rsid w:val="00993B00"/>
    <w:rsid w:val="00993E33"/>
    <w:rsid w:val="009942E0"/>
    <w:rsid w:val="0099431A"/>
    <w:rsid w:val="00994975"/>
    <w:rsid w:val="00994AB0"/>
    <w:rsid w:val="009958E5"/>
    <w:rsid w:val="00996085"/>
    <w:rsid w:val="00996A43"/>
    <w:rsid w:val="00996D3D"/>
    <w:rsid w:val="00997403"/>
    <w:rsid w:val="00997590"/>
    <w:rsid w:val="009A0779"/>
    <w:rsid w:val="009A164B"/>
    <w:rsid w:val="009A19FD"/>
    <w:rsid w:val="009A1EA4"/>
    <w:rsid w:val="009A211D"/>
    <w:rsid w:val="009A2A2C"/>
    <w:rsid w:val="009A2E56"/>
    <w:rsid w:val="009A381F"/>
    <w:rsid w:val="009A43C8"/>
    <w:rsid w:val="009A5924"/>
    <w:rsid w:val="009A5BCD"/>
    <w:rsid w:val="009A64F9"/>
    <w:rsid w:val="009A7D69"/>
    <w:rsid w:val="009B014C"/>
    <w:rsid w:val="009B0FBC"/>
    <w:rsid w:val="009B14CD"/>
    <w:rsid w:val="009B19C9"/>
    <w:rsid w:val="009B1B36"/>
    <w:rsid w:val="009B224F"/>
    <w:rsid w:val="009B310B"/>
    <w:rsid w:val="009B3117"/>
    <w:rsid w:val="009B417D"/>
    <w:rsid w:val="009B475B"/>
    <w:rsid w:val="009B4C31"/>
    <w:rsid w:val="009B4E62"/>
    <w:rsid w:val="009B4FA4"/>
    <w:rsid w:val="009B6188"/>
    <w:rsid w:val="009B6924"/>
    <w:rsid w:val="009B6E63"/>
    <w:rsid w:val="009B6F80"/>
    <w:rsid w:val="009B7473"/>
    <w:rsid w:val="009B758C"/>
    <w:rsid w:val="009B79F2"/>
    <w:rsid w:val="009C0638"/>
    <w:rsid w:val="009C1CBC"/>
    <w:rsid w:val="009C2821"/>
    <w:rsid w:val="009C416C"/>
    <w:rsid w:val="009C4475"/>
    <w:rsid w:val="009C4C8C"/>
    <w:rsid w:val="009C4FB0"/>
    <w:rsid w:val="009C5518"/>
    <w:rsid w:val="009C5AC1"/>
    <w:rsid w:val="009C612E"/>
    <w:rsid w:val="009D0705"/>
    <w:rsid w:val="009D0AFC"/>
    <w:rsid w:val="009D16F2"/>
    <w:rsid w:val="009D196C"/>
    <w:rsid w:val="009D1C3D"/>
    <w:rsid w:val="009D2D17"/>
    <w:rsid w:val="009D607B"/>
    <w:rsid w:val="009D6269"/>
    <w:rsid w:val="009D6365"/>
    <w:rsid w:val="009D655E"/>
    <w:rsid w:val="009D6A5B"/>
    <w:rsid w:val="009D7BF3"/>
    <w:rsid w:val="009D7E33"/>
    <w:rsid w:val="009E1F0A"/>
    <w:rsid w:val="009E275D"/>
    <w:rsid w:val="009E44C8"/>
    <w:rsid w:val="009E4C22"/>
    <w:rsid w:val="009E4D2E"/>
    <w:rsid w:val="009E713F"/>
    <w:rsid w:val="009E777A"/>
    <w:rsid w:val="009E7929"/>
    <w:rsid w:val="009F0E36"/>
    <w:rsid w:val="009F1E8E"/>
    <w:rsid w:val="009F209E"/>
    <w:rsid w:val="009F2E22"/>
    <w:rsid w:val="009F312A"/>
    <w:rsid w:val="009F39E5"/>
    <w:rsid w:val="009F3C90"/>
    <w:rsid w:val="009F57F8"/>
    <w:rsid w:val="009F5D48"/>
    <w:rsid w:val="009F658B"/>
    <w:rsid w:val="00A00036"/>
    <w:rsid w:val="00A00155"/>
    <w:rsid w:val="00A00490"/>
    <w:rsid w:val="00A00C5D"/>
    <w:rsid w:val="00A01B08"/>
    <w:rsid w:val="00A01B1E"/>
    <w:rsid w:val="00A02464"/>
    <w:rsid w:val="00A0322B"/>
    <w:rsid w:val="00A0323E"/>
    <w:rsid w:val="00A04E9B"/>
    <w:rsid w:val="00A05509"/>
    <w:rsid w:val="00A05F56"/>
    <w:rsid w:val="00A06F2B"/>
    <w:rsid w:val="00A06FD4"/>
    <w:rsid w:val="00A107B6"/>
    <w:rsid w:val="00A109B0"/>
    <w:rsid w:val="00A10F6C"/>
    <w:rsid w:val="00A11B7A"/>
    <w:rsid w:val="00A11FEA"/>
    <w:rsid w:val="00A122FF"/>
    <w:rsid w:val="00A1250B"/>
    <w:rsid w:val="00A131D9"/>
    <w:rsid w:val="00A1476E"/>
    <w:rsid w:val="00A1488D"/>
    <w:rsid w:val="00A151BD"/>
    <w:rsid w:val="00A15D9F"/>
    <w:rsid w:val="00A15F3C"/>
    <w:rsid w:val="00A1604B"/>
    <w:rsid w:val="00A16522"/>
    <w:rsid w:val="00A165B7"/>
    <w:rsid w:val="00A165E0"/>
    <w:rsid w:val="00A16EDA"/>
    <w:rsid w:val="00A172D8"/>
    <w:rsid w:val="00A17B3B"/>
    <w:rsid w:val="00A20D35"/>
    <w:rsid w:val="00A20EAC"/>
    <w:rsid w:val="00A23599"/>
    <w:rsid w:val="00A23F6B"/>
    <w:rsid w:val="00A27599"/>
    <w:rsid w:val="00A27A74"/>
    <w:rsid w:val="00A27DF0"/>
    <w:rsid w:val="00A30DE2"/>
    <w:rsid w:val="00A310F5"/>
    <w:rsid w:val="00A31444"/>
    <w:rsid w:val="00A31FC7"/>
    <w:rsid w:val="00A31FD8"/>
    <w:rsid w:val="00A32289"/>
    <w:rsid w:val="00A32462"/>
    <w:rsid w:val="00A33733"/>
    <w:rsid w:val="00A361A1"/>
    <w:rsid w:val="00A361D7"/>
    <w:rsid w:val="00A36A69"/>
    <w:rsid w:val="00A37DF7"/>
    <w:rsid w:val="00A40703"/>
    <w:rsid w:val="00A40D91"/>
    <w:rsid w:val="00A40DB7"/>
    <w:rsid w:val="00A41279"/>
    <w:rsid w:val="00A41C4D"/>
    <w:rsid w:val="00A45398"/>
    <w:rsid w:val="00A458A2"/>
    <w:rsid w:val="00A476AB"/>
    <w:rsid w:val="00A5033D"/>
    <w:rsid w:val="00A50C4E"/>
    <w:rsid w:val="00A512A3"/>
    <w:rsid w:val="00A5132E"/>
    <w:rsid w:val="00A515BD"/>
    <w:rsid w:val="00A52C50"/>
    <w:rsid w:val="00A52C9B"/>
    <w:rsid w:val="00A5501B"/>
    <w:rsid w:val="00A554AC"/>
    <w:rsid w:val="00A562E5"/>
    <w:rsid w:val="00A56987"/>
    <w:rsid w:val="00A56A14"/>
    <w:rsid w:val="00A56C8F"/>
    <w:rsid w:val="00A56D7A"/>
    <w:rsid w:val="00A5739D"/>
    <w:rsid w:val="00A57C47"/>
    <w:rsid w:val="00A6115A"/>
    <w:rsid w:val="00A617AD"/>
    <w:rsid w:val="00A61941"/>
    <w:rsid w:val="00A61DC3"/>
    <w:rsid w:val="00A6226A"/>
    <w:rsid w:val="00A6227D"/>
    <w:rsid w:val="00A62AB2"/>
    <w:rsid w:val="00A635D1"/>
    <w:rsid w:val="00A6368F"/>
    <w:rsid w:val="00A637C7"/>
    <w:rsid w:val="00A63A44"/>
    <w:rsid w:val="00A640B1"/>
    <w:rsid w:val="00A64814"/>
    <w:rsid w:val="00A64A86"/>
    <w:rsid w:val="00A67ABD"/>
    <w:rsid w:val="00A70C3B"/>
    <w:rsid w:val="00A72337"/>
    <w:rsid w:val="00A724D2"/>
    <w:rsid w:val="00A7283A"/>
    <w:rsid w:val="00A72845"/>
    <w:rsid w:val="00A73CB0"/>
    <w:rsid w:val="00A73FE1"/>
    <w:rsid w:val="00A74504"/>
    <w:rsid w:val="00A751FB"/>
    <w:rsid w:val="00A757C8"/>
    <w:rsid w:val="00A75BC4"/>
    <w:rsid w:val="00A7629E"/>
    <w:rsid w:val="00A771AA"/>
    <w:rsid w:val="00A77808"/>
    <w:rsid w:val="00A7794C"/>
    <w:rsid w:val="00A80598"/>
    <w:rsid w:val="00A81E55"/>
    <w:rsid w:val="00A81FD3"/>
    <w:rsid w:val="00A824FA"/>
    <w:rsid w:val="00A831B1"/>
    <w:rsid w:val="00A83AD8"/>
    <w:rsid w:val="00A84330"/>
    <w:rsid w:val="00A8502D"/>
    <w:rsid w:val="00A85200"/>
    <w:rsid w:val="00A860DA"/>
    <w:rsid w:val="00A86464"/>
    <w:rsid w:val="00A87C7A"/>
    <w:rsid w:val="00A90338"/>
    <w:rsid w:val="00A904EB"/>
    <w:rsid w:val="00A90B9E"/>
    <w:rsid w:val="00A91B4A"/>
    <w:rsid w:val="00A91F38"/>
    <w:rsid w:val="00A9222A"/>
    <w:rsid w:val="00A93AB9"/>
    <w:rsid w:val="00A9441C"/>
    <w:rsid w:val="00A94FC8"/>
    <w:rsid w:val="00A963AD"/>
    <w:rsid w:val="00A96ED1"/>
    <w:rsid w:val="00AA2BAB"/>
    <w:rsid w:val="00AA2EF2"/>
    <w:rsid w:val="00AA2F31"/>
    <w:rsid w:val="00AA2FBD"/>
    <w:rsid w:val="00AA457B"/>
    <w:rsid w:val="00AA49D1"/>
    <w:rsid w:val="00AA5D1C"/>
    <w:rsid w:val="00AA6106"/>
    <w:rsid w:val="00AA6978"/>
    <w:rsid w:val="00AA6D35"/>
    <w:rsid w:val="00AA70AA"/>
    <w:rsid w:val="00AB04F1"/>
    <w:rsid w:val="00AB10A2"/>
    <w:rsid w:val="00AB1F59"/>
    <w:rsid w:val="00AB2130"/>
    <w:rsid w:val="00AB256C"/>
    <w:rsid w:val="00AB2BCF"/>
    <w:rsid w:val="00AB301E"/>
    <w:rsid w:val="00AB365D"/>
    <w:rsid w:val="00AB3BC3"/>
    <w:rsid w:val="00AB3ECC"/>
    <w:rsid w:val="00AB45EC"/>
    <w:rsid w:val="00AB463D"/>
    <w:rsid w:val="00AB46F6"/>
    <w:rsid w:val="00AB4C68"/>
    <w:rsid w:val="00AB4D18"/>
    <w:rsid w:val="00AB5F02"/>
    <w:rsid w:val="00AB63EB"/>
    <w:rsid w:val="00AB6B68"/>
    <w:rsid w:val="00AB6FB3"/>
    <w:rsid w:val="00AB7A98"/>
    <w:rsid w:val="00AC0A27"/>
    <w:rsid w:val="00AC16EA"/>
    <w:rsid w:val="00AC2199"/>
    <w:rsid w:val="00AC2994"/>
    <w:rsid w:val="00AC3589"/>
    <w:rsid w:val="00AC3D91"/>
    <w:rsid w:val="00AC3EB3"/>
    <w:rsid w:val="00AC4B03"/>
    <w:rsid w:val="00AC4BD5"/>
    <w:rsid w:val="00AC574D"/>
    <w:rsid w:val="00AC7328"/>
    <w:rsid w:val="00AD09A6"/>
    <w:rsid w:val="00AD0ED4"/>
    <w:rsid w:val="00AD13BC"/>
    <w:rsid w:val="00AD17C5"/>
    <w:rsid w:val="00AD1881"/>
    <w:rsid w:val="00AD285A"/>
    <w:rsid w:val="00AD2A9D"/>
    <w:rsid w:val="00AD4A50"/>
    <w:rsid w:val="00AD4F60"/>
    <w:rsid w:val="00AD6346"/>
    <w:rsid w:val="00AD7229"/>
    <w:rsid w:val="00AD724A"/>
    <w:rsid w:val="00AD7750"/>
    <w:rsid w:val="00AD7A7F"/>
    <w:rsid w:val="00AD7BEB"/>
    <w:rsid w:val="00AE06AB"/>
    <w:rsid w:val="00AE0767"/>
    <w:rsid w:val="00AE097E"/>
    <w:rsid w:val="00AE137E"/>
    <w:rsid w:val="00AE18FC"/>
    <w:rsid w:val="00AE27CF"/>
    <w:rsid w:val="00AE2A42"/>
    <w:rsid w:val="00AE303A"/>
    <w:rsid w:val="00AE3B6F"/>
    <w:rsid w:val="00AE631D"/>
    <w:rsid w:val="00AE7277"/>
    <w:rsid w:val="00AE7478"/>
    <w:rsid w:val="00AE7566"/>
    <w:rsid w:val="00AE7662"/>
    <w:rsid w:val="00AF2927"/>
    <w:rsid w:val="00AF382D"/>
    <w:rsid w:val="00AF4788"/>
    <w:rsid w:val="00AF4F17"/>
    <w:rsid w:val="00AF7523"/>
    <w:rsid w:val="00AF7C6C"/>
    <w:rsid w:val="00B00106"/>
    <w:rsid w:val="00B01103"/>
    <w:rsid w:val="00B01F57"/>
    <w:rsid w:val="00B0234C"/>
    <w:rsid w:val="00B03599"/>
    <w:rsid w:val="00B03C7C"/>
    <w:rsid w:val="00B0476C"/>
    <w:rsid w:val="00B0543C"/>
    <w:rsid w:val="00B07140"/>
    <w:rsid w:val="00B076FF"/>
    <w:rsid w:val="00B0782C"/>
    <w:rsid w:val="00B07F88"/>
    <w:rsid w:val="00B10013"/>
    <w:rsid w:val="00B10188"/>
    <w:rsid w:val="00B1108A"/>
    <w:rsid w:val="00B1142D"/>
    <w:rsid w:val="00B11730"/>
    <w:rsid w:val="00B11A51"/>
    <w:rsid w:val="00B11DC0"/>
    <w:rsid w:val="00B120D6"/>
    <w:rsid w:val="00B1289F"/>
    <w:rsid w:val="00B133D5"/>
    <w:rsid w:val="00B1467B"/>
    <w:rsid w:val="00B14901"/>
    <w:rsid w:val="00B14C12"/>
    <w:rsid w:val="00B14FEC"/>
    <w:rsid w:val="00B1554E"/>
    <w:rsid w:val="00B15997"/>
    <w:rsid w:val="00B163B8"/>
    <w:rsid w:val="00B16796"/>
    <w:rsid w:val="00B16DC7"/>
    <w:rsid w:val="00B21B0C"/>
    <w:rsid w:val="00B2202E"/>
    <w:rsid w:val="00B22517"/>
    <w:rsid w:val="00B22AA4"/>
    <w:rsid w:val="00B22D9D"/>
    <w:rsid w:val="00B23D72"/>
    <w:rsid w:val="00B23EAC"/>
    <w:rsid w:val="00B23FB8"/>
    <w:rsid w:val="00B249BE"/>
    <w:rsid w:val="00B25160"/>
    <w:rsid w:val="00B2524A"/>
    <w:rsid w:val="00B253D5"/>
    <w:rsid w:val="00B25FA0"/>
    <w:rsid w:val="00B26DB8"/>
    <w:rsid w:val="00B26F77"/>
    <w:rsid w:val="00B27779"/>
    <w:rsid w:val="00B278C7"/>
    <w:rsid w:val="00B30631"/>
    <w:rsid w:val="00B308EB"/>
    <w:rsid w:val="00B322B4"/>
    <w:rsid w:val="00B32DB4"/>
    <w:rsid w:val="00B3306B"/>
    <w:rsid w:val="00B334D5"/>
    <w:rsid w:val="00B34571"/>
    <w:rsid w:val="00B34CB4"/>
    <w:rsid w:val="00B35192"/>
    <w:rsid w:val="00B35379"/>
    <w:rsid w:val="00B360E8"/>
    <w:rsid w:val="00B365A2"/>
    <w:rsid w:val="00B36898"/>
    <w:rsid w:val="00B37C77"/>
    <w:rsid w:val="00B40002"/>
    <w:rsid w:val="00B40DC3"/>
    <w:rsid w:val="00B421C2"/>
    <w:rsid w:val="00B4461F"/>
    <w:rsid w:val="00B44E80"/>
    <w:rsid w:val="00B453F4"/>
    <w:rsid w:val="00B45587"/>
    <w:rsid w:val="00B45590"/>
    <w:rsid w:val="00B4562E"/>
    <w:rsid w:val="00B45951"/>
    <w:rsid w:val="00B4668C"/>
    <w:rsid w:val="00B468BF"/>
    <w:rsid w:val="00B474A1"/>
    <w:rsid w:val="00B479B1"/>
    <w:rsid w:val="00B47BB4"/>
    <w:rsid w:val="00B501FC"/>
    <w:rsid w:val="00B50237"/>
    <w:rsid w:val="00B50A59"/>
    <w:rsid w:val="00B50C27"/>
    <w:rsid w:val="00B51508"/>
    <w:rsid w:val="00B51CB0"/>
    <w:rsid w:val="00B51E82"/>
    <w:rsid w:val="00B51FC4"/>
    <w:rsid w:val="00B5295F"/>
    <w:rsid w:val="00B538C0"/>
    <w:rsid w:val="00B53D02"/>
    <w:rsid w:val="00B543D0"/>
    <w:rsid w:val="00B546F7"/>
    <w:rsid w:val="00B54FA2"/>
    <w:rsid w:val="00B55016"/>
    <w:rsid w:val="00B55680"/>
    <w:rsid w:val="00B55912"/>
    <w:rsid w:val="00B55BFC"/>
    <w:rsid w:val="00B55EF1"/>
    <w:rsid w:val="00B560C8"/>
    <w:rsid w:val="00B56547"/>
    <w:rsid w:val="00B565BD"/>
    <w:rsid w:val="00B565CA"/>
    <w:rsid w:val="00B568B9"/>
    <w:rsid w:val="00B56F8D"/>
    <w:rsid w:val="00B57AA3"/>
    <w:rsid w:val="00B60A74"/>
    <w:rsid w:val="00B61524"/>
    <w:rsid w:val="00B615B5"/>
    <w:rsid w:val="00B6160C"/>
    <w:rsid w:val="00B61DAF"/>
    <w:rsid w:val="00B61E1B"/>
    <w:rsid w:val="00B63098"/>
    <w:rsid w:val="00B637AB"/>
    <w:rsid w:val="00B66461"/>
    <w:rsid w:val="00B66552"/>
    <w:rsid w:val="00B66586"/>
    <w:rsid w:val="00B669CD"/>
    <w:rsid w:val="00B66B41"/>
    <w:rsid w:val="00B66F39"/>
    <w:rsid w:val="00B6707E"/>
    <w:rsid w:val="00B67E53"/>
    <w:rsid w:val="00B70164"/>
    <w:rsid w:val="00B7102B"/>
    <w:rsid w:val="00B7134F"/>
    <w:rsid w:val="00B72421"/>
    <w:rsid w:val="00B73635"/>
    <w:rsid w:val="00B7469E"/>
    <w:rsid w:val="00B74E71"/>
    <w:rsid w:val="00B75699"/>
    <w:rsid w:val="00B7586B"/>
    <w:rsid w:val="00B7588F"/>
    <w:rsid w:val="00B769CE"/>
    <w:rsid w:val="00B76BCD"/>
    <w:rsid w:val="00B76C7C"/>
    <w:rsid w:val="00B77A10"/>
    <w:rsid w:val="00B77CEC"/>
    <w:rsid w:val="00B80546"/>
    <w:rsid w:val="00B8122E"/>
    <w:rsid w:val="00B83A14"/>
    <w:rsid w:val="00B85681"/>
    <w:rsid w:val="00B85879"/>
    <w:rsid w:val="00B865A6"/>
    <w:rsid w:val="00B86994"/>
    <w:rsid w:val="00B91488"/>
    <w:rsid w:val="00B91668"/>
    <w:rsid w:val="00B91728"/>
    <w:rsid w:val="00B91B1F"/>
    <w:rsid w:val="00B930FF"/>
    <w:rsid w:val="00B931F4"/>
    <w:rsid w:val="00B932E6"/>
    <w:rsid w:val="00B93FBF"/>
    <w:rsid w:val="00B96608"/>
    <w:rsid w:val="00B97500"/>
    <w:rsid w:val="00B975C2"/>
    <w:rsid w:val="00BA06E3"/>
    <w:rsid w:val="00BA0DF8"/>
    <w:rsid w:val="00BA0E9F"/>
    <w:rsid w:val="00BA0F93"/>
    <w:rsid w:val="00BA1450"/>
    <w:rsid w:val="00BA34B8"/>
    <w:rsid w:val="00BA54B3"/>
    <w:rsid w:val="00BA639B"/>
    <w:rsid w:val="00BA64AF"/>
    <w:rsid w:val="00BA6CDA"/>
    <w:rsid w:val="00BA7C8E"/>
    <w:rsid w:val="00BB2B3F"/>
    <w:rsid w:val="00BB3219"/>
    <w:rsid w:val="00BB33DE"/>
    <w:rsid w:val="00BB38F7"/>
    <w:rsid w:val="00BB3C4D"/>
    <w:rsid w:val="00BB3E43"/>
    <w:rsid w:val="00BB3FF8"/>
    <w:rsid w:val="00BB4493"/>
    <w:rsid w:val="00BB4836"/>
    <w:rsid w:val="00BB4A5B"/>
    <w:rsid w:val="00BB519E"/>
    <w:rsid w:val="00BB7CC4"/>
    <w:rsid w:val="00BC0A28"/>
    <w:rsid w:val="00BC1B2D"/>
    <w:rsid w:val="00BC23F0"/>
    <w:rsid w:val="00BC264A"/>
    <w:rsid w:val="00BC2C0D"/>
    <w:rsid w:val="00BC3087"/>
    <w:rsid w:val="00BC3AEA"/>
    <w:rsid w:val="00BC3B52"/>
    <w:rsid w:val="00BC593C"/>
    <w:rsid w:val="00BC6DC3"/>
    <w:rsid w:val="00BC7AB7"/>
    <w:rsid w:val="00BD038E"/>
    <w:rsid w:val="00BD079F"/>
    <w:rsid w:val="00BD0BA6"/>
    <w:rsid w:val="00BD11D2"/>
    <w:rsid w:val="00BD13E5"/>
    <w:rsid w:val="00BD2380"/>
    <w:rsid w:val="00BD2E86"/>
    <w:rsid w:val="00BD3ABA"/>
    <w:rsid w:val="00BD3E00"/>
    <w:rsid w:val="00BD4BE2"/>
    <w:rsid w:val="00BD4FC0"/>
    <w:rsid w:val="00BD580A"/>
    <w:rsid w:val="00BD760B"/>
    <w:rsid w:val="00BD7F57"/>
    <w:rsid w:val="00BE1045"/>
    <w:rsid w:val="00BE169B"/>
    <w:rsid w:val="00BE1894"/>
    <w:rsid w:val="00BE1C5C"/>
    <w:rsid w:val="00BE2792"/>
    <w:rsid w:val="00BE28EF"/>
    <w:rsid w:val="00BE439F"/>
    <w:rsid w:val="00BE48C7"/>
    <w:rsid w:val="00BE5163"/>
    <w:rsid w:val="00BE546E"/>
    <w:rsid w:val="00BE5C74"/>
    <w:rsid w:val="00BE6292"/>
    <w:rsid w:val="00BE69B8"/>
    <w:rsid w:val="00BF0785"/>
    <w:rsid w:val="00BF0B4C"/>
    <w:rsid w:val="00BF248B"/>
    <w:rsid w:val="00BF27FB"/>
    <w:rsid w:val="00BF2AEB"/>
    <w:rsid w:val="00BF37A1"/>
    <w:rsid w:val="00BF40F1"/>
    <w:rsid w:val="00BF4B3E"/>
    <w:rsid w:val="00BF5918"/>
    <w:rsid w:val="00BF6013"/>
    <w:rsid w:val="00BF625C"/>
    <w:rsid w:val="00BF66A9"/>
    <w:rsid w:val="00BF6C33"/>
    <w:rsid w:val="00BF7484"/>
    <w:rsid w:val="00C00570"/>
    <w:rsid w:val="00C0165A"/>
    <w:rsid w:val="00C02CC7"/>
    <w:rsid w:val="00C0317E"/>
    <w:rsid w:val="00C0397A"/>
    <w:rsid w:val="00C03C8B"/>
    <w:rsid w:val="00C03DF1"/>
    <w:rsid w:val="00C05998"/>
    <w:rsid w:val="00C05E52"/>
    <w:rsid w:val="00C063A9"/>
    <w:rsid w:val="00C0710B"/>
    <w:rsid w:val="00C07D45"/>
    <w:rsid w:val="00C07EEE"/>
    <w:rsid w:val="00C11375"/>
    <w:rsid w:val="00C11927"/>
    <w:rsid w:val="00C11A61"/>
    <w:rsid w:val="00C12578"/>
    <w:rsid w:val="00C13EDB"/>
    <w:rsid w:val="00C13F04"/>
    <w:rsid w:val="00C14720"/>
    <w:rsid w:val="00C15213"/>
    <w:rsid w:val="00C154AD"/>
    <w:rsid w:val="00C167A4"/>
    <w:rsid w:val="00C16E04"/>
    <w:rsid w:val="00C17A19"/>
    <w:rsid w:val="00C20AE1"/>
    <w:rsid w:val="00C20E11"/>
    <w:rsid w:val="00C21200"/>
    <w:rsid w:val="00C21939"/>
    <w:rsid w:val="00C224E6"/>
    <w:rsid w:val="00C226B5"/>
    <w:rsid w:val="00C23742"/>
    <w:rsid w:val="00C23984"/>
    <w:rsid w:val="00C25735"/>
    <w:rsid w:val="00C25A48"/>
    <w:rsid w:val="00C2686F"/>
    <w:rsid w:val="00C2764D"/>
    <w:rsid w:val="00C30D84"/>
    <w:rsid w:val="00C32B0B"/>
    <w:rsid w:val="00C32D77"/>
    <w:rsid w:val="00C33379"/>
    <w:rsid w:val="00C3424E"/>
    <w:rsid w:val="00C344F9"/>
    <w:rsid w:val="00C34C1A"/>
    <w:rsid w:val="00C35371"/>
    <w:rsid w:val="00C3542B"/>
    <w:rsid w:val="00C35C7C"/>
    <w:rsid w:val="00C35EFC"/>
    <w:rsid w:val="00C36B16"/>
    <w:rsid w:val="00C374D7"/>
    <w:rsid w:val="00C37D22"/>
    <w:rsid w:val="00C37F2F"/>
    <w:rsid w:val="00C402B6"/>
    <w:rsid w:val="00C40AAE"/>
    <w:rsid w:val="00C40B66"/>
    <w:rsid w:val="00C41DF9"/>
    <w:rsid w:val="00C420D4"/>
    <w:rsid w:val="00C421BF"/>
    <w:rsid w:val="00C42530"/>
    <w:rsid w:val="00C4295E"/>
    <w:rsid w:val="00C43C55"/>
    <w:rsid w:val="00C44BC8"/>
    <w:rsid w:val="00C4576E"/>
    <w:rsid w:val="00C463AA"/>
    <w:rsid w:val="00C464B7"/>
    <w:rsid w:val="00C464E9"/>
    <w:rsid w:val="00C466E0"/>
    <w:rsid w:val="00C47A5E"/>
    <w:rsid w:val="00C47E84"/>
    <w:rsid w:val="00C47E99"/>
    <w:rsid w:val="00C50259"/>
    <w:rsid w:val="00C5131C"/>
    <w:rsid w:val="00C51DC1"/>
    <w:rsid w:val="00C51EB0"/>
    <w:rsid w:val="00C52768"/>
    <w:rsid w:val="00C53B90"/>
    <w:rsid w:val="00C53CFB"/>
    <w:rsid w:val="00C54A3A"/>
    <w:rsid w:val="00C54D3D"/>
    <w:rsid w:val="00C54F8D"/>
    <w:rsid w:val="00C555E7"/>
    <w:rsid w:val="00C55C31"/>
    <w:rsid w:val="00C57350"/>
    <w:rsid w:val="00C57DC0"/>
    <w:rsid w:val="00C608BE"/>
    <w:rsid w:val="00C61644"/>
    <w:rsid w:val="00C61D3F"/>
    <w:rsid w:val="00C62696"/>
    <w:rsid w:val="00C62D72"/>
    <w:rsid w:val="00C6399C"/>
    <w:rsid w:val="00C63C7C"/>
    <w:rsid w:val="00C64216"/>
    <w:rsid w:val="00C657F3"/>
    <w:rsid w:val="00C67170"/>
    <w:rsid w:val="00C70595"/>
    <w:rsid w:val="00C70D5D"/>
    <w:rsid w:val="00C727EC"/>
    <w:rsid w:val="00C72AF4"/>
    <w:rsid w:val="00C7344F"/>
    <w:rsid w:val="00C74499"/>
    <w:rsid w:val="00C74C58"/>
    <w:rsid w:val="00C74C63"/>
    <w:rsid w:val="00C75BE0"/>
    <w:rsid w:val="00C767B0"/>
    <w:rsid w:val="00C76FB1"/>
    <w:rsid w:val="00C775D2"/>
    <w:rsid w:val="00C77EF0"/>
    <w:rsid w:val="00C80790"/>
    <w:rsid w:val="00C8095E"/>
    <w:rsid w:val="00C81213"/>
    <w:rsid w:val="00C8245D"/>
    <w:rsid w:val="00C827C3"/>
    <w:rsid w:val="00C82D44"/>
    <w:rsid w:val="00C835B0"/>
    <w:rsid w:val="00C85057"/>
    <w:rsid w:val="00C85343"/>
    <w:rsid w:val="00C86266"/>
    <w:rsid w:val="00C90AB2"/>
    <w:rsid w:val="00C90B2B"/>
    <w:rsid w:val="00C9133D"/>
    <w:rsid w:val="00C91963"/>
    <w:rsid w:val="00C91B1A"/>
    <w:rsid w:val="00C92704"/>
    <w:rsid w:val="00C93B56"/>
    <w:rsid w:val="00C941B4"/>
    <w:rsid w:val="00C943A1"/>
    <w:rsid w:val="00C945BC"/>
    <w:rsid w:val="00C94C74"/>
    <w:rsid w:val="00C97D5B"/>
    <w:rsid w:val="00C97E29"/>
    <w:rsid w:val="00CA0890"/>
    <w:rsid w:val="00CA0A28"/>
    <w:rsid w:val="00CA1944"/>
    <w:rsid w:val="00CA23DD"/>
    <w:rsid w:val="00CA26B6"/>
    <w:rsid w:val="00CA35DD"/>
    <w:rsid w:val="00CA3624"/>
    <w:rsid w:val="00CA3F5B"/>
    <w:rsid w:val="00CA572F"/>
    <w:rsid w:val="00CA5979"/>
    <w:rsid w:val="00CA75DD"/>
    <w:rsid w:val="00CB180A"/>
    <w:rsid w:val="00CB2CDE"/>
    <w:rsid w:val="00CB4025"/>
    <w:rsid w:val="00CB45AD"/>
    <w:rsid w:val="00CB45B0"/>
    <w:rsid w:val="00CB45E8"/>
    <w:rsid w:val="00CB49F5"/>
    <w:rsid w:val="00CB4E6A"/>
    <w:rsid w:val="00CB5A39"/>
    <w:rsid w:val="00CB678D"/>
    <w:rsid w:val="00CB6C17"/>
    <w:rsid w:val="00CB7886"/>
    <w:rsid w:val="00CB7DAA"/>
    <w:rsid w:val="00CC048A"/>
    <w:rsid w:val="00CC1696"/>
    <w:rsid w:val="00CC1ECE"/>
    <w:rsid w:val="00CC2096"/>
    <w:rsid w:val="00CC213C"/>
    <w:rsid w:val="00CC25C5"/>
    <w:rsid w:val="00CC2A8F"/>
    <w:rsid w:val="00CC2B52"/>
    <w:rsid w:val="00CC2C1E"/>
    <w:rsid w:val="00CC2D35"/>
    <w:rsid w:val="00CC2EAB"/>
    <w:rsid w:val="00CC3BA5"/>
    <w:rsid w:val="00CC4060"/>
    <w:rsid w:val="00CC4063"/>
    <w:rsid w:val="00CC4386"/>
    <w:rsid w:val="00CC4ED4"/>
    <w:rsid w:val="00CC541D"/>
    <w:rsid w:val="00CC6E03"/>
    <w:rsid w:val="00CC795C"/>
    <w:rsid w:val="00CC7F0B"/>
    <w:rsid w:val="00CD01E8"/>
    <w:rsid w:val="00CD0DDE"/>
    <w:rsid w:val="00CD36B3"/>
    <w:rsid w:val="00CD39C5"/>
    <w:rsid w:val="00CD3BD3"/>
    <w:rsid w:val="00CD4CF2"/>
    <w:rsid w:val="00CD67AA"/>
    <w:rsid w:val="00CD6E60"/>
    <w:rsid w:val="00CD7753"/>
    <w:rsid w:val="00CE13B9"/>
    <w:rsid w:val="00CE1615"/>
    <w:rsid w:val="00CE2044"/>
    <w:rsid w:val="00CE3178"/>
    <w:rsid w:val="00CE3244"/>
    <w:rsid w:val="00CE44FE"/>
    <w:rsid w:val="00CE48C4"/>
    <w:rsid w:val="00CE4A7A"/>
    <w:rsid w:val="00CE5BD7"/>
    <w:rsid w:val="00CE5C91"/>
    <w:rsid w:val="00CE5D40"/>
    <w:rsid w:val="00CE6A4F"/>
    <w:rsid w:val="00CF062B"/>
    <w:rsid w:val="00CF149A"/>
    <w:rsid w:val="00CF15F0"/>
    <w:rsid w:val="00CF1B28"/>
    <w:rsid w:val="00CF281B"/>
    <w:rsid w:val="00CF3F73"/>
    <w:rsid w:val="00CF3FE7"/>
    <w:rsid w:val="00CF4D6B"/>
    <w:rsid w:val="00CF4DD0"/>
    <w:rsid w:val="00CF53D7"/>
    <w:rsid w:val="00CF5D7B"/>
    <w:rsid w:val="00CF6C54"/>
    <w:rsid w:val="00CF7D2B"/>
    <w:rsid w:val="00D00070"/>
    <w:rsid w:val="00D00BA0"/>
    <w:rsid w:val="00D013BD"/>
    <w:rsid w:val="00D01470"/>
    <w:rsid w:val="00D02A7F"/>
    <w:rsid w:val="00D02ABE"/>
    <w:rsid w:val="00D03DF2"/>
    <w:rsid w:val="00D03E6C"/>
    <w:rsid w:val="00D05309"/>
    <w:rsid w:val="00D0550D"/>
    <w:rsid w:val="00D06F71"/>
    <w:rsid w:val="00D071F2"/>
    <w:rsid w:val="00D10378"/>
    <w:rsid w:val="00D104A7"/>
    <w:rsid w:val="00D115E9"/>
    <w:rsid w:val="00D12463"/>
    <w:rsid w:val="00D1251F"/>
    <w:rsid w:val="00D13B6E"/>
    <w:rsid w:val="00D143E3"/>
    <w:rsid w:val="00D15B33"/>
    <w:rsid w:val="00D16316"/>
    <w:rsid w:val="00D17353"/>
    <w:rsid w:val="00D17AA0"/>
    <w:rsid w:val="00D20104"/>
    <w:rsid w:val="00D20D67"/>
    <w:rsid w:val="00D21193"/>
    <w:rsid w:val="00D213EF"/>
    <w:rsid w:val="00D2148A"/>
    <w:rsid w:val="00D2162C"/>
    <w:rsid w:val="00D222F3"/>
    <w:rsid w:val="00D225E1"/>
    <w:rsid w:val="00D22607"/>
    <w:rsid w:val="00D23F79"/>
    <w:rsid w:val="00D26D04"/>
    <w:rsid w:val="00D26EBC"/>
    <w:rsid w:val="00D279E3"/>
    <w:rsid w:val="00D27B82"/>
    <w:rsid w:val="00D308B4"/>
    <w:rsid w:val="00D30EFE"/>
    <w:rsid w:val="00D318AB"/>
    <w:rsid w:val="00D320DE"/>
    <w:rsid w:val="00D32866"/>
    <w:rsid w:val="00D32D40"/>
    <w:rsid w:val="00D330F5"/>
    <w:rsid w:val="00D33CB6"/>
    <w:rsid w:val="00D345C2"/>
    <w:rsid w:val="00D34ED3"/>
    <w:rsid w:val="00D352CB"/>
    <w:rsid w:val="00D35967"/>
    <w:rsid w:val="00D363EF"/>
    <w:rsid w:val="00D370BF"/>
    <w:rsid w:val="00D372D8"/>
    <w:rsid w:val="00D376D9"/>
    <w:rsid w:val="00D37707"/>
    <w:rsid w:val="00D37C30"/>
    <w:rsid w:val="00D37ECF"/>
    <w:rsid w:val="00D41CE4"/>
    <w:rsid w:val="00D4261B"/>
    <w:rsid w:val="00D42A90"/>
    <w:rsid w:val="00D42CB7"/>
    <w:rsid w:val="00D44239"/>
    <w:rsid w:val="00D44E2E"/>
    <w:rsid w:val="00D46E7D"/>
    <w:rsid w:val="00D4715E"/>
    <w:rsid w:val="00D4723E"/>
    <w:rsid w:val="00D47416"/>
    <w:rsid w:val="00D4793E"/>
    <w:rsid w:val="00D47A56"/>
    <w:rsid w:val="00D47CC8"/>
    <w:rsid w:val="00D5175E"/>
    <w:rsid w:val="00D5289C"/>
    <w:rsid w:val="00D52A98"/>
    <w:rsid w:val="00D53468"/>
    <w:rsid w:val="00D53FE2"/>
    <w:rsid w:val="00D5461F"/>
    <w:rsid w:val="00D559DC"/>
    <w:rsid w:val="00D55D84"/>
    <w:rsid w:val="00D56718"/>
    <w:rsid w:val="00D577B2"/>
    <w:rsid w:val="00D6038E"/>
    <w:rsid w:val="00D61680"/>
    <w:rsid w:val="00D62743"/>
    <w:rsid w:val="00D62EC7"/>
    <w:rsid w:val="00D634A7"/>
    <w:rsid w:val="00D64058"/>
    <w:rsid w:val="00D64F48"/>
    <w:rsid w:val="00D6553B"/>
    <w:rsid w:val="00D668A1"/>
    <w:rsid w:val="00D674FF"/>
    <w:rsid w:val="00D67BA8"/>
    <w:rsid w:val="00D70E61"/>
    <w:rsid w:val="00D7100E"/>
    <w:rsid w:val="00D71415"/>
    <w:rsid w:val="00D71D02"/>
    <w:rsid w:val="00D71F25"/>
    <w:rsid w:val="00D727DF"/>
    <w:rsid w:val="00D72B0A"/>
    <w:rsid w:val="00D73095"/>
    <w:rsid w:val="00D73209"/>
    <w:rsid w:val="00D732E6"/>
    <w:rsid w:val="00D73556"/>
    <w:rsid w:val="00D73CC9"/>
    <w:rsid w:val="00D74180"/>
    <w:rsid w:val="00D74C0C"/>
    <w:rsid w:val="00D74D92"/>
    <w:rsid w:val="00D76924"/>
    <w:rsid w:val="00D76E5B"/>
    <w:rsid w:val="00D770CE"/>
    <w:rsid w:val="00D771B1"/>
    <w:rsid w:val="00D77244"/>
    <w:rsid w:val="00D775F2"/>
    <w:rsid w:val="00D8118C"/>
    <w:rsid w:val="00D81727"/>
    <w:rsid w:val="00D8177D"/>
    <w:rsid w:val="00D82102"/>
    <w:rsid w:val="00D82900"/>
    <w:rsid w:val="00D82B79"/>
    <w:rsid w:val="00D82EC1"/>
    <w:rsid w:val="00D833F4"/>
    <w:rsid w:val="00D83D55"/>
    <w:rsid w:val="00D83E81"/>
    <w:rsid w:val="00D840C9"/>
    <w:rsid w:val="00D874CC"/>
    <w:rsid w:val="00D878EF"/>
    <w:rsid w:val="00D879DB"/>
    <w:rsid w:val="00D87A9A"/>
    <w:rsid w:val="00D90A5D"/>
    <w:rsid w:val="00D91226"/>
    <w:rsid w:val="00D91B2B"/>
    <w:rsid w:val="00D93BFF"/>
    <w:rsid w:val="00D945A8"/>
    <w:rsid w:val="00D94A95"/>
    <w:rsid w:val="00D9514C"/>
    <w:rsid w:val="00D97191"/>
    <w:rsid w:val="00D9727A"/>
    <w:rsid w:val="00D97559"/>
    <w:rsid w:val="00DA0469"/>
    <w:rsid w:val="00DA12DF"/>
    <w:rsid w:val="00DA17FF"/>
    <w:rsid w:val="00DA1A94"/>
    <w:rsid w:val="00DA2909"/>
    <w:rsid w:val="00DA2EBD"/>
    <w:rsid w:val="00DA3FDF"/>
    <w:rsid w:val="00DA42ED"/>
    <w:rsid w:val="00DA4466"/>
    <w:rsid w:val="00DA5160"/>
    <w:rsid w:val="00DA63F4"/>
    <w:rsid w:val="00DA6476"/>
    <w:rsid w:val="00DA6532"/>
    <w:rsid w:val="00DA79C0"/>
    <w:rsid w:val="00DB0280"/>
    <w:rsid w:val="00DB04DF"/>
    <w:rsid w:val="00DB101E"/>
    <w:rsid w:val="00DB1ECE"/>
    <w:rsid w:val="00DB21C9"/>
    <w:rsid w:val="00DB26D2"/>
    <w:rsid w:val="00DB2CD4"/>
    <w:rsid w:val="00DB398D"/>
    <w:rsid w:val="00DB5B02"/>
    <w:rsid w:val="00DB5D18"/>
    <w:rsid w:val="00DB5F26"/>
    <w:rsid w:val="00DB6D2B"/>
    <w:rsid w:val="00DB7E4A"/>
    <w:rsid w:val="00DB7F61"/>
    <w:rsid w:val="00DB7F8E"/>
    <w:rsid w:val="00DC0959"/>
    <w:rsid w:val="00DC3FEE"/>
    <w:rsid w:val="00DC3FF9"/>
    <w:rsid w:val="00DC42CB"/>
    <w:rsid w:val="00DC493C"/>
    <w:rsid w:val="00DC4EAC"/>
    <w:rsid w:val="00DC5417"/>
    <w:rsid w:val="00DC5BBF"/>
    <w:rsid w:val="00DC6B43"/>
    <w:rsid w:val="00DC6EC0"/>
    <w:rsid w:val="00DD07EC"/>
    <w:rsid w:val="00DD090E"/>
    <w:rsid w:val="00DD09D1"/>
    <w:rsid w:val="00DD10A2"/>
    <w:rsid w:val="00DD219B"/>
    <w:rsid w:val="00DD23ED"/>
    <w:rsid w:val="00DD2507"/>
    <w:rsid w:val="00DD42A1"/>
    <w:rsid w:val="00DD4421"/>
    <w:rsid w:val="00DD49E3"/>
    <w:rsid w:val="00DD56BF"/>
    <w:rsid w:val="00DD61EC"/>
    <w:rsid w:val="00DD698C"/>
    <w:rsid w:val="00DD69B2"/>
    <w:rsid w:val="00DD6BA9"/>
    <w:rsid w:val="00DD6E1B"/>
    <w:rsid w:val="00DD7CD0"/>
    <w:rsid w:val="00DE00DF"/>
    <w:rsid w:val="00DE0192"/>
    <w:rsid w:val="00DE0D88"/>
    <w:rsid w:val="00DE1529"/>
    <w:rsid w:val="00DE1D2B"/>
    <w:rsid w:val="00DE333E"/>
    <w:rsid w:val="00DE388A"/>
    <w:rsid w:val="00DE3B67"/>
    <w:rsid w:val="00DE43A5"/>
    <w:rsid w:val="00DE4949"/>
    <w:rsid w:val="00DE4CEF"/>
    <w:rsid w:val="00DE4F97"/>
    <w:rsid w:val="00DE5E51"/>
    <w:rsid w:val="00DE715E"/>
    <w:rsid w:val="00DF0150"/>
    <w:rsid w:val="00DF0EC8"/>
    <w:rsid w:val="00DF0F34"/>
    <w:rsid w:val="00DF1765"/>
    <w:rsid w:val="00DF193C"/>
    <w:rsid w:val="00DF5AA6"/>
    <w:rsid w:val="00DF6D9A"/>
    <w:rsid w:val="00DF700D"/>
    <w:rsid w:val="00DF7662"/>
    <w:rsid w:val="00DF76D9"/>
    <w:rsid w:val="00DF772A"/>
    <w:rsid w:val="00DF7C11"/>
    <w:rsid w:val="00E00A0F"/>
    <w:rsid w:val="00E01023"/>
    <w:rsid w:val="00E018ED"/>
    <w:rsid w:val="00E01AEA"/>
    <w:rsid w:val="00E01C32"/>
    <w:rsid w:val="00E01C7E"/>
    <w:rsid w:val="00E038B6"/>
    <w:rsid w:val="00E03D12"/>
    <w:rsid w:val="00E04C6A"/>
    <w:rsid w:val="00E06290"/>
    <w:rsid w:val="00E062D6"/>
    <w:rsid w:val="00E06DCE"/>
    <w:rsid w:val="00E07620"/>
    <w:rsid w:val="00E07FB0"/>
    <w:rsid w:val="00E110BB"/>
    <w:rsid w:val="00E11F20"/>
    <w:rsid w:val="00E12A8A"/>
    <w:rsid w:val="00E13173"/>
    <w:rsid w:val="00E14061"/>
    <w:rsid w:val="00E146B8"/>
    <w:rsid w:val="00E162D5"/>
    <w:rsid w:val="00E16409"/>
    <w:rsid w:val="00E16B4C"/>
    <w:rsid w:val="00E17AA8"/>
    <w:rsid w:val="00E2119B"/>
    <w:rsid w:val="00E225FD"/>
    <w:rsid w:val="00E22837"/>
    <w:rsid w:val="00E2367E"/>
    <w:rsid w:val="00E23AC6"/>
    <w:rsid w:val="00E23D3C"/>
    <w:rsid w:val="00E24DF8"/>
    <w:rsid w:val="00E24E8F"/>
    <w:rsid w:val="00E2535D"/>
    <w:rsid w:val="00E254DA"/>
    <w:rsid w:val="00E2744F"/>
    <w:rsid w:val="00E275BF"/>
    <w:rsid w:val="00E30E30"/>
    <w:rsid w:val="00E31C5A"/>
    <w:rsid w:val="00E321B3"/>
    <w:rsid w:val="00E33477"/>
    <w:rsid w:val="00E34021"/>
    <w:rsid w:val="00E362D2"/>
    <w:rsid w:val="00E3726B"/>
    <w:rsid w:val="00E37382"/>
    <w:rsid w:val="00E410AC"/>
    <w:rsid w:val="00E41D82"/>
    <w:rsid w:val="00E4202E"/>
    <w:rsid w:val="00E4205F"/>
    <w:rsid w:val="00E4250E"/>
    <w:rsid w:val="00E42D5B"/>
    <w:rsid w:val="00E4332B"/>
    <w:rsid w:val="00E44456"/>
    <w:rsid w:val="00E4479A"/>
    <w:rsid w:val="00E44E56"/>
    <w:rsid w:val="00E45216"/>
    <w:rsid w:val="00E46978"/>
    <w:rsid w:val="00E46B3D"/>
    <w:rsid w:val="00E50F5E"/>
    <w:rsid w:val="00E51500"/>
    <w:rsid w:val="00E51575"/>
    <w:rsid w:val="00E517D9"/>
    <w:rsid w:val="00E52480"/>
    <w:rsid w:val="00E541F6"/>
    <w:rsid w:val="00E549CE"/>
    <w:rsid w:val="00E54C07"/>
    <w:rsid w:val="00E57AA4"/>
    <w:rsid w:val="00E60ACA"/>
    <w:rsid w:val="00E614F8"/>
    <w:rsid w:val="00E6182D"/>
    <w:rsid w:val="00E61E9A"/>
    <w:rsid w:val="00E62645"/>
    <w:rsid w:val="00E62846"/>
    <w:rsid w:val="00E62F95"/>
    <w:rsid w:val="00E63EF0"/>
    <w:rsid w:val="00E642C4"/>
    <w:rsid w:val="00E66F9C"/>
    <w:rsid w:val="00E67F19"/>
    <w:rsid w:val="00E71423"/>
    <w:rsid w:val="00E7163B"/>
    <w:rsid w:val="00E7188F"/>
    <w:rsid w:val="00E71932"/>
    <w:rsid w:val="00E71EE4"/>
    <w:rsid w:val="00E728A2"/>
    <w:rsid w:val="00E72FC3"/>
    <w:rsid w:val="00E7309B"/>
    <w:rsid w:val="00E73A0A"/>
    <w:rsid w:val="00E73DDC"/>
    <w:rsid w:val="00E743F7"/>
    <w:rsid w:val="00E748E1"/>
    <w:rsid w:val="00E74BC0"/>
    <w:rsid w:val="00E74DE1"/>
    <w:rsid w:val="00E74F07"/>
    <w:rsid w:val="00E759E2"/>
    <w:rsid w:val="00E764E9"/>
    <w:rsid w:val="00E76F3D"/>
    <w:rsid w:val="00E8075B"/>
    <w:rsid w:val="00E80D3E"/>
    <w:rsid w:val="00E81F86"/>
    <w:rsid w:val="00E82348"/>
    <w:rsid w:val="00E82636"/>
    <w:rsid w:val="00E831AD"/>
    <w:rsid w:val="00E83D5C"/>
    <w:rsid w:val="00E84266"/>
    <w:rsid w:val="00E843BB"/>
    <w:rsid w:val="00E84913"/>
    <w:rsid w:val="00E8565F"/>
    <w:rsid w:val="00E85AEF"/>
    <w:rsid w:val="00E866E3"/>
    <w:rsid w:val="00E86CB6"/>
    <w:rsid w:val="00E87389"/>
    <w:rsid w:val="00E9098F"/>
    <w:rsid w:val="00E910D2"/>
    <w:rsid w:val="00E9141A"/>
    <w:rsid w:val="00E914D5"/>
    <w:rsid w:val="00E9154C"/>
    <w:rsid w:val="00E9175A"/>
    <w:rsid w:val="00E92182"/>
    <w:rsid w:val="00E92632"/>
    <w:rsid w:val="00E94753"/>
    <w:rsid w:val="00E948B4"/>
    <w:rsid w:val="00E95000"/>
    <w:rsid w:val="00E955FE"/>
    <w:rsid w:val="00E95AED"/>
    <w:rsid w:val="00E9661B"/>
    <w:rsid w:val="00E97467"/>
    <w:rsid w:val="00E97C79"/>
    <w:rsid w:val="00E97DEC"/>
    <w:rsid w:val="00EA0568"/>
    <w:rsid w:val="00EA133D"/>
    <w:rsid w:val="00EA1620"/>
    <w:rsid w:val="00EA1AB6"/>
    <w:rsid w:val="00EA2B2E"/>
    <w:rsid w:val="00EA308C"/>
    <w:rsid w:val="00EA4B89"/>
    <w:rsid w:val="00EA5351"/>
    <w:rsid w:val="00EA74C5"/>
    <w:rsid w:val="00EA7FCF"/>
    <w:rsid w:val="00EB1163"/>
    <w:rsid w:val="00EB15A9"/>
    <w:rsid w:val="00EB19DA"/>
    <w:rsid w:val="00EB1A49"/>
    <w:rsid w:val="00EB1B44"/>
    <w:rsid w:val="00EB2287"/>
    <w:rsid w:val="00EB23CE"/>
    <w:rsid w:val="00EB2605"/>
    <w:rsid w:val="00EB2CA4"/>
    <w:rsid w:val="00EB3B63"/>
    <w:rsid w:val="00EB3CED"/>
    <w:rsid w:val="00EB42C4"/>
    <w:rsid w:val="00EB495A"/>
    <w:rsid w:val="00EB4C19"/>
    <w:rsid w:val="00EB7C1A"/>
    <w:rsid w:val="00EC2815"/>
    <w:rsid w:val="00EC3C90"/>
    <w:rsid w:val="00EC49C8"/>
    <w:rsid w:val="00EC4F4C"/>
    <w:rsid w:val="00EC58F3"/>
    <w:rsid w:val="00EC65C1"/>
    <w:rsid w:val="00EC667A"/>
    <w:rsid w:val="00EC694E"/>
    <w:rsid w:val="00EC6971"/>
    <w:rsid w:val="00EC7BC7"/>
    <w:rsid w:val="00ED0961"/>
    <w:rsid w:val="00ED1A6A"/>
    <w:rsid w:val="00ED1B23"/>
    <w:rsid w:val="00ED1F37"/>
    <w:rsid w:val="00ED21BC"/>
    <w:rsid w:val="00ED23AA"/>
    <w:rsid w:val="00ED37E2"/>
    <w:rsid w:val="00ED3E28"/>
    <w:rsid w:val="00ED4508"/>
    <w:rsid w:val="00ED4847"/>
    <w:rsid w:val="00ED500F"/>
    <w:rsid w:val="00ED7333"/>
    <w:rsid w:val="00ED7D89"/>
    <w:rsid w:val="00EE28B7"/>
    <w:rsid w:val="00EE3332"/>
    <w:rsid w:val="00EE350E"/>
    <w:rsid w:val="00EE472B"/>
    <w:rsid w:val="00EE7AFB"/>
    <w:rsid w:val="00EF0130"/>
    <w:rsid w:val="00EF1466"/>
    <w:rsid w:val="00EF1BE5"/>
    <w:rsid w:val="00EF1DD6"/>
    <w:rsid w:val="00EF25F7"/>
    <w:rsid w:val="00EF2B7E"/>
    <w:rsid w:val="00EF3651"/>
    <w:rsid w:val="00EF4359"/>
    <w:rsid w:val="00EF4979"/>
    <w:rsid w:val="00EF5F70"/>
    <w:rsid w:val="00EF60C0"/>
    <w:rsid w:val="00EF7693"/>
    <w:rsid w:val="00EF788C"/>
    <w:rsid w:val="00F004EF"/>
    <w:rsid w:val="00F0269D"/>
    <w:rsid w:val="00F027E4"/>
    <w:rsid w:val="00F028A5"/>
    <w:rsid w:val="00F04336"/>
    <w:rsid w:val="00F04793"/>
    <w:rsid w:val="00F050CC"/>
    <w:rsid w:val="00F05508"/>
    <w:rsid w:val="00F0776A"/>
    <w:rsid w:val="00F077E0"/>
    <w:rsid w:val="00F07C97"/>
    <w:rsid w:val="00F07F24"/>
    <w:rsid w:val="00F107B2"/>
    <w:rsid w:val="00F11ABB"/>
    <w:rsid w:val="00F12EC0"/>
    <w:rsid w:val="00F135B5"/>
    <w:rsid w:val="00F14DCC"/>
    <w:rsid w:val="00F151B8"/>
    <w:rsid w:val="00F1550E"/>
    <w:rsid w:val="00F157F6"/>
    <w:rsid w:val="00F158B5"/>
    <w:rsid w:val="00F1681B"/>
    <w:rsid w:val="00F169A7"/>
    <w:rsid w:val="00F16C7F"/>
    <w:rsid w:val="00F16E4E"/>
    <w:rsid w:val="00F17397"/>
    <w:rsid w:val="00F17BF5"/>
    <w:rsid w:val="00F2005D"/>
    <w:rsid w:val="00F213B2"/>
    <w:rsid w:val="00F230CE"/>
    <w:rsid w:val="00F2314A"/>
    <w:rsid w:val="00F23547"/>
    <w:rsid w:val="00F239F6"/>
    <w:rsid w:val="00F24940"/>
    <w:rsid w:val="00F24FAA"/>
    <w:rsid w:val="00F25900"/>
    <w:rsid w:val="00F25F17"/>
    <w:rsid w:val="00F26672"/>
    <w:rsid w:val="00F2774D"/>
    <w:rsid w:val="00F27BF7"/>
    <w:rsid w:val="00F27CC7"/>
    <w:rsid w:val="00F27E08"/>
    <w:rsid w:val="00F30F22"/>
    <w:rsid w:val="00F31063"/>
    <w:rsid w:val="00F319CB"/>
    <w:rsid w:val="00F31AAE"/>
    <w:rsid w:val="00F3291E"/>
    <w:rsid w:val="00F32A10"/>
    <w:rsid w:val="00F33E88"/>
    <w:rsid w:val="00F33FE1"/>
    <w:rsid w:val="00F3588E"/>
    <w:rsid w:val="00F3609E"/>
    <w:rsid w:val="00F3675D"/>
    <w:rsid w:val="00F374A1"/>
    <w:rsid w:val="00F377BA"/>
    <w:rsid w:val="00F4042B"/>
    <w:rsid w:val="00F41482"/>
    <w:rsid w:val="00F416DE"/>
    <w:rsid w:val="00F41AEC"/>
    <w:rsid w:val="00F42705"/>
    <w:rsid w:val="00F43237"/>
    <w:rsid w:val="00F4340C"/>
    <w:rsid w:val="00F43B4B"/>
    <w:rsid w:val="00F44405"/>
    <w:rsid w:val="00F451BC"/>
    <w:rsid w:val="00F4525E"/>
    <w:rsid w:val="00F45A7A"/>
    <w:rsid w:val="00F46084"/>
    <w:rsid w:val="00F46B9E"/>
    <w:rsid w:val="00F474F4"/>
    <w:rsid w:val="00F475F6"/>
    <w:rsid w:val="00F47DC5"/>
    <w:rsid w:val="00F504E5"/>
    <w:rsid w:val="00F51036"/>
    <w:rsid w:val="00F5373A"/>
    <w:rsid w:val="00F53C10"/>
    <w:rsid w:val="00F5783B"/>
    <w:rsid w:val="00F60D5F"/>
    <w:rsid w:val="00F61082"/>
    <w:rsid w:val="00F6125E"/>
    <w:rsid w:val="00F6160D"/>
    <w:rsid w:val="00F61883"/>
    <w:rsid w:val="00F61C5E"/>
    <w:rsid w:val="00F61EA1"/>
    <w:rsid w:val="00F62037"/>
    <w:rsid w:val="00F6471B"/>
    <w:rsid w:val="00F6473F"/>
    <w:rsid w:val="00F64FFA"/>
    <w:rsid w:val="00F66A98"/>
    <w:rsid w:val="00F67E76"/>
    <w:rsid w:val="00F67EB2"/>
    <w:rsid w:val="00F67EE1"/>
    <w:rsid w:val="00F7016B"/>
    <w:rsid w:val="00F70682"/>
    <w:rsid w:val="00F70955"/>
    <w:rsid w:val="00F71D8B"/>
    <w:rsid w:val="00F71F52"/>
    <w:rsid w:val="00F7280D"/>
    <w:rsid w:val="00F7349C"/>
    <w:rsid w:val="00F739B5"/>
    <w:rsid w:val="00F73CFC"/>
    <w:rsid w:val="00F74468"/>
    <w:rsid w:val="00F74EBD"/>
    <w:rsid w:val="00F766B6"/>
    <w:rsid w:val="00F7707A"/>
    <w:rsid w:val="00F77133"/>
    <w:rsid w:val="00F83E9D"/>
    <w:rsid w:val="00F84D8E"/>
    <w:rsid w:val="00F85E68"/>
    <w:rsid w:val="00F86E2F"/>
    <w:rsid w:val="00F873D2"/>
    <w:rsid w:val="00F90F0C"/>
    <w:rsid w:val="00F9122C"/>
    <w:rsid w:val="00F9201A"/>
    <w:rsid w:val="00F923BB"/>
    <w:rsid w:val="00F92B24"/>
    <w:rsid w:val="00F939E6"/>
    <w:rsid w:val="00F9471C"/>
    <w:rsid w:val="00F94863"/>
    <w:rsid w:val="00F94B0B"/>
    <w:rsid w:val="00F95F39"/>
    <w:rsid w:val="00F96607"/>
    <w:rsid w:val="00F97898"/>
    <w:rsid w:val="00FA0B56"/>
    <w:rsid w:val="00FA0D72"/>
    <w:rsid w:val="00FA0DDC"/>
    <w:rsid w:val="00FA128D"/>
    <w:rsid w:val="00FA159D"/>
    <w:rsid w:val="00FA1B46"/>
    <w:rsid w:val="00FA1FA0"/>
    <w:rsid w:val="00FA284F"/>
    <w:rsid w:val="00FA2B98"/>
    <w:rsid w:val="00FA2EB7"/>
    <w:rsid w:val="00FA3052"/>
    <w:rsid w:val="00FA446F"/>
    <w:rsid w:val="00FA6A61"/>
    <w:rsid w:val="00FA75DF"/>
    <w:rsid w:val="00FA76B3"/>
    <w:rsid w:val="00FA7FA8"/>
    <w:rsid w:val="00FB0E55"/>
    <w:rsid w:val="00FB108A"/>
    <w:rsid w:val="00FB1592"/>
    <w:rsid w:val="00FB1F44"/>
    <w:rsid w:val="00FB2211"/>
    <w:rsid w:val="00FB2BD9"/>
    <w:rsid w:val="00FB2D11"/>
    <w:rsid w:val="00FB2D4C"/>
    <w:rsid w:val="00FB3171"/>
    <w:rsid w:val="00FB32CE"/>
    <w:rsid w:val="00FB3C2C"/>
    <w:rsid w:val="00FB3D55"/>
    <w:rsid w:val="00FB42F8"/>
    <w:rsid w:val="00FB4725"/>
    <w:rsid w:val="00FB5347"/>
    <w:rsid w:val="00FB652F"/>
    <w:rsid w:val="00FC0023"/>
    <w:rsid w:val="00FC0BE3"/>
    <w:rsid w:val="00FC104C"/>
    <w:rsid w:val="00FC18AC"/>
    <w:rsid w:val="00FC2E91"/>
    <w:rsid w:val="00FC3402"/>
    <w:rsid w:val="00FC4655"/>
    <w:rsid w:val="00FC6174"/>
    <w:rsid w:val="00FC7C86"/>
    <w:rsid w:val="00FD05D9"/>
    <w:rsid w:val="00FD0893"/>
    <w:rsid w:val="00FD0BDE"/>
    <w:rsid w:val="00FD0C31"/>
    <w:rsid w:val="00FD1A12"/>
    <w:rsid w:val="00FD23B1"/>
    <w:rsid w:val="00FD23D3"/>
    <w:rsid w:val="00FD2CD3"/>
    <w:rsid w:val="00FD3412"/>
    <w:rsid w:val="00FD353B"/>
    <w:rsid w:val="00FD558C"/>
    <w:rsid w:val="00FD6343"/>
    <w:rsid w:val="00FD681C"/>
    <w:rsid w:val="00FD794D"/>
    <w:rsid w:val="00FE2823"/>
    <w:rsid w:val="00FE2DE9"/>
    <w:rsid w:val="00FE3BA0"/>
    <w:rsid w:val="00FE47A2"/>
    <w:rsid w:val="00FE4CDD"/>
    <w:rsid w:val="00FE4F92"/>
    <w:rsid w:val="00FE601B"/>
    <w:rsid w:val="00FE6812"/>
    <w:rsid w:val="00FE6ACF"/>
    <w:rsid w:val="00FE70D5"/>
    <w:rsid w:val="00FE765A"/>
    <w:rsid w:val="00FE78DC"/>
    <w:rsid w:val="00FE7A2A"/>
    <w:rsid w:val="00FF0AC3"/>
    <w:rsid w:val="00FF1D48"/>
    <w:rsid w:val="00FF2069"/>
    <w:rsid w:val="00FF3473"/>
    <w:rsid w:val="00FF38AB"/>
    <w:rsid w:val="00FF3E4E"/>
    <w:rsid w:val="00FF3EB7"/>
    <w:rsid w:val="00FF4B71"/>
    <w:rsid w:val="00FF4FD9"/>
    <w:rsid w:val="00FF508E"/>
    <w:rsid w:val="00FF5B40"/>
    <w:rsid w:val="00FF62FF"/>
    <w:rsid w:val="00FF67A5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18F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577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7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D4B"/>
    <w:pPr>
      <w:keepNext/>
      <w:jc w:val="center"/>
      <w:outlineLvl w:val="3"/>
    </w:pPr>
    <w:rPr>
      <w:b/>
      <w:bCs/>
      <w:color w:val="FF9900"/>
    </w:rPr>
  </w:style>
  <w:style w:type="paragraph" w:styleId="5">
    <w:name w:val="heading 5"/>
    <w:basedOn w:val="a"/>
    <w:next w:val="a"/>
    <w:link w:val="50"/>
    <w:unhideWhenUsed/>
    <w:qFormat/>
    <w:rsid w:val="00704E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B2D4B"/>
    <w:pPr>
      <w:keepNext/>
      <w:ind w:firstLine="72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0B2D4B"/>
    <w:pPr>
      <w:keepNext/>
      <w:outlineLvl w:val="6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77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2D4B"/>
    <w:rPr>
      <w:rFonts w:ascii="Times New Roman" w:eastAsia="Times New Roman" w:hAnsi="Times New Roman" w:cs="Times New Roman"/>
      <w:b/>
      <w:bCs/>
      <w:color w:val="FF99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E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2D4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B2D4B"/>
    <w:rPr>
      <w:rFonts w:ascii="Times New Roman" w:eastAsia="Times New Roman" w:hAnsi="Times New Roman" w:cs="Times New Roman"/>
      <w:b/>
      <w:bCs/>
      <w:sz w:val="19"/>
      <w:szCs w:val="24"/>
      <w:lang w:eastAsia="ru-RU"/>
    </w:rPr>
  </w:style>
  <w:style w:type="paragraph" w:styleId="a3">
    <w:name w:val="Title"/>
    <w:basedOn w:val="a"/>
    <w:link w:val="a4"/>
    <w:qFormat/>
    <w:rsid w:val="000B318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B31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B318F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B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0B318F"/>
    <w:pPr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semiHidden/>
    <w:rsid w:val="000B31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0B318F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0B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77B68"/>
    <w:pPr>
      <w:spacing w:after="120"/>
    </w:pPr>
  </w:style>
  <w:style w:type="character" w:customStyle="1" w:styleId="a8">
    <w:name w:val="Основной текст Знак"/>
    <w:basedOn w:val="a0"/>
    <w:link w:val="a7"/>
    <w:rsid w:val="0057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577B68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77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77B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974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4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0940AD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26B42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704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Документ"/>
    <w:basedOn w:val="a"/>
    <w:rsid w:val="00B72421"/>
    <w:pPr>
      <w:spacing w:line="360" w:lineRule="auto"/>
      <w:ind w:firstLine="720"/>
      <w:jc w:val="both"/>
    </w:pPr>
    <w:rPr>
      <w:sz w:val="28"/>
      <w:szCs w:val="20"/>
    </w:rPr>
  </w:style>
  <w:style w:type="paragraph" w:styleId="23">
    <w:name w:val="Body Text 2"/>
    <w:basedOn w:val="a"/>
    <w:link w:val="24"/>
    <w:semiHidden/>
    <w:unhideWhenUsed/>
    <w:rsid w:val="00803F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803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0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0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74F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974F80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f3">
    <w:name w:val="header"/>
    <w:basedOn w:val="a"/>
    <w:link w:val="af4"/>
    <w:unhideWhenUsed/>
    <w:rsid w:val="0082224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2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82224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2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38032E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7">
    <w:name w:val="Знак Знак Знак"/>
    <w:basedOn w:val="a"/>
    <w:rsid w:val="004757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FF3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page number"/>
    <w:basedOn w:val="a0"/>
    <w:semiHidden/>
    <w:rsid w:val="000B2D4B"/>
  </w:style>
  <w:style w:type="paragraph" w:customStyle="1" w:styleId="CharChar">
    <w:name w:val="Char Char Знак Знак Знак"/>
    <w:basedOn w:val="a"/>
    <w:rsid w:val="000B2D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3">
    <w:name w:val="Body Text 3"/>
    <w:basedOn w:val="a"/>
    <w:link w:val="34"/>
    <w:rsid w:val="000B2D4B"/>
    <w:pPr>
      <w:spacing w:after="120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B2D4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0B2D4B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0B2D4B"/>
    <w:pPr>
      <w:ind w:right="-99" w:firstLine="851"/>
      <w:jc w:val="both"/>
    </w:pPr>
    <w:rPr>
      <w:sz w:val="28"/>
      <w:szCs w:val="20"/>
    </w:rPr>
  </w:style>
  <w:style w:type="paragraph" w:customStyle="1" w:styleId="afa">
    <w:name w:val="Знак Знак Знак"/>
    <w:basedOn w:val="a"/>
    <w:rsid w:val="000B2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0B2D4B"/>
    <w:pPr>
      <w:spacing w:before="240" w:after="240"/>
    </w:pPr>
  </w:style>
  <w:style w:type="character" w:styleId="afc">
    <w:name w:val="Strong"/>
    <w:basedOn w:val="a0"/>
    <w:uiPriority w:val="22"/>
    <w:qFormat/>
    <w:rsid w:val="000B2D4B"/>
    <w:rPr>
      <w:b/>
      <w:bCs/>
    </w:rPr>
  </w:style>
  <w:style w:type="character" w:styleId="afd">
    <w:name w:val="Emphasis"/>
    <w:basedOn w:val="a0"/>
    <w:uiPriority w:val="20"/>
    <w:qFormat/>
    <w:rsid w:val="000B2D4B"/>
    <w:rPr>
      <w:i/>
      <w:iCs/>
    </w:rPr>
  </w:style>
  <w:style w:type="paragraph" w:styleId="afe">
    <w:name w:val="endnote text"/>
    <w:basedOn w:val="a"/>
    <w:link w:val="aff"/>
    <w:uiPriority w:val="99"/>
    <w:semiHidden/>
    <w:unhideWhenUsed/>
    <w:rsid w:val="000B2D4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B2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0B2D4B"/>
    <w:rPr>
      <w:vertAlign w:val="superscript"/>
    </w:rPr>
  </w:style>
  <w:style w:type="paragraph" w:customStyle="1" w:styleId="ConsPlusNormal">
    <w:name w:val="ConsPlusNormal"/>
    <w:rsid w:val="000B2D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Doc">
    <w:name w:val="HeadDoc"/>
    <w:rsid w:val="00A4539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Hyperlink"/>
    <w:basedOn w:val="a0"/>
    <w:uiPriority w:val="99"/>
    <w:semiHidden/>
    <w:unhideWhenUsed/>
    <w:rsid w:val="00BA34B8"/>
    <w:rPr>
      <w:color w:val="0000FF"/>
      <w:u w:val="single"/>
    </w:rPr>
  </w:style>
  <w:style w:type="paragraph" w:customStyle="1" w:styleId="ConsPlusTitle">
    <w:name w:val="ConsPlusTitle"/>
    <w:uiPriority w:val="99"/>
    <w:rsid w:val="00645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">
    <w:name w:val="Char Char Знак Знак Знак"/>
    <w:basedOn w:val="a"/>
    <w:rsid w:val="009B747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0">
    <w:name w:val="Основной текст 22"/>
    <w:basedOn w:val="a"/>
    <w:rsid w:val="009B7473"/>
    <w:pPr>
      <w:ind w:right="-99" w:firstLine="851"/>
      <w:jc w:val="both"/>
    </w:pPr>
    <w:rPr>
      <w:sz w:val="28"/>
      <w:szCs w:val="20"/>
    </w:rPr>
  </w:style>
  <w:style w:type="paragraph" w:customStyle="1" w:styleId="aff2">
    <w:name w:val="Знак Знак Знак"/>
    <w:basedOn w:val="a"/>
    <w:rsid w:val="009B7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6365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6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10B26767FE5A90D9382F26D0C1F42C3DC6F46D3DA4380124F2D4306F1622383D7E293EF14302A53027R3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E54B-5665-48B2-9184-0042AEB1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16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Симутин Сергей Анатольевич</dc:creator>
  <cp:lastModifiedBy>Mullagulova</cp:lastModifiedBy>
  <cp:revision>788</cp:revision>
  <cp:lastPrinted>2016-04-28T01:51:00Z</cp:lastPrinted>
  <dcterms:created xsi:type="dcterms:W3CDTF">2015-04-28T03:59:00Z</dcterms:created>
  <dcterms:modified xsi:type="dcterms:W3CDTF">2016-04-28T01:54:00Z</dcterms:modified>
</cp:coreProperties>
</file>