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0B" w:rsidRDefault="005A0A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0A0B" w:rsidRDefault="005A0A0B">
      <w:pPr>
        <w:pStyle w:val="ConsPlusNormal"/>
        <w:jc w:val="both"/>
        <w:outlineLvl w:val="0"/>
      </w:pPr>
    </w:p>
    <w:p w:rsidR="005A0A0B" w:rsidRDefault="005A0A0B">
      <w:pPr>
        <w:pStyle w:val="ConsPlusTitle"/>
        <w:jc w:val="center"/>
        <w:outlineLvl w:val="0"/>
      </w:pPr>
      <w:r>
        <w:t>ПРАВИТЕЛЬСТВО КРАСНОЯРСКОГО КРАЯ</w:t>
      </w:r>
    </w:p>
    <w:p w:rsidR="005A0A0B" w:rsidRDefault="005A0A0B">
      <w:pPr>
        <w:pStyle w:val="ConsPlusTitle"/>
        <w:jc w:val="center"/>
      </w:pPr>
    </w:p>
    <w:p w:rsidR="005A0A0B" w:rsidRDefault="005A0A0B">
      <w:pPr>
        <w:pStyle w:val="ConsPlusTitle"/>
        <w:jc w:val="center"/>
      </w:pPr>
      <w:r>
        <w:t>ПОСТАНОВЛЕНИЕ</w:t>
      </w:r>
    </w:p>
    <w:p w:rsidR="005A0A0B" w:rsidRDefault="005A0A0B">
      <w:pPr>
        <w:pStyle w:val="ConsPlusTitle"/>
        <w:jc w:val="center"/>
      </w:pPr>
      <w:r>
        <w:t>от 18 марта 2014 г. N 86-п</w:t>
      </w:r>
    </w:p>
    <w:p w:rsidR="005A0A0B" w:rsidRDefault="005A0A0B">
      <w:pPr>
        <w:pStyle w:val="ConsPlusTitle"/>
        <w:jc w:val="center"/>
      </w:pPr>
    </w:p>
    <w:p w:rsidR="005A0A0B" w:rsidRDefault="005A0A0B">
      <w:pPr>
        <w:pStyle w:val="ConsPlusTitle"/>
        <w:jc w:val="center"/>
      </w:pPr>
      <w:r>
        <w:t>ОБ УТВЕРЖДЕНИИ ПОРЯДКА ПРЕДОСТАВЛЕНИЯ СУБСИДИЙ ГРАЖДАНАМ,</w:t>
      </w:r>
    </w:p>
    <w:p w:rsidR="005A0A0B" w:rsidRDefault="005A0A0B">
      <w:pPr>
        <w:pStyle w:val="ConsPlusTitle"/>
        <w:jc w:val="center"/>
      </w:pPr>
      <w:r>
        <w:t>ВЕДУЩИМ ЛИЧНОЕ ПОДСОБНОЕ ХОЗЯЙСТВО НА ТЕРРИТОРИИ</w:t>
      </w:r>
    </w:p>
    <w:p w:rsidR="005A0A0B" w:rsidRDefault="005A0A0B">
      <w:pPr>
        <w:pStyle w:val="ConsPlusTitle"/>
        <w:jc w:val="center"/>
      </w:pPr>
      <w:r>
        <w:t>КРАСНОЯРСКОГО КРАЯ, НА ВОЗМЕЩЕНИЕ ЧАСТИ</w:t>
      </w:r>
    </w:p>
    <w:p w:rsidR="005A0A0B" w:rsidRDefault="005A0A0B">
      <w:pPr>
        <w:pStyle w:val="ConsPlusTitle"/>
        <w:jc w:val="center"/>
      </w:pPr>
      <w:r>
        <w:t xml:space="preserve">ЗАТРАТ НА УПЛАТУ ПРОЦЕНТОВ ПО КРЕДИТАМ, ПОЛУЧЕННЫМ </w:t>
      </w:r>
      <w:proofErr w:type="gramStart"/>
      <w:r>
        <w:t>В</w:t>
      </w:r>
      <w:proofErr w:type="gramEnd"/>
    </w:p>
    <w:p w:rsidR="005A0A0B" w:rsidRDefault="005A0A0B">
      <w:pPr>
        <w:pStyle w:val="ConsPlusTitle"/>
        <w:jc w:val="center"/>
      </w:pPr>
      <w:r>
        <w:t xml:space="preserve">РОССИЙСКИХ КРЕДИТНЫХ </w:t>
      </w:r>
      <w:proofErr w:type="gramStart"/>
      <w:r>
        <w:t>ОРГАНИЗАЦИЯХ</w:t>
      </w:r>
      <w:proofErr w:type="gramEnd"/>
      <w:r>
        <w:t xml:space="preserve"> НА СРОК ДО 2 ЛЕТ И ДО 5</w:t>
      </w:r>
    </w:p>
    <w:p w:rsidR="005A0A0B" w:rsidRDefault="005A0A0B">
      <w:pPr>
        <w:pStyle w:val="ConsPlusTitle"/>
        <w:jc w:val="center"/>
      </w:pPr>
      <w:r>
        <w:t>ЛЕТ, В ТОМ ЧИСЛЕ ПЕРЕЧНЯ, ФОРМ, СРОКОВ ПРЕДСТАВЛЕНИЯ И</w:t>
      </w:r>
    </w:p>
    <w:p w:rsidR="005A0A0B" w:rsidRDefault="005A0A0B">
      <w:pPr>
        <w:pStyle w:val="ConsPlusTitle"/>
        <w:jc w:val="center"/>
      </w:pPr>
      <w:r>
        <w:t>РАССМОТРЕНИЯ ДОКУМЕНТОВ, НЕОБХОДИМЫХ ДЛЯ ПОЛУЧЕНИЯ СУБСИДИЙ,</w:t>
      </w:r>
    </w:p>
    <w:p w:rsidR="005A0A0B" w:rsidRDefault="005A0A0B">
      <w:pPr>
        <w:pStyle w:val="ConsPlusTitle"/>
        <w:jc w:val="center"/>
      </w:pPr>
      <w:r>
        <w:t>А ТАКЖЕ ПЕРЕЧНЯ СЕЛЬСКОХОЗЯЙСТВЕННОЙ МАЛОГАБАРИТНОЙ ТЕХНИКИ,</w:t>
      </w:r>
    </w:p>
    <w:p w:rsidR="005A0A0B" w:rsidRDefault="005A0A0B">
      <w:pPr>
        <w:pStyle w:val="ConsPlusTitle"/>
        <w:jc w:val="center"/>
      </w:pPr>
      <w:r>
        <w:t xml:space="preserve">ТРАКТОРОВ МОЩНОСТЬЮ ДО 100 ЛОШАДИНЫХ СИЛ И АГРЕГАТИРУЕМЫХ </w:t>
      </w:r>
      <w:proofErr w:type="gramStart"/>
      <w:r>
        <w:t>С</w:t>
      </w:r>
      <w:proofErr w:type="gramEnd"/>
    </w:p>
    <w:p w:rsidR="005A0A0B" w:rsidRDefault="005A0A0B">
      <w:pPr>
        <w:pStyle w:val="ConsPlusTitle"/>
        <w:jc w:val="center"/>
      </w:pPr>
      <w:r>
        <w:t>НИМИ СЕЛЬСКОХОЗЯЙСТВЕННЫХ МАШИН, ГРУЗОПЕРЕВОЗЯЩИХ</w:t>
      </w:r>
    </w:p>
    <w:p w:rsidR="005A0A0B" w:rsidRDefault="005A0A0B">
      <w:pPr>
        <w:pStyle w:val="ConsPlusTitle"/>
        <w:jc w:val="center"/>
      </w:pPr>
      <w:r>
        <w:t>АВТОМОБИЛЕЙ ПОЛНОЙ МАССОЙ НЕ БОЛЕЕ 3,5 ТОННЫ, ОБОРУДОВАНИЯ</w:t>
      </w:r>
    </w:p>
    <w:p w:rsidR="005A0A0B" w:rsidRDefault="005A0A0B">
      <w:pPr>
        <w:pStyle w:val="ConsPlusTitle"/>
        <w:jc w:val="center"/>
      </w:pPr>
      <w:r>
        <w:t>ДЛЯ ЖИВОТНОВОДСТВА И ПЕРЕРАБОТКИ СЕЛЬСКОХОЗЯЙСТВЕННОЙ</w:t>
      </w:r>
    </w:p>
    <w:p w:rsidR="005A0A0B" w:rsidRDefault="005A0A0B">
      <w:pPr>
        <w:pStyle w:val="ConsPlusTitle"/>
        <w:jc w:val="center"/>
      </w:pPr>
      <w:r>
        <w:t>ПРОДУКЦИИ, МАШИН, УСТАНОВОК И АППАРАТОВ ДОЖДЕВАЛЬНЫХ И</w:t>
      </w:r>
    </w:p>
    <w:p w:rsidR="005A0A0B" w:rsidRDefault="005A0A0B">
      <w:pPr>
        <w:pStyle w:val="ConsPlusTitle"/>
        <w:jc w:val="center"/>
      </w:pPr>
      <w:r>
        <w:t>ПОЛИВНЫХ, НАСОСНЫХ СТАНЦИЙ, ПРИОБРЕТАЕМЫХ ГРАЖДАНАМИ,</w:t>
      </w:r>
    </w:p>
    <w:p w:rsidR="005A0A0B" w:rsidRDefault="005A0A0B">
      <w:pPr>
        <w:pStyle w:val="ConsPlusTitle"/>
        <w:jc w:val="center"/>
      </w:pPr>
      <w:r>
        <w:t>ВЕДУЩИМИ ЛИЧНОЕ ПОДСОБНОЕ ХОЗЯЙСТВО НА ТЕРРИТОРИИ</w:t>
      </w:r>
    </w:p>
    <w:p w:rsidR="005A0A0B" w:rsidRDefault="005A0A0B">
      <w:pPr>
        <w:pStyle w:val="ConsPlusTitle"/>
        <w:jc w:val="center"/>
      </w:pPr>
      <w:r>
        <w:t>КРАСНОЯРСКОГО КРАЯ</w:t>
      </w:r>
    </w:p>
    <w:p w:rsidR="005A0A0B" w:rsidRDefault="005A0A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A0A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0A0B" w:rsidRDefault="005A0A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A0B" w:rsidRDefault="005A0A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5A0A0B" w:rsidRDefault="005A0A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14.04.2015 </w:t>
            </w:r>
            <w:hyperlink r:id="rId5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 xml:space="preserve">, от 30.06.2015 </w:t>
            </w:r>
            <w:hyperlink r:id="rId6" w:history="1">
              <w:r>
                <w:rPr>
                  <w:color w:val="0000FF"/>
                </w:rPr>
                <w:t>N 318-п</w:t>
              </w:r>
            </w:hyperlink>
            <w:r>
              <w:rPr>
                <w:color w:val="392C69"/>
              </w:rPr>
              <w:t xml:space="preserve">, от 15.03.2016 </w:t>
            </w:r>
            <w:hyperlink r:id="rId7" w:history="1">
              <w:r>
                <w:rPr>
                  <w:color w:val="0000FF"/>
                </w:rPr>
                <w:t>N 111-п</w:t>
              </w:r>
            </w:hyperlink>
            <w:r>
              <w:rPr>
                <w:color w:val="392C69"/>
              </w:rPr>
              <w:t>,</w:t>
            </w:r>
          </w:p>
          <w:p w:rsidR="005A0A0B" w:rsidRDefault="005A0A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30.08.2016 </w:t>
            </w:r>
            <w:hyperlink r:id="rId8" w:history="1">
              <w:r>
                <w:rPr>
                  <w:color w:val="0000FF"/>
                </w:rPr>
                <w:t>N 437-п</w:t>
              </w:r>
            </w:hyperlink>
            <w:r>
              <w:rPr>
                <w:color w:val="392C69"/>
              </w:rPr>
              <w:t xml:space="preserve">, от 19.04.2017 </w:t>
            </w:r>
            <w:hyperlink r:id="rId9" w:history="1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10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подпунктами "з"</w:t>
        </w:r>
      </w:hyperlink>
      <w:r>
        <w:t xml:space="preserve">, </w:t>
      </w:r>
      <w:hyperlink r:id="rId13" w:history="1">
        <w:r>
          <w:rPr>
            <w:color w:val="0000FF"/>
          </w:rPr>
          <w:t>"и" пункта 1</w:t>
        </w:r>
      </w:hyperlink>
      <w:r>
        <w:t xml:space="preserve"> приложения N 12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</w:t>
      </w:r>
      <w:proofErr w:type="gramEnd"/>
      <w:r>
        <w:t xml:space="preserve"> - </w:t>
      </w:r>
      <w:proofErr w:type="gramStart"/>
      <w:r>
        <w:t xml:space="preserve">2020 годы",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15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6" w:history="1">
        <w:r>
          <w:rPr>
            <w:color w:val="0000FF"/>
          </w:rPr>
          <w:t>подпунктами "д"</w:t>
        </w:r>
      </w:hyperlink>
      <w:r>
        <w:t xml:space="preserve">, </w:t>
      </w:r>
      <w:hyperlink r:id="rId17" w:history="1">
        <w:r>
          <w:rPr>
            <w:color w:val="0000FF"/>
          </w:rPr>
          <w:t>"ж" пункта 2 статьи 1</w:t>
        </w:r>
      </w:hyperlink>
      <w:r>
        <w:t xml:space="preserve"> Закона Красноярского края от 27.12.2005 N 17-4397</w:t>
      </w:r>
      <w:proofErr w:type="gramEnd"/>
      <w:r>
        <w:t xml:space="preserve"> "О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производства", </w:t>
      </w:r>
      <w:hyperlink r:id="rId18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r:id="rId19" w:history="1">
        <w:r>
          <w:rPr>
            <w:color w:val="0000FF"/>
          </w:rPr>
          <w:t>"д" пункта 1 статьи 23.4</w:t>
        </w:r>
      </w:hyperlink>
      <w:r>
        <w:t xml:space="preserve"> Закона Красноярского края от 21.02.2006 N 17-4487 "О государственной поддержке субъектов агропромышленного комплекса края" постановляю:</w:t>
      </w:r>
    </w:p>
    <w:p w:rsidR="005A0A0B" w:rsidRDefault="005A0A0B">
      <w:pPr>
        <w:pStyle w:val="ConsPlusNormal"/>
        <w:jc w:val="both"/>
      </w:pPr>
      <w:r>
        <w:t xml:space="preserve">(преамбула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19.04.2017 N 210-п)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52" w:history="1">
        <w:r>
          <w:rPr>
            <w:color w:val="0000FF"/>
          </w:rPr>
          <w:t>Порядок</w:t>
        </w:r>
      </w:hyperlink>
      <w:r>
        <w:t xml:space="preserve"> предоставления субсидий гражданам, ведущим личное подсобное хозяйство на территории Красноярского края, на возмещение части затрат на уплату процентов по кредитам, полученным в российских кредитных организациях на срок до 2 лет и до 5 лет, в том числе перечень, формы, сроки представления и рассмотрения документов, необходимых для получения субсидий, согласно приложению N 1.</w:t>
      </w:r>
      <w:proofErr w:type="gramEnd"/>
    </w:p>
    <w:p w:rsidR="005A0A0B" w:rsidRDefault="005A0A0B">
      <w:pPr>
        <w:pStyle w:val="ConsPlusNormal"/>
        <w:jc w:val="both"/>
      </w:pPr>
      <w:r>
        <w:lastRenderedPageBreak/>
        <w:t xml:space="preserve">(в ред. Постановлений Правительства Красноярского края от 14.04.2015 </w:t>
      </w:r>
      <w:hyperlink r:id="rId21" w:history="1">
        <w:r>
          <w:rPr>
            <w:color w:val="0000FF"/>
          </w:rPr>
          <w:t>N 175-п</w:t>
        </w:r>
      </w:hyperlink>
      <w:r>
        <w:t xml:space="preserve">, от 15.03.2016 </w:t>
      </w:r>
      <w:hyperlink r:id="rId22" w:history="1">
        <w:r>
          <w:rPr>
            <w:color w:val="0000FF"/>
          </w:rPr>
          <w:t>N 111-п</w:t>
        </w:r>
      </w:hyperlink>
      <w:r>
        <w:t>)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775" w:history="1">
        <w:r>
          <w:rPr>
            <w:color w:val="0000FF"/>
          </w:rPr>
          <w:t>Перечень</w:t>
        </w:r>
      </w:hyperlink>
      <w:r>
        <w:t xml:space="preserve"> сельскохозяйственной малогабаритной техники, тракторов мощностью до 100 лошадиных сил и агрегатируемых с ними сельскохозяйственных машин, грузоперевозящих автомобилей полной массой не более 3,5 тонны, оборудования для животноводства и переработки сельскохозяйственной продукции, машин, установок и аппаратов дождевальных и поливных, насосных станций, приобретаемых гражданами, ведущими личное подсобное хозяйство на территории Красноярского края, по кредитам, полученным в российских кредитных организациях на срок</w:t>
      </w:r>
      <w:proofErr w:type="gramEnd"/>
      <w:r>
        <w:t xml:space="preserve"> до 5 лет, согласно приложению N 2.</w:t>
      </w:r>
    </w:p>
    <w:p w:rsidR="005A0A0B" w:rsidRDefault="005A0A0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15.03.2016 N 111-п)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22.03.2013 N 105-п "Об утверждении Порядка предоставления субсидий за счет средств федерального бюджета гражданам, ведущим личное подсобное хозяйство, на возмещение части затрат на уплату процентов по кредитам, полученным в российских кредитных организациях на срок до 2 и до 5 лет, в том числе перечня, форм, сроков представления и рассмотрения документов, необходимых для</w:t>
      </w:r>
      <w:proofErr w:type="gramEnd"/>
      <w:r>
        <w:t xml:space="preserve"> получения указанных субсидий".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4. Опубликовать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5. Постановление вступает в силу через 10 дней после его официального опубликования.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right"/>
      </w:pPr>
      <w:r>
        <w:t>Первый заместитель</w:t>
      </w:r>
    </w:p>
    <w:p w:rsidR="005A0A0B" w:rsidRDefault="005A0A0B">
      <w:pPr>
        <w:pStyle w:val="ConsPlusNormal"/>
        <w:jc w:val="right"/>
      </w:pPr>
      <w:r>
        <w:t>Губернатора края -</w:t>
      </w:r>
    </w:p>
    <w:p w:rsidR="005A0A0B" w:rsidRDefault="005A0A0B">
      <w:pPr>
        <w:pStyle w:val="ConsPlusNormal"/>
        <w:jc w:val="right"/>
      </w:pPr>
      <w:r>
        <w:t>председатель</w:t>
      </w:r>
    </w:p>
    <w:p w:rsidR="005A0A0B" w:rsidRDefault="005A0A0B">
      <w:pPr>
        <w:pStyle w:val="ConsPlusNormal"/>
        <w:jc w:val="right"/>
      </w:pPr>
      <w:r>
        <w:t>Правительства края</w:t>
      </w:r>
    </w:p>
    <w:p w:rsidR="005A0A0B" w:rsidRDefault="005A0A0B">
      <w:pPr>
        <w:pStyle w:val="ConsPlusNormal"/>
        <w:jc w:val="right"/>
      </w:pPr>
      <w:r>
        <w:t>В.П.ТОМЕНКО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right"/>
        <w:outlineLvl w:val="0"/>
      </w:pPr>
      <w:r>
        <w:t>Приложение N 1</w:t>
      </w:r>
    </w:p>
    <w:p w:rsidR="005A0A0B" w:rsidRDefault="005A0A0B">
      <w:pPr>
        <w:pStyle w:val="ConsPlusNormal"/>
        <w:jc w:val="right"/>
      </w:pPr>
      <w:r>
        <w:t>к Постановлению</w:t>
      </w:r>
    </w:p>
    <w:p w:rsidR="005A0A0B" w:rsidRDefault="005A0A0B">
      <w:pPr>
        <w:pStyle w:val="ConsPlusNormal"/>
        <w:jc w:val="right"/>
      </w:pPr>
      <w:r>
        <w:t>Правительства Красноярского края</w:t>
      </w:r>
    </w:p>
    <w:p w:rsidR="005A0A0B" w:rsidRDefault="005A0A0B">
      <w:pPr>
        <w:pStyle w:val="ConsPlusNormal"/>
        <w:jc w:val="right"/>
      </w:pPr>
      <w:r>
        <w:t>от 18 марта 2014 г. N 86-п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Title"/>
        <w:jc w:val="center"/>
      </w:pPr>
      <w:bookmarkStart w:id="0" w:name="P52"/>
      <w:bookmarkEnd w:id="0"/>
      <w:r>
        <w:t>ПОРЯДОК</w:t>
      </w:r>
    </w:p>
    <w:p w:rsidR="005A0A0B" w:rsidRDefault="005A0A0B">
      <w:pPr>
        <w:pStyle w:val="ConsPlusTitle"/>
        <w:jc w:val="center"/>
      </w:pPr>
      <w:r>
        <w:t xml:space="preserve">ПРЕДОСТАВЛЕНИЯ СУБСИДИЙ ГРАЖДАНАМ, ВЕДУЩИМ </w:t>
      </w:r>
      <w:proofErr w:type="gramStart"/>
      <w:r>
        <w:t>ЛИЧНОЕ</w:t>
      </w:r>
      <w:proofErr w:type="gramEnd"/>
    </w:p>
    <w:p w:rsidR="005A0A0B" w:rsidRDefault="005A0A0B">
      <w:pPr>
        <w:pStyle w:val="ConsPlusTitle"/>
        <w:jc w:val="center"/>
      </w:pPr>
      <w:r>
        <w:t>ПОДСОБНОЕ ХОЗЯЙСТВО НА ТЕРРИТОРИИ КРАСНОЯРСКОГО КРАЯ,</w:t>
      </w:r>
    </w:p>
    <w:p w:rsidR="005A0A0B" w:rsidRDefault="005A0A0B">
      <w:pPr>
        <w:pStyle w:val="ConsPlusTitle"/>
        <w:jc w:val="center"/>
      </w:pPr>
      <w:r>
        <w:t>НА ВОЗМЕЩЕНИЕ ЧАСТИ ЗАТРАТ НА УПЛАТУ</w:t>
      </w:r>
    </w:p>
    <w:p w:rsidR="005A0A0B" w:rsidRDefault="005A0A0B">
      <w:pPr>
        <w:pStyle w:val="ConsPlusTitle"/>
        <w:jc w:val="center"/>
      </w:pPr>
      <w:r>
        <w:t xml:space="preserve">ПРОЦЕНТОВ ПО КРЕДИТАМ, ПОЛУЧЕННЫМ </w:t>
      </w:r>
      <w:proofErr w:type="gramStart"/>
      <w:r>
        <w:t>В</w:t>
      </w:r>
      <w:proofErr w:type="gramEnd"/>
      <w:r>
        <w:t xml:space="preserve"> РОССИЙСКИХ КРЕДИТНЫХ</w:t>
      </w:r>
    </w:p>
    <w:p w:rsidR="005A0A0B" w:rsidRDefault="005A0A0B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НА СРОК ДО 2 ЛЕТ И ДО 5 ЛЕТ, В ТОМ ЧИСЛЕ</w:t>
      </w:r>
    </w:p>
    <w:p w:rsidR="005A0A0B" w:rsidRDefault="005A0A0B">
      <w:pPr>
        <w:pStyle w:val="ConsPlusTitle"/>
        <w:jc w:val="center"/>
      </w:pPr>
      <w:r>
        <w:t>ПЕРЕЧЕНЬ, ФОРМЫ, СРОКИ ПРЕДСТАВЛЕНИЯ И РАССМОТРЕНИЯ</w:t>
      </w:r>
    </w:p>
    <w:p w:rsidR="005A0A0B" w:rsidRDefault="005A0A0B">
      <w:pPr>
        <w:pStyle w:val="ConsPlusTitle"/>
        <w:jc w:val="center"/>
      </w:pPr>
      <w:r>
        <w:t>ДОКУМЕНТОВ, НЕОБХОДИМЫХ ДЛЯ ПОЛУЧЕНИЯ СУБСИДИЙ</w:t>
      </w:r>
    </w:p>
    <w:p w:rsidR="005A0A0B" w:rsidRDefault="005A0A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A0A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0A0B" w:rsidRDefault="005A0A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A0B" w:rsidRDefault="005A0A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5A0A0B" w:rsidRDefault="005A0A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25" w:history="1">
              <w:r>
                <w:rPr>
                  <w:color w:val="0000FF"/>
                </w:rPr>
                <w:t>N 210-п</w:t>
              </w:r>
            </w:hyperlink>
            <w:r>
              <w:rPr>
                <w:color w:val="392C69"/>
              </w:rPr>
              <w:t xml:space="preserve">, от 18.07.2017 </w:t>
            </w:r>
            <w:hyperlink r:id="rId26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center"/>
        <w:outlineLvl w:val="1"/>
      </w:pPr>
      <w:r>
        <w:t>1. ОБЩИЕ ПОЛОЖЕНИЯ О ПРЕДОСТАВЛЕНИИ СУБСИДИЙ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предоставления субсидий гражданам, ведущим личное подсобное хозяйство на территории Красноярского края, на возмещение части затрат на уплату процентов по кредитам, полученным в российских кредитных организациях на срок до 2 лет и до 5 лет, в том числе перечень, формы и сроки представления и рассмотрения документов, необходимых для получения субсидий, (далее - Порядок), разработан в соответствии со </w:t>
      </w:r>
      <w:hyperlink r:id="rId27" w:history="1">
        <w:r>
          <w:rPr>
            <w:color w:val="0000FF"/>
          </w:rPr>
          <w:t>статьей 78</w:t>
        </w:r>
      </w:hyperlink>
      <w:r>
        <w:t xml:space="preserve"> Бюджетного</w:t>
      </w:r>
      <w:proofErr w:type="gramEnd"/>
      <w:r>
        <w:t xml:space="preserve"> </w:t>
      </w:r>
      <w:proofErr w:type="gramStart"/>
      <w:r>
        <w:t xml:space="preserve">кодекса Российской Федерации, с </w:t>
      </w:r>
      <w:hyperlink r:id="rId28" w:history="1">
        <w:r>
          <w:rPr>
            <w:color w:val="0000FF"/>
          </w:rPr>
          <w:t>подпунктами "з"</w:t>
        </w:r>
      </w:hyperlink>
      <w:r>
        <w:t xml:space="preserve">, </w:t>
      </w:r>
      <w:hyperlink r:id="rId29" w:history="1">
        <w:r>
          <w:rPr>
            <w:color w:val="0000FF"/>
          </w:rPr>
          <w:t>"и" пункта 1</w:t>
        </w:r>
      </w:hyperlink>
      <w:r>
        <w:t xml:space="preserve"> приложения N 12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 (далее - приложение N</w:t>
      </w:r>
      <w:proofErr w:type="gramEnd"/>
      <w:r>
        <w:t xml:space="preserve"> </w:t>
      </w:r>
      <w:proofErr w:type="gramStart"/>
      <w:r>
        <w:t xml:space="preserve">12 к Постановлению Правительства Российской Федерации N 717),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31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r:id="rId32" w:history="1">
        <w:r>
          <w:rPr>
            <w:color w:val="0000FF"/>
          </w:rPr>
          <w:t>"д" пункта 1 статьи 23.4</w:t>
        </w:r>
      </w:hyperlink>
      <w:r>
        <w:t xml:space="preserve"> Закона Красноярского края от 21.02.2006</w:t>
      </w:r>
      <w:proofErr w:type="gramEnd"/>
      <w:r>
        <w:t xml:space="preserve"> N 17-4487 "О государственной поддержке субъектов агропромышленного комплекса края", </w:t>
      </w:r>
      <w:hyperlink r:id="rId33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r:id="rId34" w:history="1">
        <w:r>
          <w:rPr>
            <w:color w:val="0000FF"/>
          </w:rPr>
          <w:t>"ж" пункта 2 статьи 1</w:t>
        </w:r>
      </w:hyperlink>
      <w:r>
        <w:t xml:space="preserve"> Закона Красноярского края от 27.12.2005 N 17-4397 "О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производства".</w:t>
      </w:r>
    </w:p>
    <w:p w:rsidR="005A0A0B" w:rsidRDefault="005A0A0B">
      <w:pPr>
        <w:pStyle w:val="ConsPlusNormal"/>
        <w:spacing w:before="220"/>
        <w:ind w:firstLine="540"/>
        <w:jc w:val="both"/>
      </w:pPr>
      <w:bookmarkStart w:id="1" w:name="P67"/>
      <w:bookmarkEnd w:id="1"/>
      <w:r>
        <w:t>1.2. Субсидии гражданам, ведущим личное подсобное хозяйство на территории Красноярского края (далее - получатель субсидий), предоставляются в целях возмещения части затрат на уплату процентов по кредитам, полученным в российских кредитных организациях (далее - субсидии, кредит, кредитная организация):</w:t>
      </w:r>
    </w:p>
    <w:p w:rsidR="005A0A0B" w:rsidRDefault="005A0A0B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а) по кредитным договорам, заключенным с 1 января 2005 года по 31 декабря 2012 года включительно на срок до 5 лет, на приобретение сельскохозяйственной малогабаритной техники, тракторов мощностью до 100 лошадиных сил и агрегатируемых с ними сельскохозяйственных машин, грузоперевозящих автомобилей полной массой не более 3,5 тонны (далее - техника и оборудование);</w:t>
      </w:r>
    </w:p>
    <w:p w:rsidR="005A0A0B" w:rsidRDefault="005A0A0B">
      <w:pPr>
        <w:pStyle w:val="ConsPlusNormal"/>
        <w:spacing w:before="220"/>
        <w:ind w:firstLine="540"/>
        <w:jc w:val="both"/>
      </w:pPr>
      <w:bookmarkStart w:id="3" w:name="P69"/>
      <w:bookmarkEnd w:id="3"/>
      <w:proofErr w:type="gramStart"/>
      <w:r>
        <w:t>б) по кредитным договорам, заключенным с 1 января 2007 года по 31 декабря 2016 года включительно на срок до 2 лет, на приобретение горюче-смазочных материалов, топлива, минеральных удобрений, средств защиты растений, кормов, ветеринарных препаратов, семян, посадочного материала (включая рыбопосадочный), запасных частей и материалов для ремонта сельскохозяйственной техники, оборудования, грузовых автомобилей и тракторов, материалов для ремонта животноводческих помещений, электроэнергии, используемой для</w:t>
      </w:r>
      <w:proofErr w:type="gramEnd"/>
      <w:r>
        <w:t xml:space="preserve"> </w:t>
      </w:r>
      <w:proofErr w:type="gramStart"/>
      <w:r>
        <w:t>орошения, материалов для теплиц (далее - материальные ресурсы), молодняка сельскохозяйственных животных, на уплату страховых взносов при страховании сельскохозяйственной продукции, на закупку отечественного сельскохозяйственного сырья для первичной и промышленной переработки, при условии, что общая сумма указанных кредитов, полученных гражданами, ведущими личное подсобное хозяйство на территории Красноярского края, в текущем году не превышает 300 тыс. рублей на одно хозяйство;</w:t>
      </w:r>
      <w:proofErr w:type="gramEnd"/>
    </w:p>
    <w:p w:rsidR="005A0A0B" w:rsidRDefault="005A0A0B">
      <w:pPr>
        <w:pStyle w:val="ConsPlusNormal"/>
        <w:spacing w:before="220"/>
        <w:ind w:firstLine="540"/>
        <w:jc w:val="both"/>
      </w:pPr>
      <w:bookmarkStart w:id="4" w:name="P70"/>
      <w:bookmarkEnd w:id="4"/>
      <w:proofErr w:type="gramStart"/>
      <w:r>
        <w:t>в) по кредитным договорам, заключенным с 1 января 2005 года по 31 декабря 2016 года включительно на срок до 5 лет,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указанных кредитов, полученных гражданами, ведущими личное</w:t>
      </w:r>
      <w:proofErr w:type="gramEnd"/>
      <w:r>
        <w:t xml:space="preserve"> подсобное хозяйство на территории </w:t>
      </w:r>
      <w:r>
        <w:lastRenderedPageBreak/>
        <w:t>Красноярского края, в текущем году не превышает 700 тыс. рублей на одно хозяйство;</w:t>
      </w:r>
    </w:p>
    <w:p w:rsidR="005A0A0B" w:rsidRDefault="005A0A0B">
      <w:pPr>
        <w:pStyle w:val="ConsPlusNormal"/>
        <w:spacing w:before="220"/>
        <w:ind w:firstLine="540"/>
        <w:jc w:val="both"/>
      </w:pPr>
      <w:bookmarkStart w:id="5" w:name="P71"/>
      <w:bookmarkEnd w:id="5"/>
      <w:r>
        <w:t>г) по кредитным договорам, заключенным с 1 января 2010 года по 31 декабря 2012 года включительно на срок до 5 лет, на приобретение машин, установок и аппаратов дождевальных и поливных, насосных станций;</w:t>
      </w:r>
    </w:p>
    <w:p w:rsidR="005A0A0B" w:rsidRDefault="005A0A0B">
      <w:pPr>
        <w:pStyle w:val="ConsPlusNormal"/>
        <w:spacing w:before="220"/>
        <w:ind w:firstLine="540"/>
        <w:jc w:val="both"/>
      </w:pPr>
      <w:bookmarkStart w:id="6" w:name="P72"/>
      <w:bookmarkEnd w:id="6"/>
      <w:proofErr w:type="gramStart"/>
      <w:r>
        <w:t xml:space="preserve">д) на рефинансирование кредитов, предусмотренных </w:t>
      </w:r>
      <w:hyperlink w:anchor="P6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9" w:history="1">
        <w:r>
          <w:rPr>
            <w:color w:val="0000FF"/>
          </w:rPr>
          <w:t>"б"</w:t>
        </w:r>
      </w:hyperlink>
      <w:r>
        <w:t xml:space="preserve">, </w:t>
      </w:r>
      <w:hyperlink w:anchor="P70" w:history="1">
        <w:r>
          <w:rPr>
            <w:color w:val="0000FF"/>
          </w:rPr>
          <w:t>"в"</w:t>
        </w:r>
      </w:hyperlink>
      <w:r>
        <w:t xml:space="preserve">, </w:t>
      </w:r>
      <w:hyperlink w:anchor="P71" w:history="1">
        <w:r>
          <w:rPr>
            <w:color w:val="0000FF"/>
          </w:rPr>
          <w:t>"г"</w:t>
        </w:r>
      </w:hyperlink>
      <w:r>
        <w:t xml:space="preserve"> настоящего пункта, при условии, что суммарный срок пользования кредитами не превышает сроки, установленные </w:t>
      </w:r>
      <w:hyperlink w:anchor="P6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9" w:history="1">
        <w:r>
          <w:rPr>
            <w:color w:val="0000FF"/>
          </w:rPr>
          <w:t>"б"</w:t>
        </w:r>
      </w:hyperlink>
      <w:r>
        <w:t xml:space="preserve">, </w:t>
      </w:r>
      <w:hyperlink w:anchor="P70" w:history="1">
        <w:r>
          <w:rPr>
            <w:color w:val="0000FF"/>
          </w:rPr>
          <w:t>"в"</w:t>
        </w:r>
      </w:hyperlink>
      <w:r>
        <w:t xml:space="preserve">, </w:t>
      </w:r>
      <w:hyperlink w:anchor="P71" w:history="1">
        <w:r>
          <w:rPr>
            <w:color w:val="0000FF"/>
          </w:rPr>
          <w:t>"г"</w:t>
        </w:r>
      </w:hyperlink>
      <w:r>
        <w:t xml:space="preserve"> настоящего пункта.</w:t>
      </w:r>
      <w:proofErr w:type="gramEnd"/>
    </w:p>
    <w:p w:rsidR="005A0A0B" w:rsidRDefault="005A0A0B">
      <w:pPr>
        <w:pStyle w:val="ConsPlusNormal"/>
        <w:spacing w:before="220"/>
        <w:ind w:firstLine="540"/>
        <w:jc w:val="both"/>
      </w:pPr>
      <w:r>
        <w:t>1.3. Предоставление субсидий получателям субсидий осуществляется исполнительным органом местного самоуправления муниципального района Красноярского края (далее - Орган местного самоуправления), а в случае, если получатель субсидии зарегистрирован на территории городского округа, - министерством сельского хозяйства Красноярского края (далее - Министерство сельского хозяйства).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Субсидии предоставляются за счет средств федерального и краевого бюджетов в пределах бюджетных ассигнований, предусмотренных на указанные цели в законе Красноярского края о краевом бюджете на соответствующий финансовый год и плановый период и лимитов бюджетных обязательств, утвержденных в установленном порядке главному распорядителю средств краевого бюджета.</w:t>
      </w:r>
      <w:proofErr w:type="gramEnd"/>
    </w:p>
    <w:p w:rsidR="005A0A0B" w:rsidRDefault="005A0A0B">
      <w:pPr>
        <w:pStyle w:val="ConsPlusNormal"/>
        <w:spacing w:before="220"/>
        <w:ind w:firstLine="540"/>
        <w:jc w:val="both"/>
      </w:pPr>
      <w:r>
        <w:t>Главным распорядителем сре</w:t>
      </w:r>
      <w:proofErr w:type="gramStart"/>
      <w:r>
        <w:t>дств кр</w:t>
      </w:r>
      <w:proofErr w:type="gramEnd"/>
      <w:r>
        <w:t>аевого бюджета, осуществляющим перечисление межбюджетных трансфертов Органам местного самоуправления для последующего предоставления субсидий, является Министерство сельского хозяйства.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1.5. Основные понятия, используемые для целей Порядка, применяются в значениях, установленных </w:t>
      </w:r>
      <w:hyperlink r:id="rId35" w:history="1">
        <w:r>
          <w:rPr>
            <w:color w:val="0000FF"/>
          </w:rPr>
          <w:t>Законом</w:t>
        </w:r>
      </w:hyperlink>
      <w:r>
        <w:t xml:space="preserve"> Красноярского края от 21.02.2006 N 17-4487 "О государственной поддержке субъектов агропромышленного комплекса" (далее - Закон N 17-4487).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center"/>
        <w:outlineLvl w:val="1"/>
      </w:pPr>
      <w:r>
        <w:t>2. УСЛОВИЯ И ПОРЯДОК ПРЕДОСТАВЛЕНИЯ СУБСИДИЙ</w:t>
      </w:r>
    </w:p>
    <w:p w:rsidR="005A0A0B" w:rsidRDefault="005A0A0B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  <w:proofErr w:type="gramEnd"/>
    </w:p>
    <w:p w:rsidR="005A0A0B" w:rsidRDefault="005A0A0B">
      <w:pPr>
        <w:pStyle w:val="ConsPlusNormal"/>
        <w:jc w:val="center"/>
      </w:pPr>
      <w:r>
        <w:t>от 18.07.2017 N 404-п)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ind w:firstLine="540"/>
        <w:jc w:val="both"/>
      </w:pPr>
      <w:bookmarkStart w:id="7" w:name="P82"/>
      <w:bookmarkEnd w:id="7"/>
      <w:r>
        <w:t>2.1. Субсидии предоставляются при соблюдении следующих условий: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включении</w:t>
      </w:r>
      <w:proofErr w:type="gramEnd"/>
      <w:r>
        <w:t xml:space="preserve"> в реестр субъектов агропромышленного комплекса края, претендующих на получение государственной поддержки;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заключении</w:t>
      </w:r>
      <w:proofErr w:type="gramEnd"/>
      <w:r>
        <w:t xml:space="preserve"> и исполнении соглашения о предоставлении государственной поддержки с органом исполнительной власти края в сфере агропромышленного комплекса;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в) уплате начисленных процентов и (или) сумм основного долга в соответствии с графиком погашения кредита и уплаты процентов по нему российской кредитной организации, выдавшей кредит;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использовании</w:t>
      </w:r>
      <w:proofErr w:type="gramEnd"/>
      <w:r>
        <w:t xml:space="preserve"> кредита в полном объеме по целевому назначению;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соответствии</w:t>
      </w:r>
      <w:proofErr w:type="gramEnd"/>
      <w:r>
        <w:t xml:space="preserve"> целей предоставления субсидий, указанных в </w:t>
      </w:r>
      <w:hyperlink w:anchor="P67" w:history="1">
        <w:r>
          <w:rPr>
            <w:color w:val="0000FF"/>
          </w:rPr>
          <w:t>пункте 1.2</w:t>
        </w:r>
      </w:hyperlink>
      <w:r>
        <w:t xml:space="preserve"> Порядка, целям, указанным в кредитном договоре;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е) </w:t>
      </w:r>
      <w:proofErr w:type="gramStart"/>
      <w:r>
        <w:t>представлении</w:t>
      </w:r>
      <w:proofErr w:type="gramEnd"/>
      <w:r>
        <w:t xml:space="preserve"> получателем субсидий документов, предусмотренных </w:t>
      </w:r>
      <w:hyperlink w:anchor="P103" w:history="1">
        <w:r>
          <w:rPr>
            <w:color w:val="0000FF"/>
          </w:rPr>
          <w:t>подпунктом "а" пункта 2.5</w:t>
        </w:r>
      </w:hyperlink>
      <w:r>
        <w:t xml:space="preserve"> Порядка, не позднее 6 месяцев после окончания срока действия кредитного договора.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2.2. Предоставление субсидий, предусмотренных </w:t>
      </w:r>
      <w:hyperlink w:anchor="P67" w:history="1">
        <w:r>
          <w:rPr>
            <w:color w:val="0000FF"/>
          </w:rPr>
          <w:t>пунктом 1.2</w:t>
        </w:r>
      </w:hyperlink>
      <w:r>
        <w:t xml:space="preserve"> Порядка, осуществляется на основании соглашения о предоставлении субсидии, заключаемого между исполнительным </w:t>
      </w:r>
      <w:r>
        <w:lastRenderedPageBreak/>
        <w:t>органом местного самоуправления муниципального района Красноярского края (далее - Орган местного самоуправления) и получателем субсидии, в соответствии с типовой формой, утвержденной исполнительно-распорядительными органами местного самоуправления (далее - соглашение).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В случае если получатель субсидии зарегистрирован на территории городского округа Красноярского края, предоставление субсидии осуществляется на основании соглашения о предоставлении субсидии, заключаемого между Министерством сельского хозяйства и получателем субсидий, в соответствии с типовой формой, утвержденной приказом министерства финансов Красноярского края (далее - министерство финансов, соглашение, приказ о типовой форме соглашения).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Соглашение заключается ежегодно при первом обращении получателя субсидии за получением субсидии в текущем году. Для заключения соглашения получатель субсидий представляет </w:t>
      </w:r>
      <w:hyperlink w:anchor="P241" w:history="1">
        <w:r>
          <w:rPr>
            <w:color w:val="0000FF"/>
          </w:rPr>
          <w:t>заявление</w:t>
        </w:r>
      </w:hyperlink>
      <w:r>
        <w:t xml:space="preserve"> о предоставлении субсидий по форме согласно приложению N 1 к Порядку.</w:t>
      </w:r>
    </w:p>
    <w:p w:rsidR="005A0A0B" w:rsidRDefault="005A0A0B">
      <w:pPr>
        <w:pStyle w:val="ConsPlusNormal"/>
        <w:spacing w:before="220"/>
        <w:ind w:firstLine="540"/>
        <w:jc w:val="both"/>
      </w:pPr>
      <w:bookmarkStart w:id="8" w:name="P92"/>
      <w:bookmarkEnd w:id="8"/>
      <w:r>
        <w:t>2.3. Получатель субсидий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а) у получателя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A0A0B" w:rsidRDefault="005A0A0B">
      <w:pPr>
        <w:pStyle w:val="ConsPlusNormal"/>
        <w:jc w:val="both"/>
      </w:pPr>
      <w:r>
        <w:t xml:space="preserve">(пп. "а"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18.07.2017 N 404-п)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б) у получателя субсидий должна отсутствовать просроченная задолженность по возврату в краевой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краевым бюджетом;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3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18.07.2017 N 404-п;</w:t>
      </w:r>
      <w:proofErr w:type="gramEnd"/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г) получатель субсидий не должен получать средства из федерального и краевого бюджетов в соответствии с иными нормативными правовыми актами, муниципальными правовыми актами на цели, указанные в </w:t>
      </w:r>
      <w:hyperlink w:anchor="P67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5A0A0B" w:rsidRDefault="005A0A0B">
      <w:pPr>
        <w:pStyle w:val="ConsPlusNormal"/>
        <w:spacing w:before="220"/>
        <w:ind w:firstLine="540"/>
        <w:jc w:val="both"/>
      </w:pPr>
      <w:bookmarkStart w:id="9" w:name="P98"/>
      <w:bookmarkEnd w:id="9"/>
      <w:r>
        <w:t xml:space="preserve">2.4. Получатель субсидий, претендующий на получение субсидий, представляет документы, предусмотренные </w:t>
      </w:r>
      <w:hyperlink w:anchor="P102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184" w:history="1">
        <w:r>
          <w:rPr>
            <w:color w:val="0000FF"/>
          </w:rPr>
          <w:t>2.9</w:t>
        </w:r>
      </w:hyperlink>
      <w:r>
        <w:t xml:space="preserve"> Порядка, на бумажном носителе лично либо путем направления по почте, или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5A0A0B" w:rsidRDefault="005A0A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18.07.2017 N 404-п)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В случае представления документов, предусмотренных </w:t>
      </w:r>
      <w:hyperlink w:anchor="P102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184" w:history="1">
        <w:r>
          <w:rPr>
            <w:color w:val="0000FF"/>
          </w:rPr>
          <w:t>2.9</w:t>
        </w:r>
      </w:hyperlink>
      <w:r>
        <w:t xml:space="preserve"> Порядка в форме электронного документа, подписанного усиленной квалифицированной электронной подписью, проводится процедура проверки действительности усиленной квалифицированной электронной подписи, с использованием которой подписан электронный документ, в течение 2 рабочих дней со дня регистрации заявления или документов для предоставления субсидий. </w:t>
      </w:r>
      <w:proofErr w:type="gramStart"/>
      <w:r>
        <w:t xml:space="preserve">Если в результате проверки будет выявлено несоблюдение установленных условий признания ее действительности, установленных </w:t>
      </w:r>
      <w:hyperlink r:id="rId41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подписи", в течение 3 дней со дня завершения проведения такой проверки принимается решение об отказе в приеме к рассмотрению представленных документов и направляется получателю субсидий уведомление об этом в электронной форме с указанием пунктов </w:t>
      </w:r>
      <w:hyperlink r:id="rId42" w:history="1">
        <w:r>
          <w:rPr>
            <w:color w:val="0000FF"/>
          </w:rPr>
          <w:t>статьи 11</w:t>
        </w:r>
      </w:hyperlink>
      <w:r>
        <w:t xml:space="preserve"> Федерального</w:t>
      </w:r>
      <w:proofErr w:type="gramEnd"/>
      <w:r>
        <w:t xml:space="preserve"> закона от 06.04.2011 N 63-ФЗ "Об электронной подписи", которые послужили основанием для принятия указанного решения.</w:t>
      </w:r>
    </w:p>
    <w:p w:rsidR="005A0A0B" w:rsidRDefault="005A0A0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18.07.2017 N 404-п)</w:t>
      </w:r>
    </w:p>
    <w:p w:rsidR="005A0A0B" w:rsidRDefault="005A0A0B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lastRenderedPageBreak/>
        <w:t xml:space="preserve">2.5. Получатель субсидий, претендующий на получение субсидий, представляет единовременно в Орган местного самоуправления, а в случае, если получатель субсидии зарегистрирован на территории городского округа, - в Министерство сельского хозяйства, следующие документы на бумажном носителе </w:t>
      </w:r>
      <w:proofErr w:type="gramStart"/>
      <w:r>
        <w:t>лично</w:t>
      </w:r>
      <w:proofErr w:type="gramEnd"/>
      <w:r>
        <w:t xml:space="preserve"> либо путем направления по почте или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подписи":</w:t>
      </w:r>
    </w:p>
    <w:p w:rsidR="005A0A0B" w:rsidRDefault="005A0A0B">
      <w:pPr>
        <w:pStyle w:val="ConsPlusNormal"/>
        <w:spacing w:before="220"/>
        <w:ind w:firstLine="540"/>
        <w:jc w:val="both"/>
      </w:pPr>
      <w:bookmarkStart w:id="11" w:name="P103"/>
      <w:bookmarkEnd w:id="11"/>
      <w:r>
        <w:t>а) для предоставления субсидий: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документ с указанием номера счета получателя субсидий, открытого ему в кредитной организации, для перечисления субсидий;</w:t>
      </w:r>
    </w:p>
    <w:p w:rsidR="005A0A0B" w:rsidRDefault="005A0A0B">
      <w:pPr>
        <w:pStyle w:val="ConsPlusNormal"/>
        <w:spacing w:before="220"/>
        <w:ind w:firstLine="540"/>
        <w:jc w:val="both"/>
      </w:pPr>
      <w:hyperlink w:anchor="P279" w:history="1">
        <w:r>
          <w:rPr>
            <w:color w:val="0000FF"/>
          </w:rPr>
          <w:t>заявление</w:t>
        </w:r>
      </w:hyperlink>
      <w:r>
        <w:t xml:space="preserve"> о получении субсидий по форме согласно приложению N 2 к Порядку (далее - заявление);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копию кредитного договора, заверенную кредитной организацией;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копию выписки из ссудного счета, подтверждающую получение кредита, заверенную кредитной организацией;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копию графика погашения кредита и уплаты процентов по нему российской кредитной организации, выдавшей кредит, заверенную кредитной организацией;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б) для подтверждения целевого использования кредита в полном объеме: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при приобретении техники и оборудования: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копии договоров купли-продажи, или накладных, или товарных чеков, а также платежных поручений, или кассовых чеков, или приходных кассовых ордеров, оформленных в установленном порядке при покупке техники и оборудования у организаций, в розничной торговле или у индивидуальных предпринимателей, заверенные получателем субсидий;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копии договоров купли-продажи и расписок продавцов (поставщиков) в получении денежных средств от получателя субсидий при покупке техники и оборудования за наличный расчет у физических лиц, заверенные получателем субсидий;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копии паспортов самоходных машин и других видов техники или паспортов транспортных средств с отметкой соответствующего государственного органа о постановке на учет в установленном порядке, заверенные получателем субсидий;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при приобретении сельскохозяйственных животных: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копии договоров купли-продажи, или накладных, или товарных чеков, а также платежных поручений, или кассовых чеков, или приходных кассовых ордеров, оформленных в установленном порядке при покупке сельскохозяйственных животных у организаций, в розничной торговле или у индивидуальных предпринимателей, заверенные получателем субсидий;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копии договоров купли-продажи и расписок продавцов (поставщиков) в получении денежных средств от получателя субсидий при покупке сельскохозяйственных животных за наличный расчет у физических лиц, заверенные получателем субсидий;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при ремонте, реконструкции и строительстве животноводческих помещений (далее - объекты):</w:t>
      </w:r>
    </w:p>
    <w:p w:rsidR="005A0A0B" w:rsidRDefault="005A0A0B">
      <w:pPr>
        <w:pStyle w:val="ConsPlusNormal"/>
        <w:spacing w:before="220"/>
        <w:ind w:firstLine="540"/>
        <w:jc w:val="both"/>
      </w:pPr>
      <w:proofErr w:type="gramStart"/>
      <w:r>
        <w:t xml:space="preserve">смету (сводку) затрат, составленную и подписанную получателем субсидий, или в случаях, установленных Градостроительным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Федерации, копии разделов проектной </w:t>
      </w:r>
      <w:r>
        <w:lastRenderedPageBreak/>
        <w:t>документации объектов (пояснительной записки, схемы планировочной организации земельного участка, проекта организации строительства объекта капитального строительства, сметы на строительство, реконструкцию, модернизацию объектов капитального строительства), заверенные получателем субсидий;</w:t>
      </w:r>
      <w:proofErr w:type="gramEnd"/>
    </w:p>
    <w:p w:rsidR="005A0A0B" w:rsidRDefault="005A0A0B">
      <w:pPr>
        <w:pStyle w:val="ConsPlusNormal"/>
        <w:spacing w:before="220"/>
        <w:ind w:firstLine="540"/>
        <w:jc w:val="both"/>
      </w:pPr>
      <w:r>
        <w:t>копии договоров на поставку оборудования, строительных материалов, на выполнение подрядных работ, прочих работ (проектные работы, экспертиза), заверенные получателем субсидий;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документы, представляемые получателем субсидий в течение 90 календарных дней по окончании выполнения этапов работ, определенных проектом организации строительства: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оплату строительных материалов, приобретенного оборудования, выполненных работ (оказанных услуг) подрядным способом при строительстве, реконструкции и модернизации объектов капитального строительства, включая авансовые платежи, а также оплату строительных материалов и услуг подрядных организаций при проведении работ хозяйственным способом получателем субсидий;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копии первичных документов на получение оборудования, строительных материалов, заверенные получателем субсидий;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копии документов о приемке выполненных работ и документов о стоимости выполненных работ и затрат по формам, утвержденным получателем субсидии, заверенные получателем субсидий;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на приобретение газового оборудования и подключение к газовым сетям: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копии первичных учетных документов, подтверждающих получение газового оборудования, и платежных документов, подтверждающих оплату газового оборудования, материалов, заверенные получателем субсидий;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копии актов выполненных работ и документов, подтверждающих оплату выполненных работ при подключении к газовым сетям, заверенные получателем субсидий;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при приобретении материальных ресурсов: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копии договоров купли-продажи, или товарных чеков, или накладных, а также платежных поручений, или кассовых чеков, или приходных кассовых ордеров, оформленных в установленном порядке у организаций, в розничной торговле или у индивидуальных предпринимателей, заверенные получателем субсидий;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при приобретении молодняка сельскохозяйственных животных: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копии договоров купли-продажи и расписок продавцов (поставщиков) в получении денежных средств от получателей субсидий при приобретении молодняка сельскохозяйственных животных за наличный расчет у физических лиц, заверенные получателем субсидий;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копии договоров купли-продажи, или товарных чеков, или накладных, а также платежных поручений, или кассовых чеков, или приходных кассовых ордеров, оформленных в установленном порядке при покупке молодняка сельскохозяйственных животных у организаций, в розничной торговле или у индивидуальных предпринимателей, заверенные получателем субсидий;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при страховании сельскохозяйственной продукции на уплату страховых взносов: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копию договора страхования сельскохозяйственной продукции, заверенную получателем субсидий;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lastRenderedPageBreak/>
        <w:t>копии платежных документов на уплату страховых взносов, заверенные получателем субсидий;</w:t>
      </w:r>
    </w:p>
    <w:p w:rsidR="005A0A0B" w:rsidRDefault="005A0A0B">
      <w:pPr>
        <w:pStyle w:val="ConsPlusNormal"/>
        <w:spacing w:before="220"/>
        <w:ind w:firstLine="540"/>
        <w:jc w:val="both"/>
      </w:pPr>
      <w:proofErr w:type="gramStart"/>
      <w:r>
        <w:t xml:space="preserve">при получении субсидий, предусмотренных </w:t>
      </w:r>
      <w:hyperlink w:anchor="P72" w:history="1">
        <w:r>
          <w:rPr>
            <w:color w:val="0000FF"/>
          </w:rPr>
          <w:t>подпунктом "д" пункта 1.2</w:t>
        </w:r>
      </w:hyperlink>
      <w:r>
        <w:t xml:space="preserve"> Порядка, - копии платежных поручений (или иных банковских документов), подтверждающих погашение кредитов, предусмотренных </w:t>
      </w:r>
      <w:hyperlink w:anchor="P6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9" w:history="1">
        <w:r>
          <w:rPr>
            <w:color w:val="0000FF"/>
          </w:rPr>
          <w:t>"б"</w:t>
        </w:r>
      </w:hyperlink>
      <w:r>
        <w:t xml:space="preserve">, </w:t>
      </w:r>
      <w:hyperlink w:anchor="P70" w:history="1">
        <w:r>
          <w:rPr>
            <w:color w:val="0000FF"/>
          </w:rPr>
          <w:t>"в"</w:t>
        </w:r>
      </w:hyperlink>
      <w:r>
        <w:t xml:space="preserve">, </w:t>
      </w:r>
      <w:hyperlink w:anchor="P71" w:history="1">
        <w:r>
          <w:rPr>
            <w:color w:val="0000FF"/>
          </w:rPr>
          <w:t>"г" пункта 1.2</w:t>
        </w:r>
      </w:hyperlink>
      <w:r>
        <w:t xml:space="preserve"> Порядка.</w:t>
      </w:r>
      <w:proofErr w:type="gramEnd"/>
    </w:p>
    <w:p w:rsidR="005A0A0B" w:rsidRDefault="005A0A0B">
      <w:pPr>
        <w:pStyle w:val="ConsPlusNormal"/>
        <w:spacing w:before="220"/>
        <w:ind w:firstLine="540"/>
        <w:jc w:val="both"/>
      </w:pPr>
      <w:bookmarkStart w:id="12" w:name="P136"/>
      <w:bookmarkEnd w:id="12"/>
      <w:r>
        <w:t xml:space="preserve">2.6. </w:t>
      </w:r>
      <w:proofErr w:type="gramStart"/>
      <w:r>
        <w:t xml:space="preserve">Для подтверждения соответствия требованиям, указанным в </w:t>
      </w:r>
      <w:hyperlink w:anchor="P92" w:history="1">
        <w:r>
          <w:rPr>
            <w:color w:val="0000FF"/>
          </w:rPr>
          <w:t>пункте 2.3</w:t>
        </w:r>
      </w:hyperlink>
      <w:r>
        <w:t xml:space="preserve"> Порядка, получатель субсидий вправе представить по собственной инициативе одновременно с документами, указанными в </w:t>
      </w:r>
      <w:hyperlink w:anchor="P102" w:history="1">
        <w:r>
          <w:rPr>
            <w:color w:val="0000FF"/>
          </w:rPr>
          <w:t>пункте 2.5</w:t>
        </w:r>
      </w:hyperlink>
      <w:r>
        <w:t xml:space="preserve"> настоящего Порядка, следующие документы на бумажном носителе лично либо путем направления по почте или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подписи":</w:t>
      </w:r>
      <w:proofErr w:type="gramEnd"/>
    </w:p>
    <w:p w:rsidR="005A0A0B" w:rsidRDefault="005A0A0B">
      <w:pPr>
        <w:pStyle w:val="ConsPlusNormal"/>
        <w:spacing w:before="220"/>
        <w:ind w:firstLine="540"/>
        <w:jc w:val="both"/>
      </w:pPr>
      <w:r>
        <w:t>выписку из похозяйственной книги об учете личного подсобного хозяйства;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выписку из похозяйственной книги о движении сельскохозяйственных животных при их приобретении;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копии разрешения на ввод объекта в эксплуатацию в случаях, установленных Градостроительным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Федерации, заверенные получателем субсидии;</w:t>
      </w:r>
    </w:p>
    <w:p w:rsidR="005A0A0B" w:rsidRDefault="005A0A0B">
      <w:pPr>
        <w:pStyle w:val="ConsPlusNormal"/>
        <w:spacing w:before="220"/>
        <w:ind w:firstLine="540"/>
        <w:jc w:val="both"/>
      </w:pPr>
      <w:proofErr w:type="gramStart"/>
      <w:r>
        <w:t>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5A0A0B" w:rsidRDefault="005A0A0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18.07.2017 N 404-п)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18.07.2017 N 404-п.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В случае если получатель субсидий не представил по собственной инициативе указанные документы, Орган местного самоуправления или Министерство сельского хозяйства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</w:t>
      </w:r>
      <w:proofErr w:type="gramStart"/>
      <w:r>
        <w:t>от</w:t>
      </w:r>
      <w:proofErr w:type="gramEnd"/>
      <w:r>
        <w:t>: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администрации сельского (городского) поселения, городского округа - выписку из похозяйственной книги об учете личного подсобного хозяйства, выписку из похозяйственной книги о движении сельскохозяйственных животных при их приобретении;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уполномоченных органов местного самоуправления - сведения о выданных разрешениях на ввод объекта в эксплуатацию;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территориального органа Федеральной налоговой службы - сведения о наличии (отсутствии) у получателя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A0A0B" w:rsidRDefault="005A0A0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18.07.2017 N 404-п)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2.7. Орган местного самоуправления, а в случае, если получатель субсидий зарегистрирован на территории городского округа, - Министерство сельского хозяйства, осуществляет сбор, проверку комплектности и правильности </w:t>
      </w:r>
      <w:proofErr w:type="gramStart"/>
      <w:r>
        <w:t>оформления</w:t>
      </w:r>
      <w:proofErr w:type="gramEnd"/>
      <w:r>
        <w:t xml:space="preserve"> представленных получателем субсидий документов, предусмотренных </w:t>
      </w:r>
      <w:hyperlink w:anchor="P102" w:history="1">
        <w:r>
          <w:rPr>
            <w:color w:val="0000FF"/>
          </w:rPr>
          <w:t>пунктом 2.5</w:t>
        </w:r>
      </w:hyperlink>
      <w:r>
        <w:t xml:space="preserve"> Порядка, регистрирует заявление и документы в день поступления заявлений и документов в порядке очередности в журнале регистрации, который </w:t>
      </w:r>
      <w:r>
        <w:lastRenderedPageBreak/>
        <w:t xml:space="preserve">должен быть пронумерован, прошнурован и скреплен печатью Органа местного самоуправления или Министерства сельского хозяйства, рассматривает документы, предусмотренные </w:t>
      </w:r>
      <w:hyperlink w:anchor="P102" w:history="1">
        <w:r>
          <w:rPr>
            <w:color w:val="0000FF"/>
          </w:rPr>
          <w:t>пунктом 2.5</w:t>
        </w:r>
      </w:hyperlink>
      <w:r>
        <w:t xml:space="preserve"> Порядка.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При представлении документов, предусмотренных </w:t>
      </w:r>
      <w:hyperlink w:anchor="P102" w:history="1">
        <w:r>
          <w:rPr>
            <w:color w:val="0000FF"/>
          </w:rPr>
          <w:t>пунктом 2.5</w:t>
        </w:r>
      </w:hyperlink>
      <w:r>
        <w:t xml:space="preserve"> Порядка, в форме электронного документа основанием для отказа в приеме документов является недействительность усиленной квалифицированной электронной подписи.</w:t>
      </w:r>
    </w:p>
    <w:p w:rsidR="005A0A0B" w:rsidRDefault="005A0A0B">
      <w:pPr>
        <w:pStyle w:val="ConsPlusNormal"/>
        <w:spacing w:before="220"/>
        <w:ind w:firstLine="540"/>
        <w:jc w:val="both"/>
      </w:pPr>
      <w:proofErr w:type="gramStart"/>
      <w:r>
        <w:t>В случае наличия оснований для отказа в приеме документов Орган местного самоуправления, а в случае, если получатель субсидий зарегистрирован на территории городского округа, - Министерство сельского хозяйства, направляет получателю субсидии в течение 5 рабочих дней со дня регистрации заявления и документов письменное уведомление об отказе в принятии документов к рассмотрению с указанием причины отказа.</w:t>
      </w:r>
      <w:proofErr w:type="gramEnd"/>
    </w:p>
    <w:p w:rsidR="005A0A0B" w:rsidRDefault="005A0A0B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оснований для отказа в приеме документов в течение 10 рабочих дней со дня регистрации заявления Орган местного самоуправления, а в случае, если получатель субсидий зарегистрирован на территории городского округа, - Министерство сельского хозяйства, рассматривает представленные получателем субсидий документы, предусмотренные </w:t>
      </w:r>
      <w:hyperlink w:anchor="P102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136" w:history="1">
        <w:r>
          <w:rPr>
            <w:color w:val="0000FF"/>
          </w:rPr>
          <w:t>2.6</w:t>
        </w:r>
      </w:hyperlink>
      <w:r>
        <w:t xml:space="preserve"> Порядка, делает соответствующую запись в журнале регистрации и принимает решение о предоставлении (об отказе в предоставлении</w:t>
      </w:r>
      <w:proofErr w:type="gramEnd"/>
      <w:r>
        <w:t xml:space="preserve">) субсидий и </w:t>
      </w:r>
      <w:proofErr w:type="gramStart"/>
      <w:r>
        <w:t>заключении</w:t>
      </w:r>
      <w:proofErr w:type="gramEnd"/>
      <w:r>
        <w:t xml:space="preserve"> соглашения, при этом получателю субсидий в течение 2 рабочих дней с даты принятия решения направляется соответствующее письменное уведомление.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субсидий являются: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а) использование кредита не по целевому назначению;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б) несоответствие целей кредитного договора целям, обозначенным в </w:t>
      </w:r>
      <w:hyperlink w:anchor="P67" w:history="1">
        <w:r>
          <w:rPr>
            <w:color w:val="0000FF"/>
          </w:rPr>
          <w:t>пункте 1.2</w:t>
        </w:r>
      </w:hyperlink>
      <w:r>
        <w:t xml:space="preserve"> Порядка;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в) предоставление получателем субсидий документов, необходимых для получения субсидий, позднее 6 месяцев после окончания срока действия кредитного договора;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г) недостоверность представленной получателем субсидии информации;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д) несоблюдение условий, установленных </w:t>
      </w:r>
      <w:hyperlink w:anchor="P82" w:history="1">
        <w:r>
          <w:rPr>
            <w:color w:val="0000FF"/>
          </w:rPr>
          <w:t>пунктом 2.1</w:t>
        </w:r>
      </w:hyperlink>
      <w:r>
        <w:t xml:space="preserve"> Порядка, а также требований, установленных </w:t>
      </w:r>
      <w:hyperlink w:anchor="P92" w:history="1">
        <w:r>
          <w:rPr>
            <w:color w:val="0000FF"/>
          </w:rPr>
          <w:t>пунктом 2.3</w:t>
        </w:r>
      </w:hyperlink>
      <w:r>
        <w:t xml:space="preserve"> Порядка;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е) представление неполного комплекта документов и (или) оформленного с нарушением требований, установленных </w:t>
      </w:r>
      <w:hyperlink w:anchor="P102" w:history="1">
        <w:r>
          <w:rPr>
            <w:color w:val="0000FF"/>
          </w:rPr>
          <w:t>пунктом 2.5</w:t>
        </w:r>
      </w:hyperlink>
      <w:r>
        <w:t xml:space="preserve"> Порядка;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ж) несоответствие получателя субсидии, претендующего на получение субсидии, требованиям, установленным в </w:t>
      </w:r>
      <w:hyperlink r:id="rId51" w:history="1">
        <w:r>
          <w:rPr>
            <w:color w:val="0000FF"/>
          </w:rPr>
          <w:t>статье 2</w:t>
        </w:r>
      </w:hyperlink>
      <w:r>
        <w:t xml:space="preserve"> Закона N 17-4487;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з) неисполнение получателем субсидии соглашения о предоставлении государственной поддержки;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и) невозврат получателем субсидии бюджетных средств, подлежащих возврату в краевой бюджет (отказ осуществляется по конкретному направлению государственной поддержки).</w:t>
      </w:r>
    </w:p>
    <w:p w:rsidR="005A0A0B" w:rsidRDefault="005A0A0B">
      <w:pPr>
        <w:pStyle w:val="ConsPlusNormal"/>
        <w:spacing w:before="220"/>
        <w:ind w:firstLine="540"/>
        <w:jc w:val="both"/>
      </w:pPr>
      <w:proofErr w:type="gramStart"/>
      <w:r>
        <w:t>Для предоставления субсидий между Органом местного самоуправления (Министерством сельского хозяйства - в случае, если получатель субсидий зарегистрирован на территории городского округа) и получателем субсидий в течение 3 рабочих дней с момента принятия решения о предоставлении субсидии заключается соглашение, для чего Орган местного самоуправления, а в случае, если получатель субсидий зарегистрирован на территории городского округа, - Министерство сельского хозяйства, направляет получателю субсидий два</w:t>
      </w:r>
      <w:proofErr w:type="gramEnd"/>
      <w:r>
        <w:t xml:space="preserve"> экземпляра проекта соглашения, </w:t>
      </w:r>
      <w:proofErr w:type="gramStart"/>
      <w:r>
        <w:t>подписанных</w:t>
      </w:r>
      <w:proofErr w:type="gramEnd"/>
      <w:r>
        <w:t xml:space="preserve"> и скрепленных печатью, для подписания.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lastRenderedPageBreak/>
        <w:t>Получатель субсидии подписывает два экземпляра проекта соглашения, скрепляет их печатью (при ее наличии) и возвращает один экземпляр соглашения Органу местного самоуправления (Министерству сельского хозяйства - в случае, если получатель субсидий зарегистрирован на территории городского округа).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>После принятия решения о предоставлении субсидии Органом местного самоуправления (Министерством сельского хозяйства - в случае, если получатель субсидий зарегистрирован на территории городского округа) рассчитывается размер субсидий по кредитным договорам, заключенным до 31 декабря 2012 года включительно, по кредитным договорам, заключенным с 1 января 2013 года по 31 декабря 2016 года включительно, по следующим формулам:</w:t>
      </w:r>
      <w:proofErr w:type="gramEnd"/>
    </w:p>
    <w:p w:rsidR="005A0A0B" w:rsidRDefault="005A0A0B">
      <w:pPr>
        <w:pStyle w:val="ConsPlusNormal"/>
        <w:spacing w:before="220"/>
        <w:ind w:firstLine="540"/>
        <w:jc w:val="both"/>
      </w:pPr>
      <w:r>
        <w:t>а) по процентной ставке по кредитному договору по формуле: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ind w:firstLine="540"/>
        <w:jc w:val="both"/>
      </w:pPr>
      <w:r w:rsidRPr="00010C1C">
        <w:rPr>
          <w:position w:val="-27"/>
        </w:rPr>
        <w:pict>
          <v:shape id="_x0000_i1025" style="width:149.6pt;height:39.25pt" coordsize="" o:spt="100" adj="0,,0" path="" filled="f" stroked="f">
            <v:stroke joinstyle="miter"/>
            <v:imagedata r:id="rId52" o:title="base_23675_194695_32768"/>
            <v:formulas/>
            <v:path o:connecttype="segments"/>
          </v:shape>
        </w:pic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ind w:firstLine="540"/>
        <w:jc w:val="both"/>
      </w:pPr>
      <w:r>
        <w:t>S - размер субсидии, рублей;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Q - остаток ссудной задолженности по кредиту, </w:t>
      </w:r>
      <w:proofErr w:type="gramStart"/>
      <w:r>
        <w:t>исходя из которого начисляется</w:t>
      </w:r>
      <w:proofErr w:type="gramEnd"/>
      <w:r>
        <w:t xml:space="preserve"> субсидия, указанный в графике погашения кредита, рублей;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K - количество дней пользования кредитом в расчетном периоде, указанное в графике погашения кредита;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кд</w:t>
      </w:r>
      <w:r>
        <w:t xml:space="preserve"> - процентная ставка по кредитному договору, % </w:t>
      </w:r>
      <w:proofErr w:type="gramStart"/>
      <w:r>
        <w:t>годовых</w:t>
      </w:r>
      <w:proofErr w:type="gramEnd"/>
      <w:r>
        <w:t>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t - количество дней в году, за который рассчитывается субсидия;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Ст</w:t>
      </w:r>
      <w:r>
        <w:rPr>
          <w:vertAlign w:val="subscript"/>
        </w:rPr>
        <w:t>Ф</w:t>
      </w:r>
      <w:r>
        <w:t xml:space="preserve"> - ставка субсидирования из федерального бюджета в соответствии с </w:t>
      </w:r>
      <w:hyperlink r:id="rId53" w:history="1">
        <w:r>
          <w:rPr>
            <w:color w:val="0000FF"/>
          </w:rPr>
          <w:t>пунктом 4</w:t>
        </w:r>
      </w:hyperlink>
      <w:r>
        <w:t xml:space="preserve"> приложения N 12 к Постановлению Правительства Российской Федерации N 717, %;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Ст</w:t>
      </w:r>
      <w:r>
        <w:rPr>
          <w:vertAlign w:val="subscript"/>
        </w:rPr>
        <w:t>К</w:t>
      </w:r>
      <w:r>
        <w:t xml:space="preserve"> - ставка субсидирования из краевого бюджета, установленная законом Красноярского края о краевом бюджете на очередной финансовый год и плановый период, в соответствии с </w:t>
      </w:r>
      <w:hyperlink r:id="rId54" w:history="1">
        <w:r>
          <w:rPr>
            <w:color w:val="0000FF"/>
          </w:rPr>
          <w:t>пунктом 5</w:t>
        </w:r>
      </w:hyperlink>
      <w:r>
        <w:t xml:space="preserve"> приложения N 12 к Постановлению Правительства Российской Федерации N 717, %;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б) по ставке рефинансирования (учетной ставке) Центрального банка Российской Федерации или ключевой ставке, действующей на дату заключения наличия кредитного договора, по формуле: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ind w:firstLine="540"/>
        <w:jc w:val="both"/>
      </w:pPr>
      <w:r w:rsidRPr="00010C1C">
        <w:rPr>
          <w:position w:val="-28"/>
        </w:rPr>
        <w:pict>
          <v:shape id="_x0000_i1026" style="width:154.3pt;height:39.25pt" coordsize="" o:spt="100" adj="0,,0" path="" filled="f" stroked="f">
            <v:stroke joinstyle="miter"/>
            <v:imagedata r:id="rId55" o:title="base_23675_194695_32769"/>
            <v:formulas/>
            <v:path o:connecttype="segments"/>
          </v:shape>
        </w:pic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реф</w:t>
      </w:r>
      <w:r>
        <w:t xml:space="preserve"> - ставка рефинансирования (учетная ставка) Центрального банка Российской Федерации или ключевая ставка, действующая на дату заключения кредитного договора, % </w:t>
      </w:r>
      <w:proofErr w:type="gramStart"/>
      <w:r>
        <w:t>годовых</w:t>
      </w:r>
      <w:proofErr w:type="gramEnd"/>
      <w:r>
        <w:t>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t - количество дней в году, за который рассчитывается субсидия;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Ст</w:t>
      </w:r>
      <w:r>
        <w:rPr>
          <w:vertAlign w:val="subscript"/>
        </w:rPr>
        <w:t>Ф</w:t>
      </w:r>
      <w:r>
        <w:t xml:space="preserve"> - ставка субсидирования из федерального бюджета в соответствии с </w:t>
      </w:r>
      <w:hyperlink r:id="rId56" w:history="1">
        <w:r>
          <w:rPr>
            <w:color w:val="0000FF"/>
          </w:rPr>
          <w:t>пунктом 4</w:t>
        </w:r>
      </w:hyperlink>
      <w:r>
        <w:t xml:space="preserve"> приложения N 12 к Постановлению Правительства Российской Федерации N 717, %;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Ст</w:t>
      </w:r>
      <w:r>
        <w:rPr>
          <w:vertAlign w:val="subscript"/>
        </w:rPr>
        <w:t>К</w:t>
      </w:r>
      <w:r>
        <w:t xml:space="preserve"> - ставка субсидирования из краевого бюджета, установленная законом Красноярского края о краевом бюджете на очередной финансовый год и плановый период, в соответствии с </w:t>
      </w:r>
      <w:hyperlink r:id="rId57" w:history="1">
        <w:r>
          <w:rPr>
            <w:color w:val="0000FF"/>
          </w:rPr>
          <w:t>пунктом 5</w:t>
        </w:r>
      </w:hyperlink>
      <w:r>
        <w:t xml:space="preserve"> приложения N 12 к Постановлению Правительства Российской Федерации N 717, %.</w:t>
      </w:r>
    </w:p>
    <w:p w:rsidR="005A0A0B" w:rsidRDefault="005A0A0B">
      <w:pPr>
        <w:pStyle w:val="ConsPlusNormal"/>
        <w:spacing w:before="220"/>
        <w:ind w:firstLine="540"/>
        <w:jc w:val="both"/>
      </w:pPr>
      <w:bookmarkStart w:id="13" w:name="P184"/>
      <w:bookmarkEnd w:id="13"/>
      <w:r>
        <w:lastRenderedPageBreak/>
        <w:t xml:space="preserve">2.9. Ежемесячно, до 12 числа текущего месяца, получатель субсидий представляет в форме, предусмотренной </w:t>
      </w:r>
      <w:hyperlink w:anchor="P98" w:history="1">
        <w:r>
          <w:rPr>
            <w:color w:val="0000FF"/>
          </w:rPr>
          <w:t>пунктом 2.4</w:t>
        </w:r>
      </w:hyperlink>
      <w:r>
        <w:t xml:space="preserve"> Порядка, в Орган местного самоуправления, а в случае, если получатель субсидий зарегистрирован на территории городского округа, - до 12 числа текущего </w:t>
      </w:r>
      <w:proofErr w:type="gramStart"/>
      <w:r>
        <w:t>месяца</w:t>
      </w:r>
      <w:proofErr w:type="gramEnd"/>
      <w:r>
        <w:t xml:space="preserve"> в Министерство сельского хозяйства следующие документы:</w:t>
      </w:r>
    </w:p>
    <w:p w:rsidR="005A0A0B" w:rsidRDefault="005A0A0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18.07.2017 N 404-п)</w:t>
      </w:r>
    </w:p>
    <w:p w:rsidR="005A0A0B" w:rsidRDefault="005A0A0B">
      <w:pPr>
        <w:pStyle w:val="ConsPlusNormal"/>
        <w:spacing w:before="220"/>
        <w:ind w:firstLine="540"/>
        <w:jc w:val="both"/>
      </w:pPr>
      <w:hyperlink w:anchor="P331" w:history="1">
        <w:r>
          <w:rPr>
            <w:color w:val="0000FF"/>
          </w:rPr>
          <w:t>информацию</w:t>
        </w:r>
      </w:hyperlink>
      <w:r>
        <w:t xml:space="preserve"> для расчета субсидий по кредитным договорам, заключенным по 31 декабря 2012 года включительно, по форме согласно приложению N 3 к Порядку;</w:t>
      </w:r>
    </w:p>
    <w:p w:rsidR="005A0A0B" w:rsidRDefault="005A0A0B">
      <w:pPr>
        <w:pStyle w:val="ConsPlusNormal"/>
        <w:spacing w:before="220"/>
        <w:ind w:firstLine="540"/>
        <w:jc w:val="both"/>
      </w:pPr>
      <w:hyperlink w:anchor="P404" w:history="1">
        <w:r>
          <w:rPr>
            <w:color w:val="0000FF"/>
          </w:rPr>
          <w:t>информацию</w:t>
        </w:r>
      </w:hyperlink>
      <w:r>
        <w:t xml:space="preserve"> для расчета субсидий по кредитным договорам, заключенным с 1 января 2013 года до 31 декабря 2016 года включительно, по форме согласно приложению N 4 к Порядку;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копии документов, подтверждающих погашение основного долга и оплату начисленных процентов в соответствии с графиком по заключенному кредитному договору, заверенные кредитной организацией.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 xml:space="preserve">Орган местного самоуправления (Министерство сельского хозяйства, в случае если получатель субсидий зарегистрирован на территории городского округа) осуществляет сбор, проверку комплектности и правильности оформления представленных документов, предусмотренных </w:t>
      </w:r>
      <w:hyperlink w:anchor="P184" w:history="1">
        <w:r>
          <w:rPr>
            <w:color w:val="0000FF"/>
          </w:rPr>
          <w:t>пунктом 2.9</w:t>
        </w:r>
      </w:hyperlink>
      <w:r>
        <w:t xml:space="preserve"> Порядка, регистрирует их в день поступления документов в порядке очередности в журнале регистрации, который должен быть пронумерован, прошнурован и скреплен печатью Органа местного самоуправления (или Министерства сельского хозяйства).</w:t>
      </w:r>
      <w:proofErr w:type="gramEnd"/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При представлении документов, предусмотренных </w:t>
      </w:r>
      <w:hyperlink w:anchor="P184" w:history="1">
        <w:r>
          <w:rPr>
            <w:color w:val="0000FF"/>
          </w:rPr>
          <w:t>пунктом 2.9</w:t>
        </w:r>
      </w:hyperlink>
      <w:r>
        <w:t xml:space="preserve"> Порядка, в форме электронного документа основанием для отказа в приеме документов является недействительность усиленной квалифицированной электронной подписи.</w:t>
      </w:r>
    </w:p>
    <w:p w:rsidR="005A0A0B" w:rsidRDefault="005A0A0B">
      <w:pPr>
        <w:pStyle w:val="ConsPlusNormal"/>
        <w:spacing w:before="220"/>
        <w:ind w:firstLine="540"/>
        <w:jc w:val="both"/>
      </w:pPr>
      <w:proofErr w:type="gramStart"/>
      <w:r>
        <w:t>В случае наличия оснований для отказа в приеме документов Орган местного самоуправления, а в случае, если получатель субсидий зарегистрирован на территории городского округа, - Министерство сельского хозяйства, направляет получателю субсидии в течение 5 рабочих дней со дня регистрации заявления и документов письменное уведомление об отказе в принятии документов к рассмотрению с указанием причины отказа.</w:t>
      </w:r>
      <w:proofErr w:type="gramEnd"/>
    </w:p>
    <w:p w:rsidR="005A0A0B" w:rsidRDefault="005A0A0B">
      <w:pPr>
        <w:pStyle w:val="ConsPlusNormal"/>
        <w:spacing w:before="220"/>
        <w:ind w:firstLine="540"/>
        <w:jc w:val="both"/>
      </w:pPr>
      <w:proofErr w:type="gramStart"/>
      <w:r>
        <w:t xml:space="preserve">В случае отсутствия оснований для отказа в приеме документов Орган местного самоуправления, а в случае, если получатель субсидий зарегистрирован на территории городского округа, - Министерство сельского хозяйства, в течение 3 дней со дня регистрации заявления и документов, указанных в </w:t>
      </w:r>
      <w:hyperlink w:anchor="P184" w:history="1">
        <w:r>
          <w:rPr>
            <w:color w:val="0000FF"/>
          </w:rPr>
          <w:t>пункте 2.9</w:t>
        </w:r>
      </w:hyperlink>
      <w:r>
        <w:t xml:space="preserve"> Порядка, рассматривает их, делает соответствующую запись в журнале регистрации и принимает решение о предоставлении (об отказе в предоставлении) субсидий.</w:t>
      </w:r>
      <w:proofErr w:type="gramEnd"/>
    </w:p>
    <w:p w:rsidR="005A0A0B" w:rsidRDefault="005A0A0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18.07.2017 N 404-п)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а) нарушение обязательств по погашению основного долга и (или) уплате начисленных процентов в соответствии с графиком погашения кредита и уплаты процентов по нему российской кредитной организации, выдавшей кредит;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б) представление неполного комплекта документов и (или) оформленного с нарушением требований, установленных </w:t>
      </w:r>
      <w:hyperlink w:anchor="P184" w:history="1">
        <w:r>
          <w:rPr>
            <w:color w:val="0000FF"/>
          </w:rPr>
          <w:t>пунктом 2.9</w:t>
        </w:r>
      </w:hyperlink>
      <w:r>
        <w:t xml:space="preserve"> Порядка.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В случае наличия оснований для отказа Орган местного самоуправления (Министерство сельского хозяйства - в случае, если получатель субсидий зарегистрирован на территории городского округа) направляет получателю субсидий письменное уведомление об отказе в предоставлении субсидии в течение 5 рабочих дней со дня их регистрации в журнале регистрации.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lastRenderedPageBreak/>
        <w:t xml:space="preserve">Орган местного самоуправления не позднее 15-го числа месяца, в котором были представлены получателем субсидий документы, предусмотренные </w:t>
      </w:r>
      <w:hyperlink w:anchor="P184" w:history="1">
        <w:r>
          <w:rPr>
            <w:color w:val="0000FF"/>
          </w:rPr>
          <w:t>пунктом 2.9</w:t>
        </w:r>
      </w:hyperlink>
      <w:r>
        <w:t xml:space="preserve"> Порядка, формирует и направляет в территориальный отдел Управления Федерального казначейства по Красноярскому краю сводный </w:t>
      </w:r>
      <w:hyperlink w:anchor="P483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N 5 к Порядку с приложением платежных поручений.</w:t>
      </w:r>
    </w:p>
    <w:p w:rsidR="005A0A0B" w:rsidRDefault="005A0A0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18.07.2017 N 404-п)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В случае если получатель зарегистрирован на территории городского округа, Министерство сельского хозяйства не позднее 15-го числа месяца, в котором были представлены документы, предусмотренные </w:t>
      </w:r>
      <w:hyperlink w:anchor="P184" w:history="1">
        <w:r>
          <w:rPr>
            <w:color w:val="0000FF"/>
          </w:rPr>
          <w:t>пунктом 2.9</w:t>
        </w:r>
      </w:hyperlink>
      <w:r>
        <w:t xml:space="preserve"> Порядка, формирует и направляет в министерство финансов сводную </w:t>
      </w:r>
      <w:hyperlink w:anchor="P531" w:history="1">
        <w:r>
          <w:rPr>
            <w:color w:val="0000FF"/>
          </w:rPr>
          <w:t>справку-расчет</w:t>
        </w:r>
      </w:hyperlink>
      <w:r>
        <w:t xml:space="preserve"> субсидий по форме согласно приложению N 6 к Порядку.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2.11. По согласованию Органа местного самоуправления, а в случае, если получатель субсидий зарегистрирован на территории городского округа, - Министерства сельского хозяйства, с кредитной организацией и получателем субсидий субсидии могут перечисляться одновременно нескольким получателям субсидий, у которых в указанной кредитной организации открыты счета.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При перечислении субсидий одновременно нескольким получателям субсидий Орган местного самоуправления или Министерство сельского хозяйства оформляет сводные справки-расчеты общего размера </w:t>
      </w:r>
      <w:proofErr w:type="gramStart"/>
      <w:r>
        <w:t>субсидий</w:t>
      </w:r>
      <w:proofErr w:type="gramEnd"/>
      <w:r>
        <w:t xml:space="preserve"> на основании представленного кредитной организацией уведомления об остатке ссудной задолженности и о начисленных и уплаченных процентах по форме, определенной кредитной организацией по согласованию с Органом местного самоуправления или Министерством сельского хозяйства.</w:t>
      </w:r>
    </w:p>
    <w:p w:rsidR="005A0A0B" w:rsidRDefault="005A0A0B">
      <w:pPr>
        <w:pStyle w:val="ConsPlusNormal"/>
        <w:spacing w:before="220"/>
        <w:ind w:firstLine="540"/>
        <w:jc w:val="both"/>
      </w:pPr>
      <w:proofErr w:type="gramStart"/>
      <w:r>
        <w:t xml:space="preserve">Орган местного самоуправления не позднее 15-го числа месяца, следующего за отчетным, рассчитывает субсидии нескольким получателям субсидий, формирует и направляет в территориальный отдел Управления Федерального казначейства по Красноярскому краю сводные справки-расчеты общего размера субсидий по формам согласно </w:t>
      </w:r>
      <w:hyperlink w:anchor="P582" w:history="1">
        <w:r>
          <w:rPr>
            <w:color w:val="0000FF"/>
          </w:rPr>
          <w:t>приложениям N 7</w:t>
        </w:r>
      </w:hyperlink>
      <w:r>
        <w:t xml:space="preserve"> - </w:t>
      </w:r>
      <w:hyperlink w:anchor="P659" w:history="1">
        <w:r>
          <w:rPr>
            <w:color w:val="0000FF"/>
          </w:rPr>
          <w:t>8</w:t>
        </w:r>
      </w:hyperlink>
      <w:r>
        <w:t xml:space="preserve"> к Порядку и платежное поручение.</w:t>
      </w:r>
      <w:proofErr w:type="gramEnd"/>
    </w:p>
    <w:p w:rsidR="005A0A0B" w:rsidRDefault="005A0A0B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Министерство сельского хозяйства не позднее 15-го числа месяца, следующего за отчетным, рассчитывает субсидии нескольким получателям субсидий, формирует и направляет в министерство финансов сводные справки-расчеты общего размера субсидий по формам согласно </w:t>
      </w:r>
      <w:hyperlink w:anchor="P582" w:history="1">
        <w:r>
          <w:rPr>
            <w:color w:val="0000FF"/>
          </w:rPr>
          <w:t>приложениям N 7</w:t>
        </w:r>
      </w:hyperlink>
      <w:r>
        <w:t xml:space="preserve"> - </w:t>
      </w:r>
      <w:hyperlink w:anchor="P659" w:history="1">
        <w:r>
          <w:rPr>
            <w:color w:val="0000FF"/>
          </w:rPr>
          <w:t>8</w:t>
        </w:r>
      </w:hyperlink>
      <w:r>
        <w:t xml:space="preserve"> к Порядку и платежное поручение.</w:t>
      </w:r>
      <w:proofErr w:type="gramEnd"/>
    </w:p>
    <w:p w:rsidR="005A0A0B" w:rsidRDefault="005A0A0B">
      <w:pPr>
        <w:pStyle w:val="ConsPlusNormal"/>
        <w:spacing w:before="220"/>
        <w:ind w:firstLine="540"/>
        <w:jc w:val="both"/>
      </w:pPr>
      <w:r>
        <w:t>Платежное поручение составляется на общую сумму субсидий, подлежащих перечислению на счет кредитной организации для последующего зачисления субсидий, отраженных в сводной справке-расчете, на счета получателей субсидий.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Орган местного самоуправления или Министерство сельского хозяйства направляет в кредитную организацию, в которой открыты счета получателей субсидий, информацию о размере субсидий, подлежащих зачислению на счет каждого получателя субсидий.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2.12. Территориальный отдел Управления Федерального казначейства по Красноярскому краю осуществляет перечисление субсидий с лицевого счета Органа местного самоуправления на текущий счет получателя субсидий, открытый ему в кредитной организации, либо на счет кредитной организации для последующего зачисления на счета получателей субсидий, отраженных в сводной справке-расчете общего размера субсидий.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>Министерство финансов после получения сводных справок-расчетов субсидий в течение 5 рабочих дней зачисляет бюджетные средства на лицевой счет Министерства сельского хозяйства для последующего перечисления субсидий на расчетные счета получателей субсидий, открытые ими в российских кредитных организациях, либо на счет кредитной организации для последующего зачисления на счета получателей субсидий, отраженных в сводной справке-расчете общего размера субсидий.</w:t>
      </w:r>
      <w:proofErr w:type="gramEnd"/>
    </w:p>
    <w:p w:rsidR="005A0A0B" w:rsidRDefault="005A0A0B">
      <w:pPr>
        <w:pStyle w:val="ConsPlusNormal"/>
        <w:spacing w:before="220"/>
        <w:ind w:firstLine="540"/>
        <w:jc w:val="both"/>
      </w:pPr>
      <w:r>
        <w:lastRenderedPageBreak/>
        <w:t>2.14. Перечисление субсидий получателям субсидий осуществляется в срок не позднее 10 рабочих дней со дня принятия решения о предоставлении субсидий.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2.15. Ежемесячно, не позднее 18-го числа текущего месяца, Орган местного самоуправления представляет в Министерство сельского хозяйства </w:t>
      </w:r>
      <w:hyperlink w:anchor="P737" w:history="1">
        <w:r>
          <w:rPr>
            <w:color w:val="0000FF"/>
          </w:rPr>
          <w:t>отчет</w:t>
        </w:r>
      </w:hyperlink>
      <w:r>
        <w:t xml:space="preserve"> об использовании сре</w:t>
      </w:r>
      <w:proofErr w:type="gramStart"/>
      <w:r>
        <w:t>дств кр</w:t>
      </w:r>
      <w:proofErr w:type="gramEnd"/>
      <w:r>
        <w:t>аевого бюджета по форме согласно приложению N 9 к настоящему Порядку.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center"/>
        <w:outlineLvl w:val="1"/>
      </w:pPr>
      <w:r>
        <w:t xml:space="preserve">3.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5A0A0B" w:rsidRDefault="005A0A0B">
      <w:pPr>
        <w:pStyle w:val="ConsPlusNormal"/>
        <w:jc w:val="center"/>
      </w:pPr>
      <w:r>
        <w:t>УСЛОВИЙ, ЦЕЛЕЙ И ПОРЯДКА ПРЕДОСТАВЛЕНИЯ СУБСИДИЙ</w:t>
      </w:r>
    </w:p>
    <w:p w:rsidR="005A0A0B" w:rsidRDefault="005A0A0B">
      <w:pPr>
        <w:pStyle w:val="ConsPlusNormal"/>
        <w:jc w:val="center"/>
      </w:pPr>
      <w:r>
        <w:t>И ОТВЕТСТВЕННОСТИ ЗА ИХ НАРУШЕНИЕ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ind w:firstLine="540"/>
        <w:jc w:val="both"/>
      </w:pPr>
      <w:r>
        <w:t xml:space="preserve">3.1. </w:t>
      </w:r>
      <w:proofErr w:type="gramStart"/>
      <w:r>
        <w:t>Министерство сельского хозяйства осуществляет проверку соблюдения получателями субсидий условий, целей и порядка предоставления субсидий в соответствии с утверждаемым им административным регламентом исполнения министерством сельского хозяйства государственной функции по осуществлению проверок соблюдения получателями субсидий условий, целей и порядка предоставления субсидий путем проведения выездных (документальных) проверок.</w:t>
      </w:r>
      <w:proofErr w:type="gramEnd"/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В случае установления факта несоблюдения условий, целей и порядка предоставления субсидий, а также в случае установления факта представления получателями субсидий недостоверных сведений, содержащихся в документах, представленных ими для получения субсидий, Министерство сельского хозяйства не позднее 30 рабочих дней со дня получения получателем субсидий акта проверки подготавливает и направляет получателю субсидий письменное уведомление о возврате перечисленных сумм субсидий в доход бюджета</w:t>
      </w:r>
      <w:proofErr w:type="gramEnd"/>
      <w:r>
        <w:t xml:space="preserve"> за период, в котором были допущены нарушения или представлены недостоверные сведения.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Получатель субсидий в течение 10 рабочих дней с момента получения уведомления обязан произвести возврат в доход краевого бюджета ранее полученных сумм субсидий, указанных в уведомлении, в полном объеме.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получателем субсидий осуществляется службой финансово-экономического контроля и контроля в сфере закупок Красноярского края, а также Счетной палатой Красноярского края в пределах своих полномочий, установленных действующим законодательством.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right"/>
        <w:outlineLvl w:val="1"/>
      </w:pPr>
      <w:r>
        <w:t>Приложение N 1</w:t>
      </w:r>
    </w:p>
    <w:p w:rsidR="005A0A0B" w:rsidRDefault="005A0A0B">
      <w:pPr>
        <w:pStyle w:val="ConsPlusNormal"/>
        <w:jc w:val="right"/>
      </w:pPr>
      <w:r>
        <w:t>к Порядку</w:t>
      </w:r>
    </w:p>
    <w:p w:rsidR="005A0A0B" w:rsidRDefault="005A0A0B">
      <w:pPr>
        <w:pStyle w:val="ConsPlusNormal"/>
        <w:jc w:val="right"/>
      </w:pPr>
      <w:r>
        <w:t>предоставления субсидий гражданам,</w:t>
      </w:r>
    </w:p>
    <w:p w:rsidR="005A0A0B" w:rsidRDefault="005A0A0B">
      <w:pPr>
        <w:pStyle w:val="ConsPlusNormal"/>
        <w:jc w:val="right"/>
      </w:pPr>
      <w:r>
        <w:t>ведущим личное подсобное хозяйство,</w:t>
      </w:r>
    </w:p>
    <w:p w:rsidR="005A0A0B" w:rsidRDefault="005A0A0B">
      <w:pPr>
        <w:pStyle w:val="ConsPlusNormal"/>
        <w:jc w:val="right"/>
      </w:pPr>
      <w:r>
        <w:t>на возмещение части затрат на уплату</w:t>
      </w:r>
    </w:p>
    <w:p w:rsidR="005A0A0B" w:rsidRDefault="005A0A0B">
      <w:pPr>
        <w:pStyle w:val="ConsPlusNormal"/>
        <w:jc w:val="right"/>
      </w:pPr>
      <w:r>
        <w:t>процентов по кредитам, полученным</w:t>
      </w:r>
    </w:p>
    <w:p w:rsidR="005A0A0B" w:rsidRDefault="005A0A0B">
      <w:pPr>
        <w:pStyle w:val="ConsPlusNormal"/>
        <w:jc w:val="right"/>
      </w:pPr>
      <w:r>
        <w:t>в российских кредитных организациях</w:t>
      </w:r>
    </w:p>
    <w:p w:rsidR="005A0A0B" w:rsidRDefault="005A0A0B">
      <w:pPr>
        <w:pStyle w:val="ConsPlusNormal"/>
        <w:jc w:val="right"/>
      </w:pPr>
      <w:r>
        <w:t>на срок до 2 лет и до 5 лет,</w:t>
      </w:r>
    </w:p>
    <w:p w:rsidR="005A0A0B" w:rsidRDefault="005A0A0B">
      <w:pPr>
        <w:pStyle w:val="ConsPlusNormal"/>
        <w:jc w:val="right"/>
      </w:pPr>
      <w:r>
        <w:t>в том числе перечню, формам, срокам</w:t>
      </w:r>
    </w:p>
    <w:p w:rsidR="005A0A0B" w:rsidRDefault="005A0A0B">
      <w:pPr>
        <w:pStyle w:val="ConsPlusNormal"/>
        <w:jc w:val="right"/>
      </w:pPr>
      <w:r>
        <w:t>представления и рассмотрения документов,</w:t>
      </w:r>
    </w:p>
    <w:p w:rsidR="005A0A0B" w:rsidRDefault="005A0A0B">
      <w:pPr>
        <w:pStyle w:val="ConsPlusNormal"/>
        <w:jc w:val="right"/>
      </w:pPr>
      <w:r>
        <w:t>необходимых для получения субсидий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nformat"/>
        <w:jc w:val="both"/>
      </w:pPr>
      <w:r>
        <w:t xml:space="preserve">                                            В орган местного самоуправления</w:t>
      </w:r>
    </w:p>
    <w:p w:rsidR="005A0A0B" w:rsidRDefault="005A0A0B">
      <w:pPr>
        <w:pStyle w:val="ConsPlusNonformat"/>
        <w:jc w:val="both"/>
      </w:pPr>
      <w:r>
        <w:t xml:space="preserve">                                            муниципального района</w:t>
      </w:r>
    </w:p>
    <w:p w:rsidR="005A0A0B" w:rsidRDefault="005A0A0B">
      <w:pPr>
        <w:pStyle w:val="ConsPlusNonformat"/>
        <w:jc w:val="both"/>
      </w:pPr>
      <w:r>
        <w:t xml:space="preserve">                                            Красноярского края </w:t>
      </w:r>
      <w:hyperlink w:anchor="P257" w:history="1">
        <w:r>
          <w:rPr>
            <w:color w:val="0000FF"/>
          </w:rPr>
          <w:t>&lt;1&gt;</w:t>
        </w:r>
      </w:hyperlink>
    </w:p>
    <w:p w:rsidR="005A0A0B" w:rsidRDefault="005A0A0B">
      <w:pPr>
        <w:pStyle w:val="ConsPlusNonformat"/>
        <w:jc w:val="both"/>
      </w:pPr>
    </w:p>
    <w:p w:rsidR="005A0A0B" w:rsidRDefault="005A0A0B">
      <w:pPr>
        <w:pStyle w:val="ConsPlusNonformat"/>
        <w:jc w:val="both"/>
      </w:pPr>
      <w:bookmarkStart w:id="14" w:name="P241"/>
      <w:bookmarkEnd w:id="14"/>
      <w:r>
        <w:lastRenderedPageBreak/>
        <w:t xml:space="preserve">                                 Заявление</w:t>
      </w:r>
    </w:p>
    <w:p w:rsidR="005A0A0B" w:rsidRDefault="005A0A0B">
      <w:pPr>
        <w:pStyle w:val="ConsPlusNonformat"/>
        <w:jc w:val="both"/>
      </w:pPr>
      <w:r>
        <w:t xml:space="preserve">           на предоставление субсидий гражданам, ведущим личное</w:t>
      </w:r>
    </w:p>
    <w:p w:rsidR="005A0A0B" w:rsidRDefault="005A0A0B">
      <w:pPr>
        <w:pStyle w:val="ConsPlusNonformat"/>
        <w:jc w:val="both"/>
      </w:pPr>
      <w:r>
        <w:t xml:space="preserve">        подсобное хозяйство на территории края, на возмещение части</w:t>
      </w:r>
    </w:p>
    <w:p w:rsidR="005A0A0B" w:rsidRDefault="005A0A0B">
      <w:pPr>
        <w:pStyle w:val="ConsPlusNonformat"/>
        <w:jc w:val="both"/>
      </w:pPr>
      <w:r>
        <w:t xml:space="preserve">            затрат на уплату процентов по кредитам, полученным</w:t>
      </w:r>
    </w:p>
    <w:p w:rsidR="005A0A0B" w:rsidRDefault="005A0A0B">
      <w:pPr>
        <w:pStyle w:val="ConsPlusNonformat"/>
        <w:jc w:val="both"/>
      </w:pPr>
      <w:r>
        <w:t xml:space="preserve">                    в российских кредитных организациях</w:t>
      </w:r>
    </w:p>
    <w:p w:rsidR="005A0A0B" w:rsidRDefault="005A0A0B">
      <w:pPr>
        <w:pStyle w:val="ConsPlusNonformat"/>
        <w:jc w:val="both"/>
      </w:pPr>
    </w:p>
    <w:p w:rsidR="005A0A0B" w:rsidRDefault="005A0A0B">
      <w:pPr>
        <w:pStyle w:val="ConsPlusNonformat"/>
        <w:jc w:val="both"/>
      </w:pPr>
      <w:r>
        <w:t>___________________________________________________________________________</w:t>
      </w:r>
    </w:p>
    <w:p w:rsidR="005A0A0B" w:rsidRDefault="005A0A0B">
      <w:pPr>
        <w:pStyle w:val="ConsPlusNonformat"/>
        <w:jc w:val="both"/>
      </w:pPr>
      <w:r>
        <w:t xml:space="preserve">               </w:t>
      </w:r>
      <w:proofErr w:type="gramStart"/>
      <w:r>
        <w:t>(ФИО получателя субсидий, ИНН (при наличии)</w:t>
      </w:r>
      <w:proofErr w:type="gramEnd"/>
    </w:p>
    <w:p w:rsidR="005A0A0B" w:rsidRDefault="005A0A0B">
      <w:pPr>
        <w:pStyle w:val="ConsPlusNonformat"/>
        <w:jc w:val="both"/>
      </w:pPr>
    </w:p>
    <w:p w:rsidR="005A0A0B" w:rsidRDefault="005A0A0B">
      <w:pPr>
        <w:pStyle w:val="ConsPlusNonformat"/>
        <w:jc w:val="both"/>
      </w:pPr>
      <w:r>
        <w:t xml:space="preserve">    Прошу  предоставить  субсидию  в  20__ году  на возмещение части затрат</w:t>
      </w:r>
    </w:p>
    <w:p w:rsidR="005A0A0B" w:rsidRDefault="005A0A0B">
      <w:pPr>
        <w:pStyle w:val="ConsPlusNonformat"/>
        <w:jc w:val="both"/>
      </w:pPr>
      <w:r>
        <w:t>на уплату процентов по кредитам, полученным на срок до __ лет.</w:t>
      </w:r>
    </w:p>
    <w:p w:rsidR="005A0A0B" w:rsidRDefault="005A0A0B">
      <w:pPr>
        <w:pStyle w:val="ConsPlusNonformat"/>
        <w:jc w:val="both"/>
      </w:pPr>
    </w:p>
    <w:p w:rsidR="005A0A0B" w:rsidRDefault="005A0A0B">
      <w:pPr>
        <w:pStyle w:val="ConsPlusNonformat"/>
        <w:jc w:val="both"/>
      </w:pPr>
      <w:r>
        <w:t>Получатель субсидий ________________ ______________________________________</w:t>
      </w:r>
    </w:p>
    <w:p w:rsidR="005A0A0B" w:rsidRDefault="005A0A0B">
      <w:pPr>
        <w:pStyle w:val="ConsPlusNonformat"/>
        <w:jc w:val="both"/>
      </w:pPr>
      <w:r>
        <w:t xml:space="preserve">                        (подпись)                     (ФИО)</w:t>
      </w:r>
    </w:p>
    <w:p w:rsidR="005A0A0B" w:rsidRDefault="005A0A0B">
      <w:pPr>
        <w:pStyle w:val="ConsPlusNonformat"/>
        <w:jc w:val="both"/>
      </w:pPr>
      <w:r>
        <w:t>"__" __________ 20__ г.</w:t>
      </w:r>
    </w:p>
    <w:p w:rsidR="005A0A0B" w:rsidRDefault="005A0A0B">
      <w:pPr>
        <w:pStyle w:val="ConsPlusNormal"/>
        <w:ind w:firstLine="540"/>
        <w:jc w:val="both"/>
      </w:pPr>
      <w:r>
        <w:t>--------------------------------</w:t>
      </w:r>
    </w:p>
    <w:p w:rsidR="005A0A0B" w:rsidRDefault="005A0A0B">
      <w:pPr>
        <w:pStyle w:val="ConsPlusNormal"/>
        <w:spacing w:before="220"/>
        <w:ind w:firstLine="540"/>
        <w:jc w:val="both"/>
      </w:pPr>
      <w:bookmarkStart w:id="15" w:name="P257"/>
      <w:bookmarkEnd w:id="15"/>
      <w:r>
        <w:t>&lt;1</w:t>
      </w:r>
      <w:proofErr w:type="gramStart"/>
      <w:r>
        <w:t>&gt; В</w:t>
      </w:r>
      <w:proofErr w:type="gramEnd"/>
      <w:r>
        <w:t xml:space="preserve"> случае если получатель субсидий зарегистрирован на территории городского округа, в министерство сельского хозяйства Красноярского края.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right"/>
        <w:outlineLvl w:val="1"/>
      </w:pPr>
      <w:r>
        <w:t>Приложение N 2</w:t>
      </w:r>
    </w:p>
    <w:p w:rsidR="005A0A0B" w:rsidRDefault="005A0A0B">
      <w:pPr>
        <w:pStyle w:val="ConsPlusNormal"/>
        <w:jc w:val="right"/>
      </w:pPr>
      <w:r>
        <w:t>к Порядку</w:t>
      </w:r>
    </w:p>
    <w:p w:rsidR="005A0A0B" w:rsidRDefault="005A0A0B">
      <w:pPr>
        <w:pStyle w:val="ConsPlusNormal"/>
        <w:jc w:val="right"/>
      </w:pPr>
      <w:r>
        <w:t>предоставления субсидий гражданам,</w:t>
      </w:r>
    </w:p>
    <w:p w:rsidR="005A0A0B" w:rsidRDefault="005A0A0B">
      <w:pPr>
        <w:pStyle w:val="ConsPlusNormal"/>
        <w:jc w:val="right"/>
      </w:pPr>
      <w:r>
        <w:t>ведущим личное подсобное хозяйство,</w:t>
      </w:r>
    </w:p>
    <w:p w:rsidR="005A0A0B" w:rsidRDefault="005A0A0B">
      <w:pPr>
        <w:pStyle w:val="ConsPlusNormal"/>
        <w:jc w:val="right"/>
      </w:pPr>
      <w:r>
        <w:t>на возмещение части затрат на уплату</w:t>
      </w:r>
    </w:p>
    <w:p w:rsidR="005A0A0B" w:rsidRDefault="005A0A0B">
      <w:pPr>
        <w:pStyle w:val="ConsPlusNormal"/>
        <w:jc w:val="right"/>
      </w:pPr>
      <w:r>
        <w:t>процентов по кредитам, полученным</w:t>
      </w:r>
    </w:p>
    <w:p w:rsidR="005A0A0B" w:rsidRDefault="005A0A0B">
      <w:pPr>
        <w:pStyle w:val="ConsPlusNormal"/>
        <w:jc w:val="right"/>
      </w:pPr>
      <w:r>
        <w:t>в российских кредитных организациях</w:t>
      </w:r>
    </w:p>
    <w:p w:rsidR="005A0A0B" w:rsidRDefault="005A0A0B">
      <w:pPr>
        <w:pStyle w:val="ConsPlusNormal"/>
        <w:jc w:val="right"/>
      </w:pPr>
      <w:r>
        <w:t>на срок до 2 лет и до 5 лет,</w:t>
      </w:r>
    </w:p>
    <w:p w:rsidR="005A0A0B" w:rsidRDefault="005A0A0B">
      <w:pPr>
        <w:pStyle w:val="ConsPlusNormal"/>
        <w:jc w:val="right"/>
      </w:pPr>
      <w:r>
        <w:t>в том числе перечню, формам, срокам</w:t>
      </w:r>
    </w:p>
    <w:p w:rsidR="005A0A0B" w:rsidRDefault="005A0A0B">
      <w:pPr>
        <w:pStyle w:val="ConsPlusNormal"/>
        <w:jc w:val="right"/>
      </w:pPr>
      <w:r>
        <w:t>представления и рассмотрения документов,</w:t>
      </w:r>
    </w:p>
    <w:p w:rsidR="005A0A0B" w:rsidRDefault="005A0A0B">
      <w:pPr>
        <w:pStyle w:val="ConsPlusNormal"/>
        <w:jc w:val="right"/>
      </w:pPr>
      <w:r>
        <w:t>необходимых для получения субсидий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nformat"/>
        <w:jc w:val="both"/>
      </w:pPr>
      <w:r>
        <w:t xml:space="preserve">                                            В орган местного самоуправления</w:t>
      </w:r>
    </w:p>
    <w:p w:rsidR="005A0A0B" w:rsidRDefault="005A0A0B">
      <w:pPr>
        <w:pStyle w:val="ConsPlusNonformat"/>
        <w:jc w:val="both"/>
      </w:pPr>
      <w:r>
        <w:t xml:space="preserve">                                            муниципального района</w:t>
      </w:r>
    </w:p>
    <w:p w:rsidR="005A0A0B" w:rsidRDefault="005A0A0B">
      <w:pPr>
        <w:pStyle w:val="ConsPlusNonformat"/>
        <w:jc w:val="both"/>
      </w:pPr>
      <w:r>
        <w:t xml:space="preserve">                                            Красноярского края </w:t>
      </w:r>
      <w:hyperlink w:anchor="P313" w:history="1">
        <w:r>
          <w:rPr>
            <w:color w:val="0000FF"/>
          </w:rPr>
          <w:t>&lt;1&gt;</w:t>
        </w:r>
      </w:hyperlink>
    </w:p>
    <w:p w:rsidR="005A0A0B" w:rsidRDefault="005A0A0B">
      <w:pPr>
        <w:pStyle w:val="ConsPlusNonformat"/>
        <w:jc w:val="both"/>
      </w:pPr>
    </w:p>
    <w:p w:rsidR="005A0A0B" w:rsidRDefault="005A0A0B">
      <w:pPr>
        <w:pStyle w:val="ConsPlusNonformat"/>
        <w:jc w:val="both"/>
      </w:pPr>
      <w:bookmarkStart w:id="16" w:name="P279"/>
      <w:bookmarkEnd w:id="16"/>
      <w:r>
        <w:t xml:space="preserve">                                 Заявление</w:t>
      </w:r>
    </w:p>
    <w:p w:rsidR="005A0A0B" w:rsidRDefault="005A0A0B">
      <w:pPr>
        <w:pStyle w:val="ConsPlusNonformat"/>
        <w:jc w:val="both"/>
      </w:pPr>
      <w:r>
        <w:t xml:space="preserve">              о получении субсидий гражданам, ведущим </w:t>
      </w:r>
      <w:proofErr w:type="gramStart"/>
      <w:r>
        <w:t>личное</w:t>
      </w:r>
      <w:proofErr w:type="gramEnd"/>
    </w:p>
    <w:p w:rsidR="005A0A0B" w:rsidRDefault="005A0A0B">
      <w:pPr>
        <w:pStyle w:val="ConsPlusNonformat"/>
        <w:jc w:val="both"/>
      </w:pPr>
      <w:r>
        <w:t xml:space="preserve">        подсобное хозяйство на территории края, на возмещение части</w:t>
      </w:r>
    </w:p>
    <w:p w:rsidR="005A0A0B" w:rsidRDefault="005A0A0B">
      <w:pPr>
        <w:pStyle w:val="ConsPlusNonformat"/>
        <w:jc w:val="both"/>
      </w:pPr>
      <w:r>
        <w:t xml:space="preserve">            затрат на уплату процентов по кредитам, полученным</w:t>
      </w:r>
    </w:p>
    <w:p w:rsidR="005A0A0B" w:rsidRDefault="005A0A0B">
      <w:pPr>
        <w:pStyle w:val="ConsPlusNonformat"/>
        <w:jc w:val="both"/>
      </w:pPr>
      <w:r>
        <w:t xml:space="preserve">         в российских кредитных организациях на срок ____________</w:t>
      </w:r>
    </w:p>
    <w:p w:rsidR="005A0A0B" w:rsidRDefault="005A0A0B">
      <w:pPr>
        <w:pStyle w:val="ConsPlusNonformat"/>
        <w:jc w:val="both"/>
      </w:pPr>
      <w:r>
        <w:t xml:space="preserve">               за счет средств _____________________________</w:t>
      </w:r>
    </w:p>
    <w:p w:rsidR="005A0A0B" w:rsidRDefault="005A0A0B">
      <w:pPr>
        <w:pStyle w:val="ConsPlusNonformat"/>
        <w:jc w:val="both"/>
      </w:pPr>
      <w:r>
        <w:t>___________________________________________________________________________</w:t>
      </w:r>
    </w:p>
    <w:p w:rsidR="005A0A0B" w:rsidRDefault="005A0A0B">
      <w:pPr>
        <w:pStyle w:val="ConsPlusNonformat"/>
        <w:jc w:val="both"/>
      </w:pPr>
      <w:r>
        <w:t xml:space="preserve">                </w:t>
      </w:r>
      <w:proofErr w:type="gramStart"/>
      <w:r>
        <w:t>(ФИО получателя субсидий, ИНН (при наличии)</w:t>
      </w:r>
      <w:proofErr w:type="gramEnd"/>
    </w:p>
    <w:p w:rsidR="005A0A0B" w:rsidRDefault="005A0A0B">
      <w:pPr>
        <w:pStyle w:val="ConsPlusNonformat"/>
        <w:jc w:val="both"/>
      </w:pPr>
      <w:r>
        <w:t>Адрес регистрации по месту жительства и (или) пребывания __________________</w:t>
      </w:r>
    </w:p>
    <w:p w:rsidR="005A0A0B" w:rsidRDefault="005A0A0B">
      <w:pPr>
        <w:pStyle w:val="ConsPlusNonformat"/>
        <w:jc w:val="both"/>
      </w:pPr>
      <w:r>
        <w:t>___________________________________________________________________________</w:t>
      </w:r>
    </w:p>
    <w:p w:rsidR="005A0A0B" w:rsidRDefault="005A0A0B">
      <w:pPr>
        <w:pStyle w:val="ConsPlusNonformat"/>
        <w:jc w:val="both"/>
      </w:pPr>
      <w:r>
        <w:t>Паспорт: серия _____________________ N ___________________________________,</w:t>
      </w:r>
    </w:p>
    <w:p w:rsidR="005A0A0B" w:rsidRDefault="005A0A0B">
      <w:pPr>
        <w:pStyle w:val="ConsPlusNonformat"/>
        <w:jc w:val="both"/>
      </w:pPr>
      <w:r>
        <w:t>___________________________________________________________________________</w:t>
      </w:r>
    </w:p>
    <w:p w:rsidR="005A0A0B" w:rsidRDefault="005A0A0B">
      <w:pPr>
        <w:pStyle w:val="ConsPlusNonformat"/>
        <w:jc w:val="both"/>
      </w:pPr>
      <w:r>
        <w:t xml:space="preserve">                            (кем и когда </w:t>
      </w:r>
      <w:proofErr w:type="gramStart"/>
      <w:r>
        <w:t>выдан</w:t>
      </w:r>
      <w:proofErr w:type="gramEnd"/>
      <w:r>
        <w:t>)</w:t>
      </w:r>
    </w:p>
    <w:p w:rsidR="005A0A0B" w:rsidRDefault="005A0A0B">
      <w:pPr>
        <w:pStyle w:val="ConsPlusNonformat"/>
        <w:jc w:val="both"/>
      </w:pPr>
      <w:r>
        <w:t>Телефон: раб</w:t>
      </w:r>
      <w:proofErr w:type="gramStart"/>
      <w:r>
        <w:t>.</w:t>
      </w:r>
      <w:proofErr w:type="gramEnd"/>
      <w:r>
        <w:t xml:space="preserve"> ____________________________ </w:t>
      </w:r>
      <w:proofErr w:type="gramStart"/>
      <w:r>
        <w:t>д</w:t>
      </w:r>
      <w:proofErr w:type="gramEnd"/>
      <w:r>
        <w:t>ом. ___________________________</w:t>
      </w:r>
    </w:p>
    <w:p w:rsidR="005A0A0B" w:rsidRDefault="005A0A0B">
      <w:pPr>
        <w:pStyle w:val="ConsPlusNonformat"/>
        <w:jc w:val="both"/>
      </w:pPr>
      <w:r>
        <w:t>Банковские реквизиты (с указанием кредитной организации) __________________</w:t>
      </w:r>
    </w:p>
    <w:p w:rsidR="005A0A0B" w:rsidRDefault="005A0A0B">
      <w:pPr>
        <w:pStyle w:val="ConsPlusNonformat"/>
        <w:jc w:val="both"/>
      </w:pPr>
      <w:r>
        <w:t>___________________________________________________________________________</w:t>
      </w:r>
    </w:p>
    <w:p w:rsidR="005A0A0B" w:rsidRDefault="005A0A0B">
      <w:pPr>
        <w:pStyle w:val="ConsPlusNonformat"/>
        <w:jc w:val="both"/>
      </w:pPr>
      <w:r>
        <w:t>Номер и дата заключения кредитного договора _______________________________</w:t>
      </w:r>
    </w:p>
    <w:p w:rsidR="005A0A0B" w:rsidRDefault="005A0A0B">
      <w:pPr>
        <w:pStyle w:val="ConsPlusNonformat"/>
        <w:jc w:val="both"/>
      </w:pPr>
      <w:r>
        <w:t>Сумма по кредитному договору ______________________________________________</w:t>
      </w:r>
    </w:p>
    <w:p w:rsidR="005A0A0B" w:rsidRDefault="005A0A0B">
      <w:pPr>
        <w:pStyle w:val="ConsPlusNonformat"/>
        <w:jc w:val="both"/>
      </w:pPr>
      <w:r>
        <w:t>Дата предоставления кредита _______________________________________________</w:t>
      </w:r>
    </w:p>
    <w:p w:rsidR="005A0A0B" w:rsidRDefault="005A0A0B">
      <w:pPr>
        <w:pStyle w:val="ConsPlusNonformat"/>
        <w:jc w:val="both"/>
      </w:pPr>
      <w:r>
        <w:t>Дата возврата кредита _____________________________________________________</w:t>
      </w:r>
    </w:p>
    <w:p w:rsidR="005A0A0B" w:rsidRDefault="005A0A0B">
      <w:pPr>
        <w:pStyle w:val="ConsPlusNonformat"/>
        <w:jc w:val="both"/>
      </w:pPr>
      <w:r>
        <w:lastRenderedPageBreak/>
        <w:t>Цель использования кредита ________________________________________________</w:t>
      </w:r>
    </w:p>
    <w:p w:rsidR="005A0A0B" w:rsidRDefault="005A0A0B">
      <w:pPr>
        <w:pStyle w:val="ConsPlusNonformat"/>
        <w:jc w:val="both"/>
      </w:pPr>
      <w:r>
        <w:t>___________________________________________________________________________</w:t>
      </w:r>
    </w:p>
    <w:p w:rsidR="005A0A0B" w:rsidRDefault="005A0A0B">
      <w:pPr>
        <w:pStyle w:val="ConsPlusNonformat"/>
        <w:jc w:val="both"/>
      </w:pPr>
      <w:r>
        <w:t xml:space="preserve">Процентная ставка по кредиту ___________________________________% </w:t>
      </w:r>
      <w:proofErr w:type="gramStart"/>
      <w:r>
        <w:t>годовых</w:t>
      </w:r>
      <w:proofErr w:type="gramEnd"/>
      <w:r>
        <w:t>.</w:t>
      </w:r>
    </w:p>
    <w:p w:rsidR="005A0A0B" w:rsidRDefault="005A0A0B">
      <w:pPr>
        <w:pStyle w:val="ConsPlusNonformat"/>
        <w:jc w:val="both"/>
      </w:pPr>
      <w:r>
        <w:t xml:space="preserve">Ставка  рефинансирования  (учетная  ставка)  Центрального банка  </w:t>
      </w:r>
      <w:proofErr w:type="gramStart"/>
      <w:r>
        <w:t>Российской</w:t>
      </w:r>
      <w:proofErr w:type="gramEnd"/>
    </w:p>
    <w:p w:rsidR="005A0A0B" w:rsidRDefault="005A0A0B">
      <w:pPr>
        <w:pStyle w:val="ConsPlusNonformat"/>
        <w:jc w:val="both"/>
      </w:pPr>
      <w:r>
        <w:t xml:space="preserve">Федерации на дату заключения кредитного договора ___________% </w:t>
      </w:r>
      <w:proofErr w:type="gramStart"/>
      <w:r>
        <w:t>годовых</w:t>
      </w:r>
      <w:proofErr w:type="gramEnd"/>
      <w:r>
        <w:t>.</w:t>
      </w:r>
    </w:p>
    <w:p w:rsidR="005A0A0B" w:rsidRDefault="005A0A0B">
      <w:pPr>
        <w:pStyle w:val="ConsPlusNonformat"/>
        <w:jc w:val="both"/>
      </w:pPr>
    </w:p>
    <w:p w:rsidR="005A0A0B" w:rsidRDefault="005A0A0B">
      <w:pPr>
        <w:pStyle w:val="ConsPlusNonformat"/>
        <w:jc w:val="both"/>
      </w:pPr>
      <w:r>
        <w:t>Получатель субсидий ________________ ______________________________________</w:t>
      </w:r>
    </w:p>
    <w:p w:rsidR="005A0A0B" w:rsidRDefault="005A0A0B">
      <w:pPr>
        <w:pStyle w:val="ConsPlusNonformat"/>
        <w:jc w:val="both"/>
      </w:pPr>
      <w:r>
        <w:t xml:space="preserve">                       (подпись)                     (ФИО)</w:t>
      </w:r>
    </w:p>
    <w:p w:rsidR="005A0A0B" w:rsidRDefault="005A0A0B">
      <w:pPr>
        <w:pStyle w:val="ConsPlusNonformat"/>
        <w:jc w:val="both"/>
      </w:pPr>
      <w:r>
        <w:t>"__" __________ 20__ г.</w:t>
      </w:r>
    </w:p>
    <w:p w:rsidR="005A0A0B" w:rsidRDefault="005A0A0B">
      <w:pPr>
        <w:pStyle w:val="ConsPlusNonformat"/>
        <w:jc w:val="both"/>
      </w:pPr>
      <w:r>
        <w:t xml:space="preserve">    На  обработку  персональных  данных  в соответствии с законодательством</w:t>
      </w:r>
    </w:p>
    <w:p w:rsidR="005A0A0B" w:rsidRDefault="005A0A0B">
      <w:pPr>
        <w:pStyle w:val="ConsPlusNonformat"/>
        <w:jc w:val="both"/>
      </w:pPr>
      <w:r>
        <w:t xml:space="preserve">Российской Федерации </w:t>
      </w:r>
      <w:proofErr w:type="gramStart"/>
      <w:r>
        <w:t>согласен</w:t>
      </w:r>
      <w:proofErr w:type="gramEnd"/>
      <w:r>
        <w:t xml:space="preserve"> (на).</w:t>
      </w:r>
    </w:p>
    <w:p w:rsidR="005A0A0B" w:rsidRDefault="005A0A0B">
      <w:pPr>
        <w:pStyle w:val="ConsPlusNonformat"/>
        <w:jc w:val="both"/>
      </w:pPr>
      <w:r>
        <w:t>____________________________ ________________________________ _____________</w:t>
      </w:r>
    </w:p>
    <w:p w:rsidR="005A0A0B" w:rsidRDefault="005A0A0B">
      <w:pPr>
        <w:pStyle w:val="ConsPlusNonformat"/>
        <w:jc w:val="both"/>
      </w:pPr>
      <w:r>
        <w:t xml:space="preserve">  (ФИО получателя субсидий)    (подпись получателя субсидий)     (дата)</w:t>
      </w:r>
    </w:p>
    <w:p w:rsidR="005A0A0B" w:rsidRDefault="005A0A0B">
      <w:pPr>
        <w:pStyle w:val="ConsPlusNormal"/>
        <w:ind w:firstLine="540"/>
        <w:jc w:val="both"/>
      </w:pPr>
      <w:r>
        <w:t>--------------------------------</w:t>
      </w:r>
    </w:p>
    <w:p w:rsidR="005A0A0B" w:rsidRDefault="005A0A0B">
      <w:pPr>
        <w:pStyle w:val="ConsPlusNormal"/>
        <w:spacing w:before="220"/>
        <w:ind w:firstLine="540"/>
        <w:jc w:val="both"/>
      </w:pPr>
      <w:bookmarkStart w:id="17" w:name="P313"/>
      <w:bookmarkEnd w:id="17"/>
      <w:r>
        <w:t>&lt;1</w:t>
      </w:r>
      <w:proofErr w:type="gramStart"/>
      <w:r>
        <w:t>&gt; В</w:t>
      </w:r>
      <w:proofErr w:type="gramEnd"/>
      <w:r>
        <w:t xml:space="preserve"> случае если получатель субсидий зарегистрирован на территории городского округа, в министерство сельского хозяйства Красноярского края.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right"/>
        <w:outlineLvl w:val="1"/>
      </w:pPr>
      <w:r>
        <w:t>Приложение N 3</w:t>
      </w:r>
    </w:p>
    <w:p w:rsidR="005A0A0B" w:rsidRDefault="005A0A0B">
      <w:pPr>
        <w:pStyle w:val="ConsPlusNormal"/>
        <w:jc w:val="right"/>
      </w:pPr>
      <w:r>
        <w:t>к Порядку</w:t>
      </w:r>
    </w:p>
    <w:p w:rsidR="005A0A0B" w:rsidRDefault="005A0A0B">
      <w:pPr>
        <w:pStyle w:val="ConsPlusNormal"/>
        <w:jc w:val="right"/>
      </w:pPr>
      <w:r>
        <w:t>предоставления субсидий гражданам,</w:t>
      </w:r>
    </w:p>
    <w:p w:rsidR="005A0A0B" w:rsidRDefault="005A0A0B">
      <w:pPr>
        <w:pStyle w:val="ConsPlusNormal"/>
        <w:jc w:val="right"/>
      </w:pPr>
      <w:r>
        <w:t>ведущим личное подсобное хозяйство,</w:t>
      </w:r>
    </w:p>
    <w:p w:rsidR="005A0A0B" w:rsidRDefault="005A0A0B">
      <w:pPr>
        <w:pStyle w:val="ConsPlusNormal"/>
        <w:jc w:val="right"/>
      </w:pPr>
      <w:r>
        <w:t>на возмещение части затрат на уплату</w:t>
      </w:r>
    </w:p>
    <w:p w:rsidR="005A0A0B" w:rsidRDefault="005A0A0B">
      <w:pPr>
        <w:pStyle w:val="ConsPlusNormal"/>
        <w:jc w:val="right"/>
      </w:pPr>
      <w:r>
        <w:t>процентов по кредитам, полученным</w:t>
      </w:r>
    </w:p>
    <w:p w:rsidR="005A0A0B" w:rsidRDefault="005A0A0B">
      <w:pPr>
        <w:pStyle w:val="ConsPlusNormal"/>
        <w:jc w:val="right"/>
      </w:pPr>
      <w:r>
        <w:t>в российских кредитных организациях</w:t>
      </w:r>
    </w:p>
    <w:p w:rsidR="005A0A0B" w:rsidRDefault="005A0A0B">
      <w:pPr>
        <w:pStyle w:val="ConsPlusNormal"/>
        <w:jc w:val="right"/>
      </w:pPr>
      <w:r>
        <w:t>на срок до 2 лет и до 5 лет,</w:t>
      </w:r>
    </w:p>
    <w:p w:rsidR="005A0A0B" w:rsidRDefault="005A0A0B">
      <w:pPr>
        <w:pStyle w:val="ConsPlusNormal"/>
        <w:jc w:val="right"/>
      </w:pPr>
      <w:r>
        <w:t>в том числе перечню, формам, срокам</w:t>
      </w:r>
    </w:p>
    <w:p w:rsidR="005A0A0B" w:rsidRDefault="005A0A0B">
      <w:pPr>
        <w:pStyle w:val="ConsPlusNormal"/>
        <w:jc w:val="right"/>
      </w:pPr>
      <w:r>
        <w:t>представления и рассмотрения документов,</w:t>
      </w:r>
    </w:p>
    <w:p w:rsidR="005A0A0B" w:rsidRDefault="005A0A0B">
      <w:pPr>
        <w:pStyle w:val="ConsPlusNormal"/>
        <w:jc w:val="right"/>
      </w:pPr>
      <w:r>
        <w:t>необходимых для получения субсидий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nformat"/>
        <w:jc w:val="both"/>
      </w:pPr>
      <w:bookmarkStart w:id="18" w:name="P331"/>
      <w:bookmarkEnd w:id="18"/>
      <w:r>
        <w:rPr>
          <w:sz w:val="16"/>
        </w:rPr>
        <w:t xml:space="preserve">                                Информация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 для расчета субсидий, предоставляемых гражданам, ведущим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      личное подсобное хозяйство на территории края,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на возмещение части затрат на уплату процентов по кредитам,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</w:t>
      </w:r>
      <w:proofErr w:type="gramStart"/>
      <w:r>
        <w:rPr>
          <w:sz w:val="16"/>
        </w:rPr>
        <w:t>полученным</w:t>
      </w:r>
      <w:proofErr w:type="gramEnd"/>
      <w:r>
        <w:rPr>
          <w:sz w:val="16"/>
        </w:rPr>
        <w:t xml:space="preserve"> в российских кредитных организациях по кредитным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договорам, заключенным по 31 декабря 2012 года включительно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    на срок ______, за период с "__" _________ 20__ г.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   по "__" _________ 20__ г. за счет средств ___________</w:t>
      </w:r>
    </w:p>
    <w:p w:rsidR="005A0A0B" w:rsidRDefault="005A0A0B">
      <w:pPr>
        <w:pStyle w:val="ConsPlusNonformat"/>
        <w:jc w:val="both"/>
      </w:pPr>
    </w:p>
    <w:p w:rsidR="005A0A0B" w:rsidRDefault="005A0A0B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                 (ФИО получателя субсидий)</w:t>
      </w:r>
    </w:p>
    <w:p w:rsidR="005A0A0B" w:rsidRDefault="005A0A0B">
      <w:pPr>
        <w:pStyle w:val="ConsPlusNonformat"/>
        <w:jc w:val="both"/>
      </w:pPr>
      <w:r>
        <w:rPr>
          <w:sz w:val="16"/>
        </w:rPr>
        <w:t>ИНН (при наличии) _________________________________________________________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>Адрес    регистрации    по    месту    жительства    и   (или)   пребывания</w:t>
      </w:r>
    </w:p>
    <w:p w:rsidR="005A0A0B" w:rsidRDefault="005A0A0B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>Наименование кредитной организации, в которой получен кредит, 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>БИК __________________________ корр. счет _________________________________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>Цель использования кредита ________________________________________________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по кредитному договору N _______________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_______________________________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>Дата погашения кредита по кредитному договору 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>Размер полученного кредита ________________________________________________</w:t>
      </w:r>
    </w:p>
    <w:p w:rsidR="005A0A0B" w:rsidRDefault="005A0A0B">
      <w:pPr>
        <w:pStyle w:val="ConsPlusNonformat"/>
        <w:jc w:val="both"/>
      </w:pPr>
      <w:bookmarkStart w:id="19" w:name="P353"/>
      <w:bookmarkEnd w:id="19"/>
      <w:r>
        <w:rPr>
          <w:sz w:val="16"/>
        </w:rPr>
        <w:t xml:space="preserve">1. Процентная ставка по кредиту _________% </w:t>
      </w:r>
      <w:proofErr w:type="gramStart"/>
      <w:r>
        <w:rPr>
          <w:sz w:val="16"/>
        </w:rPr>
        <w:t>годовых</w:t>
      </w:r>
      <w:proofErr w:type="gramEnd"/>
      <w:r>
        <w:rPr>
          <w:sz w:val="16"/>
        </w:rPr>
        <w:t>.</w:t>
      </w:r>
    </w:p>
    <w:p w:rsidR="005A0A0B" w:rsidRDefault="005A0A0B">
      <w:pPr>
        <w:pStyle w:val="ConsPlusNonformat"/>
        <w:jc w:val="both"/>
      </w:pPr>
      <w:bookmarkStart w:id="20" w:name="P354"/>
      <w:bookmarkEnd w:id="20"/>
      <w:r>
        <w:rPr>
          <w:sz w:val="16"/>
        </w:rPr>
        <w:t xml:space="preserve">2.  Ставка  рефинансирования (учетная ставка) Центрального банка </w:t>
      </w:r>
      <w:proofErr w:type="gramStart"/>
      <w:r>
        <w:rPr>
          <w:sz w:val="16"/>
        </w:rPr>
        <w:t>Российской</w:t>
      </w:r>
      <w:proofErr w:type="gramEnd"/>
    </w:p>
    <w:p w:rsidR="005A0A0B" w:rsidRDefault="005A0A0B">
      <w:pPr>
        <w:pStyle w:val="ConsPlusNonformat"/>
        <w:jc w:val="both"/>
      </w:pPr>
      <w:r>
        <w:rPr>
          <w:sz w:val="16"/>
        </w:rPr>
        <w:t>Федерации  или  ключевая  ставка  на  дату  заключения  кредитного договора</w:t>
      </w:r>
    </w:p>
    <w:p w:rsidR="005A0A0B" w:rsidRDefault="005A0A0B">
      <w:pPr>
        <w:pStyle w:val="ConsPlusNonformat"/>
        <w:jc w:val="both"/>
      </w:pPr>
      <w:r>
        <w:rPr>
          <w:sz w:val="16"/>
        </w:rPr>
        <w:t>________% годовых.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Cell"/>
        <w:jc w:val="both"/>
      </w:pPr>
      <w:r>
        <w:rPr>
          <w:sz w:val="16"/>
        </w:rPr>
        <w:t>┌──────────────┬───────────┬──────────────────────────────┬──────────────────────────────┐</w:t>
      </w:r>
    </w:p>
    <w:p w:rsidR="005A0A0B" w:rsidRDefault="005A0A0B">
      <w:pPr>
        <w:pStyle w:val="ConsPlusCell"/>
        <w:jc w:val="both"/>
      </w:pPr>
      <w:r>
        <w:rPr>
          <w:sz w:val="16"/>
        </w:rPr>
        <w:t>│   Остаток    │Количество │       Размер субсидии        │       Размер субсидии        │</w:t>
      </w:r>
    </w:p>
    <w:p w:rsidR="005A0A0B" w:rsidRDefault="005A0A0B">
      <w:pPr>
        <w:pStyle w:val="ConsPlusCell"/>
        <w:jc w:val="both"/>
      </w:pPr>
      <w:r>
        <w:rPr>
          <w:sz w:val="16"/>
        </w:rPr>
        <w:t xml:space="preserve">│   </w:t>
      </w:r>
      <w:proofErr w:type="gramStart"/>
      <w:r>
        <w:rPr>
          <w:sz w:val="16"/>
        </w:rPr>
        <w:t>ссудной</w:t>
      </w:r>
      <w:proofErr w:type="gramEnd"/>
      <w:r>
        <w:rPr>
          <w:sz w:val="16"/>
        </w:rPr>
        <w:t xml:space="preserve">    │   дней    │          (рублей),           │          (рублей),           │</w:t>
      </w:r>
    </w:p>
    <w:p w:rsidR="005A0A0B" w:rsidRDefault="005A0A0B">
      <w:pPr>
        <w:pStyle w:val="ConsPlusCell"/>
        <w:jc w:val="both"/>
      </w:pPr>
      <w:r>
        <w:rPr>
          <w:sz w:val="16"/>
        </w:rPr>
        <w:t xml:space="preserve">│задолженности,│пользования│гр. 1 x гр. 2 x </w:t>
      </w:r>
      <w:hyperlink w:anchor="P353" w:history="1">
        <w:r>
          <w:rPr>
            <w:color w:val="0000FF"/>
            <w:sz w:val="16"/>
          </w:rPr>
          <w:t>п. 1</w:t>
        </w:r>
      </w:hyperlink>
      <w:r>
        <w:rPr>
          <w:sz w:val="16"/>
        </w:rPr>
        <w:t xml:space="preserve"> x</w:t>
      </w:r>
      <w:proofErr w:type="gramStart"/>
      <w:r>
        <w:rPr>
          <w:sz w:val="16"/>
        </w:rPr>
        <w:t xml:space="preserve"> С</w:t>
      </w:r>
      <w:proofErr w:type="gramEnd"/>
      <w:r>
        <w:rPr>
          <w:sz w:val="16"/>
        </w:rPr>
        <w:t xml:space="preserve">т. </w:t>
      </w:r>
      <w:hyperlink w:anchor="P384" w:history="1">
        <w:r>
          <w:rPr>
            <w:color w:val="0000FF"/>
            <w:sz w:val="16"/>
          </w:rPr>
          <w:t>&lt;1&gt;</w:t>
        </w:r>
      </w:hyperlink>
      <w:r>
        <w:rPr>
          <w:sz w:val="16"/>
        </w:rPr>
        <w:t xml:space="preserve">│гр. 1 x гр. 2 x </w:t>
      </w:r>
      <w:hyperlink w:anchor="P354" w:history="1">
        <w:r>
          <w:rPr>
            <w:color w:val="0000FF"/>
            <w:sz w:val="16"/>
          </w:rPr>
          <w:t>п. 2</w:t>
        </w:r>
      </w:hyperlink>
      <w:r>
        <w:rPr>
          <w:sz w:val="16"/>
        </w:rPr>
        <w:t xml:space="preserve"> x Ст. </w:t>
      </w:r>
      <w:hyperlink w:anchor="P384" w:history="1">
        <w:r>
          <w:rPr>
            <w:color w:val="0000FF"/>
            <w:sz w:val="16"/>
          </w:rPr>
          <w:t>&lt;1&gt;</w:t>
        </w:r>
      </w:hyperlink>
      <w:r>
        <w:rPr>
          <w:sz w:val="16"/>
        </w:rPr>
        <w:t>│</w:t>
      </w:r>
    </w:p>
    <w:p w:rsidR="005A0A0B" w:rsidRDefault="005A0A0B">
      <w:pPr>
        <w:pStyle w:val="ConsPlusCell"/>
        <w:jc w:val="both"/>
      </w:pPr>
      <w:r>
        <w:rPr>
          <w:sz w:val="16"/>
        </w:rPr>
        <w:t xml:space="preserve">│  исходя </w:t>
      </w:r>
      <w:proofErr w:type="gramStart"/>
      <w:r>
        <w:rPr>
          <w:sz w:val="16"/>
        </w:rPr>
        <w:t>из</w:t>
      </w:r>
      <w:proofErr w:type="gramEnd"/>
      <w:r>
        <w:rPr>
          <w:sz w:val="16"/>
        </w:rPr>
        <w:t xml:space="preserve">   │кредитом в │------------------------------│------------------------------│</w:t>
      </w:r>
    </w:p>
    <w:p w:rsidR="005A0A0B" w:rsidRDefault="005A0A0B">
      <w:pPr>
        <w:pStyle w:val="ConsPlusCell"/>
        <w:jc w:val="both"/>
      </w:pPr>
      <w:r>
        <w:rPr>
          <w:sz w:val="16"/>
        </w:rPr>
        <w:lastRenderedPageBreak/>
        <w:t xml:space="preserve">│   </w:t>
      </w:r>
      <w:proofErr w:type="gramStart"/>
      <w:r>
        <w:rPr>
          <w:sz w:val="16"/>
        </w:rPr>
        <w:t>которой</w:t>
      </w:r>
      <w:proofErr w:type="gramEnd"/>
      <w:r>
        <w:rPr>
          <w:sz w:val="16"/>
        </w:rPr>
        <w:t xml:space="preserve">    │ расчетном │    100% x 365 (366) дней     │    100% x 365 (366) дней     │</w:t>
      </w:r>
    </w:p>
    <w:p w:rsidR="005A0A0B" w:rsidRDefault="005A0A0B">
      <w:pPr>
        <w:pStyle w:val="ConsPlusCell"/>
        <w:jc w:val="both"/>
      </w:pPr>
      <w:r>
        <w:rPr>
          <w:sz w:val="16"/>
        </w:rPr>
        <w:t xml:space="preserve">│ начисляется  │  </w:t>
      </w:r>
      <w:proofErr w:type="gramStart"/>
      <w:r>
        <w:rPr>
          <w:sz w:val="16"/>
        </w:rPr>
        <w:t>периоде</w:t>
      </w:r>
      <w:proofErr w:type="gramEnd"/>
      <w:r>
        <w:rPr>
          <w:sz w:val="16"/>
        </w:rPr>
        <w:t xml:space="preserve">  │                              │                              │</w:t>
      </w:r>
    </w:p>
    <w:p w:rsidR="005A0A0B" w:rsidRDefault="005A0A0B">
      <w:pPr>
        <w:pStyle w:val="ConsPlusCell"/>
        <w:jc w:val="both"/>
      </w:pPr>
      <w:r>
        <w:rPr>
          <w:sz w:val="16"/>
        </w:rPr>
        <w:t>│   субсидия   │           │                              │                              │</w:t>
      </w:r>
    </w:p>
    <w:p w:rsidR="005A0A0B" w:rsidRDefault="005A0A0B">
      <w:pPr>
        <w:pStyle w:val="ConsPlusCell"/>
        <w:jc w:val="both"/>
      </w:pPr>
      <w:r>
        <w:rPr>
          <w:sz w:val="16"/>
        </w:rPr>
        <w:t>│   (рублей)   │           │                              │                              │</w:t>
      </w:r>
    </w:p>
    <w:p w:rsidR="005A0A0B" w:rsidRDefault="005A0A0B">
      <w:pPr>
        <w:pStyle w:val="ConsPlusCell"/>
        <w:jc w:val="both"/>
      </w:pPr>
      <w:r>
        <w:rPr>
          <w:sz w:val="16"/>
        </w:rPr>
        <w:t>├──────────────┼───────────┼──────────────────────────────┼──────────────────────────────┤</w:t>
      </w:r>
    </w:p>
    <w:p w:rsidR="005A0A0B" w:rsidRDefault="005A0A0B">
      <w:pPr>
        <w:pStyle w:val="ConsPlusCell"/>
        <w:jc w:val="both"/>
      </w:pPr>
      <w:r>
        <w:rPr>
          <w:sz w:val="16"/>
        </w:rPr>
        <w:t>│      1       │     2     │              3               │              4               │</w:t>
      </w:r>
    </w:p>
    <w:p w:rsidR="005A0A0B" w:rsidRDefault="005A0A0B">
      <w:pPr>
        <w:pStyle w:val="ConsPlusCell"/>
        <w:jc w:val="both"/>
      </w:pPr>
      <w:r>
        <w:rPr>
          <w:sz w:val="16"/>
        </w:rPr>
        <w:t>├──────────────┼───────────┼──────────────────────────────┼──────────────────────────────┤</w:t>
      </w:r>
    </w:p>
    <w:p w:rsidR="005A0A0B" w:rsidRDefault="005A0A0B">
      <w:pPr>
        <w:pStyle w:val="ConsPlusCell"/>
        <w:jc w:val="both"/>
      </w:pPr>
      <w:r>
        <w:rPr>
          <w:sz w:val="16"/>
        </w:rPr>
        <w:t>│              │           │                              │                              │</w:t>
      </w:r>
    </w:p>
    <w:p w:rsidR="005A0A0B" w:rsidRDefault="005A0A0B">
      <w:pPr>
        <w:pStyle w:val="ConsPlusCell"/>
        <w:jc w:val="both"/>
      </w:pPr>
      <w:r>
        <w:rPr>
          <w:sz w:val="16"/>
        </w:rPr>
        <w:t>└──────────────┴───────────┴──────────────────────────────┴──────────────────────────────┘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nformat"/>
        <w:jc w:val="both"/>
      </w:pPr>
      <w:r>
        <w:rPr>
          <w:sz w:val="16"/>
        </w:rPr>
        <w:t>Размер предоставляемой субсидии (минимальная величина из граф 3 и 4)</w:t>
      </w:r>
    </w:p>
    <w:p w:rsidR="005A0A0B" w:rsidRDefault="005A0A0B">
      <w:pPr>
        <w:pStyle w:val="ConsPlusNonformat"/>
        <w:jc w:val="both"/>
      </w:pPr>
      <w:r>
        <w:rPr>
          <w:sz w:val="16"/>
        </w:rPr>
        <w:t>___________________________________________________________________ рублей.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                 (сумма прописью)</w:t>
      </w:r>
    </w:p>
    <w:p w:rsidR="005A0A0B" w:rsidRDefault="005A0A0B">
      <w:pPr>
        <w:pStyle w:val="ConsPlusNonformat"/>
        <w:jc w:val="both"/>
      </w:pPr>
    </w:p>
    <w:p w:rsidR="005A0A0B" w:rsidRDefault="005A0A0B">
      <w:pPr>
        <w:pStyle w:val="ConsPlusNonformat"/>
        <w:jc w:val="both"/>
      </w:pPr>
      <w:r>
        <w:rPr>
          <w:sz w:val="16"/>
        </w:rPr>
        <w:t>Проценты,  начисленные  в соответствии с  заключенным  кредитным договором,</w:t>
      </w:r>
    </w:p>
    <w:p w:rsidR="005A0A0B" w:rsidRDefault="005A0A0B">
      <w:pPr>
        <w:pStyle w:val="ConsPlusNonformat"/>
        <w:jc w:val="both"/>
      </w:pPr>
      <w:proofErr w:type="gramStart"/>
      <w:r>
        <w:rPr>
          <w:sz w:val="16"/>
        </w:rPr>
        <w:t>уплачены</w:t>
      </w:r>
      <w:proofErr w:type="gramEnd"/>
      <w:r>
        <w:rPr>
          <w:sz w:val="16"/>
        </w:rPr>
        <w:t xml:space="preserve"> своевременно и в полном объеме.</w:t>
      </w:r>
    </w:p>
    <w:p w:rsidR="005A0A0B" w:rsidRDefault="005A0A0B">
      <w:pPr>
        <w:pStyle w:val="ConsPlusNonformat"/>
        <w:jc w:val="both"/>
      </w:pPr>
    </w:p>
    <w:p w:rsidR="005A0A0B" w:rsidRDefault="005A0A0B">
      <w:pPr>
        <w:pStyle w:val="ConsPlusNonformat"/>
        <w:jc w:val="both"/>
      </w:pPr>
      <w:r>
        <w:rPr>
          <w:sz w:val="16"/>
        </w:rPr>
        <w:t>Получатель субсидий ________________ ______________________________________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               (подпись)                    (ФИО)</w:t>
      </w:r>
    </w:p>
    <w:p w:rsidR="005A0A0B" w:rsidRDefault="005A0A0B">
      <w:pPr>
        <w:pStyle w:val="ConsPlusNonformat"/>
        <w:jc w:val="both"/>
      </w:pPr>
      <w:r>
        <w:rPr>
          <w:sz w:val="16"/>
        </w:rPr>
        <w:t>"__" __________ 20__ г.</w:t>
      </w:r>
    </w:p>
    <w:p w:rsidR="005A0A0B" w:rsidRDefault="005A0A0B">
      <w:pPr>
        <w:pStyle w:val="ConsPlusNormal"/>
        <w:ind w:firstLine="540"/>
        <w:jc w:val="both"/>
      </w:pPr>
      <w:r>
        <w:t>--------------------------------</w:t>
      </w:r>
    </w:p>
    <w:p w:rsidR="005A0A0B" w:rsidRDefault="005A0A0B">
      <w:pPr>
        <w:pStyle w:val="ConsPlusNormal"/>
        <w:spacing w:before="220"/>
        <w:ind w:firstLine="540"/>
        <w:jc w:val="both"/>
      </w:pPr>
      <w:bookmarkStart w:id="21" w:name="P384"/>
      <w:bookmarkEnd w:id="21"/>
      <w:r>
        <w:t>&lt;1</w:t>
      </w:r>
      <w:proofErr w:type="gramStart"/>
      <w:r>
        <w:t>&gt; П</w:t>
      </w:r>
      <w:proofErr w:type="gramEnd"/>
      <w:r>
        <w:t>ри расчете субсидии применяется: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Ст. - в размере 95% ставки рефинансирования (учетной ставки) Центрального банка Российской Федерации или ключевой ставки за счет средств федерального бюджета;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Ст. - в размере 5% ставки рефинансирования (учетной ставки) Центрального банка Российской Федерации или ключевой ставки за счет сре</w:t>
      </w:r>
      <w:proofErr w:type="gramStart"/>
      <w:r>
        <w:t>дств кр</w:t>
      </w:r>
      <w:proofErr w:type="gramEnd"/>
      <w:r>
        <w:t>аевого бюджета.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right"/>
        <w:outlineLvl w:val="1"/>
      </w:pPr>
      <w:r>
        <w:t>Приложение N 4</w:t>
      </w:r>
    </w:p>
    <w:p w:rsidR="005A0A0B" w:rsidRDefault="005A0A0B">
      <w:pPr>
        <w:pStyle w:val="ConsPlusNormal"/>
        <w:jc w:val="right"/>
      </w:pPr>
      <w:r>
        <w:t>к Порядку</w:t>
      </w:r>
    </w:p>
    <w:p w:rsidR="005A0A0B" w:rsidRDefault="005A0A0B">
      <w:pPr>
        <w:pStyle w:val="ConsPlusNormal"/>
        <w:jc w:val="right"/>
      </w:pPr>
      <w:r>
        <w:t>предоставления субсидий гражданам,</w:t>
      </w:r>
    </w:p>
    <w:p w:rsidR="005A0A0B" w:rsidRDefault="005A0A0B">
      <w:pPr>
        <w:pStyle w:val="ConsPlusNormal"/>
        <w:jc w:val="right"/>
      </w:pPr>
      <w:r>
        <w:t>ведущим личное подсобное хозяйство,</w:t>
      </w:r>
    </w:p>
    <w:p w:rsidR="005A0A0B" w:rsidRDefault="005A0A0B">
      <w:pPr>
        <w:pStyle w:val="ConsPlusNormal"/>
        <w:jc w:val="right"/>
      </w:pPr>
      <w:r>
        <w:t>на возмещение части затрат на уплату</w:t>
      </w:r>
    </w:p>
    <w:p w:rsidR="005A0A0B" w:rsidRDefault="005A0A0B">
      <w:pPr>
        <w:pStyle w:val="ConsPlusNormal"/>
        <w:jc w:val="right"/>
      </w:pPr>
      <w:r>
        <w:t>процентов по кредитам, полученным</w:t>
      </w:r>
    </w:p>
    <w:p w:rsidR="005A0A0B" w:rsidRDefault="005A0A0B">
      <w:pPr>
        <w:pStyle w:val="ConsPlusNormal"/>
        <w:jc w:val="right"/>
      </w:pPr>
      <w:r>
        <w:t>в российских кредитных организациях</w:t>
      </w:r>
    </w:p>
    <w:p w:rsidR="005A0A0B" w:rsidRDefault="005A0A0B">
      <w:pPr>
        <w:pStyle w:val="ConsPlusNormal"/>
        <w:jc w:val="right"/>
      </w:pPr>
      <w:r>
        <w:t>на срок до 2 лет и до 5 лет,</w:t>
      </w:r>
    </w:p>
    <w:p w:rsidR="005A0A0B" w:rsidRDefault="005A0A0B">
      <w:pPr>
        <w:pStyle w:val="ConsPlusNormal"/>
        <w:jc w:val="right"/>
      </w:pPr>
      <w:r>
        <w:t>в том числе перечню, формам, срокам</w:t>
      </w:r>
    </w:p>
    <w:p w:rsidR="005A0A0B" w:rsidRDefault="005A0A0B">
      <w:pPr>
        <w:pStyle w:val="ConsPlusNormal"/>
        <w:jc w:val="right"/>
      </w:pPr>
      <w:r>
        <w:t>представления и рассмотрения документов,</w:t>
      </w:r>
    </w:p>
    <w:p w:rsidR="005A0A0B" w:rsidRDefault="005A0A0B">
      <w:pPr>
        <w:pStyle w:val="ConsPlusNormal"/>
        <w:jc w:val="right"/>
      </w:pPr>
      <w:r>
        <w:t>необходимых для получения субсидий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nformat"/>
        <w:jc w:val="both"/>
      </w:pPr>
      <w:bookmarkStart w:id="22" w:name="P404"/>
      <w:bookmarkEnd w:id="22"/>
      <w:r>
        <w:rPr>
          <w:sz w:val="16"/>
        </w:rPr>
        <w:t xml:space="preserve">                                Информация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 для расчета субсидий, предоставляемых гражданам, ведущим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      личное подсобное хозяйство на территории края,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на возмещение части затрат на уплату процентов по кредитам,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</w:t>
      </w:r>
      <w:proofErr w:type="gramStart"/>
      <w:r>
        <w:rPr>
          <w:sz w:val="16"/>
        </w:rPr>
        <w:t>полученным</w:t>
      </w:r>
      <w:proofErr w:type="gramEnd"/>
      <w:r>
        <w:rPr>
          <w:sz w:val="16"/>
        </w:rPr>
        <w:t xml:space="preserve"> в российских кредитных организациях по кредитным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        договорам, заключенным с 1 января 2013 года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  по 31 декабря 2016 года включительно на срок ________,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            за период с "__" __________ 20__ г.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        по "__" __________ 20__ г. за счет средств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        __________________________________________</w:t>
      </w:r>
    </w:p>
    <w:p w:rsidR="005A0A0B" w:rsidRDefault="005A0A0B">
      <w:pPr>
        <w:pStyle w:val="ConsPlusNonformat"/>
        <w:jc w:val="both"/>
      </w:pPr>
    </w:p>
    <w:p w:rsidR="005A0A0B" w:rsidRDefault="005A0A0B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                 (ФИО получателя субсидий)</w:t>
      </w:r>
    </w:p>
    <w:p w:rsidR="005A0A0B" w:rsidRDefault="005A0A0B">
      <w:pPr>
        <w:pStyle w:val="ConsPlusNonformat"/>
        <w:jc w:val="both"/>
      </w:pPr>
      <w:r>
        <w:rPr>
          <w:sz w:val="16"/>
        </w:rPr>
        <w:t>ИНН (при наличии) _________________________________________________________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>Адрес регистрации по месту жительства и (или) пребывания 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>Наименование    кредитной    организации,   в   которой   получен   кредит,</w:t>
      </w:r>
    </w:p>
    <w:p w:rsidR="005A0A0B" w:rsidRDefault="005A0A0B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>БИК ___________________________ корр. счет ________________________________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>Цель использования кредита ________________________________________________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lastRenderedPageBreak/>
        <w:t xml:space="preserve">по кредитному договору N _______________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_______________________________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>Дата погашения кредита по кредитному договору 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>Размер полученного кредита ________________________________________________</w:t>
      </w:r>
    </w:p>
    <w:p w:rsidR="005A0A0B" w:rsidRDefault="005A0A0B">
      <w:pPr>
        <w:pStyle w:val="ConsPlusNonformat"/>
        <w:jc w:val="both"/>
      </w:pPr>
      <w:bookmarkStart w:id="23" w:name="P428"/>
      <w:bookmarkEnd w:id="23"/>
      <w:r>
        <w:rPr>
          <w:sz w:val="16"/>
        </w:rPr>
        <w:t xml:space="preserve">1. Процентная ставка по кредиту ________% </w:t>
      </w:r>
      <w:proofErr w:type="gramStart"/>
      <w:r>
        <w:rPr>
          <w:sz w:val="16"/>
        </w:rPr>
        <w:t>годовых</w:t>
      </w:r>
      <w:proofErr w:type="gramEnd"/>
      <w:r>
        <w:rPr>
          <w:sz w:val="16"/>
        </w:rPr>
        <w:t>.</w:t>
      </w:r>
    </w:p>
    <w:p w:rsidR="005A0A0B" w:rsidRDefault="005A0A0B">
      <w:pPr>
        <w:pStyle w:val="ConsPlusNonformat"/>
        <w:jc w:val="both"/>
      </w:pPr>
      <w:bookmarkStart w:id="24" w:name="P429"/>
      <w:bookmarkEnd w:id="24"/>
      <w:r>
        <w:rPr>
          <w:sz w:val="16"/>
        </w:rPr>
        <w:t xml:space="preserve">2.  Ставка  рефинансирования (учетная ставка) Центрального банка </w:t>
      </w:r>
      <w:proofErr w:type="gramStart"/>
      <w:r>
        <w:rPr>
          <w:sz w:val="16"/>
        </w:rPr>
        <w:t>Российской</w:t>
      </w:r>
      <w:proofErr w:type="gramEnd"/>
    </w:p>
    <w:p w:rsidR="005A0A0B" w:rsidRDefault="005A0A0B">
      <w:pPr>
        <w:pStyle w:val="ConsPlusNonformat"/>
        <w:jc w:val="both"/>
      </w:pPr>
      <w:r>
        <w:rPr>
          <w:sz w:val="16"/>
        </w:rPr>
        <w:t>Федерации  или  ключевая  ставка  на  дату  заключения  кредитного договора</w:t>
      </w:r>
    </w:p>
    <w:p w:rsidR="005A0A0B" w:rsidRDefault="005A0A0B">
      <w:pPr>
        <w:pStyle w:val="ConsPlusNonformat"/>
        <w:jc w:val="both"/>
      </w:pPr>
      <w:r>
        <w:rPr>
          <w:sz w:val="16"/>
        </w:rPr>
        <w:t>_______% годовых.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Cell"/>
        <w:jc w:val="both"/>
      </w:pPr>
      <w:r>
        <w:rPr>
          <w:sz w:val="16"/>
        </w:rPr>
        <w:t>┌──────────────┬───────────┬──────────────────────────────┬──────────────────────────────┐</w:t>
      </w:r>
    </w:p>
    <w:p w:rsidR="005A0A0B" w:rsidRDefault="005A0A0B">
      <w:pPr>
        <w:pStyle w:val="ConsPlusCell"/>
        <w:jc w:val="both"/>
      </w:pPr>
      <w:r>
        <w:rPr>
          <w:sz w:val="16"/>
        </w:rPr>
        <w:t>│   Остаток    │Количество │       Размер субсидии        │       Размер субсидии        │</w:t>
      </w:r>
    </w:p>
    <w:p w:rsidR="005A0A0B" w:rsidRDefault="005A0A0B">
      <w:pPr>
        <w:pStyle w:val="ConsPlusCell"/>
        <w:jc w:val="both"/>
      </w:pPr>
      <w:r>
        <w:rPr>
          <w:sz w:val="16"/>
        </w:rPr>
        <w:t xml:space="preserve">│   </w:t>
      </w:r>
      <w:proofErr w:type="gramStart"/>
      <w:r>
        <w:rPr>
          <w:sz w:val="16"/>
        </w:rPr>
        <w:t>ссудной</w:t>
      </w:r>
      <w:proofErr w:type="gramEnd"/>
      <w:r>
        <w:rPr>
          <w:sz w:val="16"/>
        </w:rPr>
        <w:t xml:space="preserve">    │   дней    │          (рублей),           │          (рублей),           │</w:t>
      </w:r>
    </w:p>
    <w:p w:rsidR="005A0A0B" w:rsidRDefault="005A0A0B">
      <w:pPr>
        <w:pStyle w:val="ConsPlusCell"/>
        <w:jc w:val="both"/>
      </w:pPr>
      <w:r>
        <w:rPr>
          <w:sz w:val="16"/>
        </w:rPr>
        <w:t xml:space="preserve">│задолженности,│пользования│гр. 1 x гр. 2 x </w:t>
      </w:r>
      <w:hyperlink w:anchor="P428" w:history="1">
        <w:r>
          <w:rPr>
            <w:color w:val="0000FF"/>
            <w:sz w:val="16"/>
          </w:rPr>
          <w:t>п. 1</w:t>
        </w:r>
      </w:hyperlink>
      <w:r>
        <w:rPr>
          <w:sz w:val="16"/>
        </w:rPr>
        <w:t xml:space="preserve"> x</w:t>
      </w:r>
      <w:proofErr w:type="gramStart"/>
      <w:r>
        <w:rPr>
          <w:sz w:val="16"/>
        </w:rPr>
        <w:t xml:space="preserve"> С</w:t>
      </w:r>
      <w:proofErr w:type="gramEnd"/>
      <w:r>
        <w:rPr>
          <w:sz w:val="16"/>
        </w:rPr>
        <w:t xml:space="preserve">т. </w:t>
      </w:r>
      <w:hyperlink w:anchor="P459" w:history="1">
        <w:r>
          <w:rPr>
            <w:color w:val="0000FF"/>
            <w:sz w:val="16"/>
          </w:rPr>
          <w:t>&lt;1&gt;</w:t>
        </w:r>
      </w:hyperlink>
      <w:r>
        <w:rPr>
          <w:sz w:val="16"/>
        </w:rPr>
        <w:t xml:space="preserve">│гр. 1 x гр. 2 x </w:t>
      </w:r>
      <w:hyperlink w:anchor="P429" w:history="1">
        <w:r>
          <w:rPr>
            <w:color w:val="0000FF"/>
            <w:sz w:val="16"/>
          </w:rPr>
          <w:t>п. 2</w:t>
        </w:r>
      </w:hyperlink>
      <w:r>
        <w:rPr>
          <w:sz w:val="16"/>
        </w:rPr>
        <w:t xml:space="preserve"> x Ст. </w:t>
      </w:r>
      <w:hyperlink w:anchor="P459" w:history="1">
        <w:r>
          <w:rPr>
            <w:color w:val="0000FF"/>
            <w:sz w:val="16"/>
          </w:rPr>
          <w:t>&lt;1&gt;</w:t>
        </w:r>
      </w:hyperlink>
      <w:r>
        <w:rPr>
          <w:sz w:val="16"/>
        </w:rPr>
        <w:t>│</w:t>
      </w:r>
    </w:p>
    <w:p w:rsidR="005A0A0B" w:rsidRDefault="005A0A0B">
      <w:pPr>
        <w:pStyle w:val="ConsPlusCell"/>
        <w:jc w:val="both"/>
      </w:pPr>
      <w:r>
        <w:rPr>
          <w:sz w:val="16"/>
        </w:rPr>
        <w:t xml:space="preserve">│  исходя </w:t>
      </w:r>
      <w:proofErr w:type="gramStart"/>
      <w:r>
        <w:rPr>
          <w:sz w:val="16"/>
        </w:rPr>
        <w:t>из</w:t>
      </w:r>
      <w:proofErr w:type="gramEnd"/>
      <w:r>
        <w:rPr>
          <w:sz w:val="16"/>
        </w:rPr>
        <w:t xml:space="preserve">   │кредитом в │------------------------------│------------------------------│</w:t>
      </w:r>
    </w:p>
    <w:p w:rsidR="005A0A0B" w:rsidRDefault="005A0A0B">
      <w:pPr>
        <w:pStyle w:val="ConsPlusCell"/>
        <w:jc w:val="both"/>
      </w:pPr>
      <w:r>
        <w:rPr>
          <w:sz w:val="16"/>
        </w:rPr>
        <w:t xml:space="preserve">│   </w:t>
      </w:r>
      <w:proofErr w:type="gramStart"/>
      <w:r>
        <w:rPr>
          <w:sz w:val="16"/>
        </w:rPr>
        <w:t>которой</w:t>
      </w:r>
      <w:proofErr w:type="gramEnd"/>
      <w:r>
        <w:rPr>
          <w:sz w:val="16"/>
        </w:rPr>
        <w:t xml:space="preserve">    │ расчетном │     100% x 365 (366) дней    │     100% x 365 (366) дней    │</w:t>
      </w:r>
    </w:p>
    <w:p w:rsidR="005A0A0B" w:rsidRDefault="005A0A0B">
      <w:pPr>
        <w:pStyle w:val="ConsPlusCell"/>
        <w:jc w:val="both"/>
      </w:pPr>
      <w:r>
        <w:rPr>
          <w:sz w:val="16"/>
        </w:rPr>
        <w:t xml:space="preserve">│ начисляется  │  </w:t>
      </w:r>
      <w:proofErr w:type="gramStart"/>
      <w:r>
        <w:rPr>
          <w:sz w:val="16"/>
        </w:rPr>
        <w:t>периоде</w:t>
      </w:r>
      <w:proofErr w:type="gramEnd"/>
      <w:r>
        <w:rPr>
          <w:sz w:val="16"/>
        </w:rPr>
        <w:t xml:space="preserve">  │                              │                              │</w:t>
      </w:r>
    </w:p>
    <w:p w:rsidR="005A0A0B" w:rsidRDefault="005A0A0B">
      <w:pPr>
        <w:pStyle w:val="ConsPlusCell"/>
        <w:jc w:val="both"/>
      </w:pPr>
      <w:r>
        <w:rPr>
          <w:sz w:val="16"/>
        </w:rPr>
        <w:t>│   субсидия   │           │                              │                              │</w:t>
      </w:r>
    </w:p>
    <w:p w:rsidR="005A0A0B" w:rsidRDefault="005A0A0B">
      <w:pPr>
        <w:pStyle w:val="ConsPlusCell"/>
        <w:jc w:val="both"/>
      </w:pPr>
      <w:r>
        <w:rPr>
          <w:sz w:val="16"/>
        </w:rPr>
        <w:t>│   (рублей)   │           │                              │                              │</w:t>
      </w:r>
    </w:p>
    <w:p w:rsidR="005A0A0B" w:rsidRDefault="005A0A0B">
      <w:pPr>
        <w:pStyle w:val="ConsPlusCell"/>
        <w:jc w:val="both"/>
      </w:pPr>
      <w:r>
        <w:rPr>
          <w:sz w:val="16"/>
        </w:rPr>
        <w:t>├──────────────┼───────────┼──────────────────────────────┼──────────────────────────────┤</w:t>
      </w:r>
    </w:p>
    <w:p w:rsidR="005A0A0B" w:rsidRDefault="005A0A0B">
      <w:pPr>
        <w:pStyle w:val="ConsPlusCell"/>
        <w:jc w:val="both"/>
      </w:pPr>
      <w:r>
        <w:rPr>
          <w:sz w:val="16"/>
        </w:rPr>
        <w:t>│      1       │     2     │              3               │              4               │</w:t>
      </w:r>
    </w:p>
    <w:p w:rsidR="005A0A0B" w:rsidRDefault="005A0A0B">
      <w:pPr>
        <w:pStyle w:val="ConsPlusCell"/>
        <w:jc w:val="both"/>
      </w:pPr>
      <w:r>
        <w:rPr>
          <w:sz w:val="16"/>
        </w:rPr>
        <w:t>├──────────────┼───────────┼──────────────────────────────┼──────────────────────────────┤</w:t>
      </w:r>
    </w:p>
    <w:p w:rsidR="005A0A0B" w:rsidRDefault="005A0A0B">
      <w:pPr>
        <w:pStyle w:val="ConsPlusCell"/>
        <w:jc w:val="both"/>
      </w:pPr>
      <w:r>
        <w:rPr>
          <w:sz w:val="16"/>
        </w:rPr>
        <w:t>│              │           │                              │                              │</w:t>
      </w:r>
    </w:p>
    <w:p w:rsidR="005A0A0B" w:rsidRDefault="005A0A0B">
      <w:pPr>
        <w:pStyle w:val="ConsPlusCell"/>
        <w:jc w:val="both"/>
      </w:pPr>
      <w:r>
        <w:rPr>
          <w:sz w:val="16"/>
        </w:rPr>
        <w:t>└──────────────┴───────────┴──────────────────────────────┴──────────────────────────────┘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nformat"/>
        <w:jc w:val="both"/>
      </w:pPr>
      <w:r>
        <w:rPr>
          <w:sz w:val="16"/>
        </w:rPr>
        <w:t>Размер предоставляемой субсидии (минимальная величина из граф 3 и 4)</w:t>
      </w:r>
    </w:p>
    <w:p w:rsidR="005A0A0B" w:rsidRDefault="005A0A0B">
      <w:pPr>
        <w:pStyle w:val="ConsPlusNonformat"/>
        <w:jc w:val="both"/>
      </w:pPr>
      <w:r>
        <w:rPr>
          <w:sz w:val="16"/>
        </w:rPr>
        <w:t>___________________________________________________________________ рублей.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                     (сумма прописью)</w:t>
      </w:r>
    </w:p>
    <w:p w:rsidR="005A0A0B" w:rsidRDefault="005A0A0B">
      <w:pPr>
        <w:pStyle w:val="ConsPlusNonformat"/>
        <w:jc w:val="both"/>
      </w:pPr>
    </w:p>
    <w:p w:rsidR="005A0A0B" w:rsidRDefault="005A0A0B">
      <w:pPr>
        <w:pStyle w:val="ConsPlusNonformat"/>
        <w:jc w:val="both"/>
      </w:pPr>
      <w:r>
        <w:rPr>
          <w:sz w:val="16"/>
        </w:rPr>
        <w:t>Проценты, начисленные  в соответствии с  заключенным  кредитным  договором,</w:t>
      </w:r>
    </w:p>
    <w:p w:rsidR="005A0A0B" w:rsidRDefault="005A0A0B">
      <w:pPr>
        <w:pStyle w:val="ConsPlusNonformat"/>
        <w:jc w:val="both"/>
      </w:pPr>
      <w:proofErr w:type="gramStart"/>
      <w:r>
        <w:rPr>
          <w:sz w:val="16"/>
        </w:rPr>
        <w:t>уплачены</w:t>
      </w:r>
      <w:proofErr w:type="gramEnd"/>
      <w:r>
        <w:rPr>
          <w:sz w:val="16"/>
        </w:rPr>
        <w:t xml:space="preserve"> своевременно и в полном объеме.</w:t>
      </w:r>
    </w:p>
    <w:p w:rsidR="005A0A0B" w:rsidRDefault="005A0A0B">
      <w:pPr>
        <w:pStyle w:val="ConsPlusNonformat"/>
        <w:jc w:val="both"/>
      </w:pPr>
    </w:p>
    <w:p w:rsidR="005A0A0B" w:rsidRDefault="005A0A0B">
      <w:pPr>
        <w:pStyle w:val="ConsPlusNonformat"/>
        <w:jc w:val="both"/>
      </w:pPr>
      <w:r>
        <w:rPr>
          <w:sz w:val="16"/>
        </w:rPr>
        <w:t>Получатель субсидий ________________ ______________________________________</w:t>
      </w:r>
    </w:p>
    <w:p w:rsidR="005A0A0B" w:rsidRDefault="005A0A0B">
      <w:pPr>
        <w:pStyle w:val="ConsPlusNonformat"/>
        <w:jc w:val="both"/>
      </w:pPr>
      <w:r>
        <w:rPr>
          <w:sz w:val="16"/>
        </w:rPr>
        <w:t xml:space="preserve">                       (подпись)                      (ФИО)</w:t>
      </w:r>
    </w:p>
    <w:p w:rsidR="005A0A0B" w:rsidRDefault="005A0A0B">
      <w:pPr>
        <w:pStyle w:val="ConsPlusNonformat"/>
        <w:jc w:val="both"/>
      </w:pPr>
      <w:r>
        <w:rPr>
          <w:sz w:val="16"/>
        </w:rPr>
        <w:t>"__" __________ 20__ г.</w:t>
      </w:r>
    </w:p>
    <w:p w:rsidR="005A0A0B" w:rsidRDefault="005A0A0B">
      <w:pPr>
        <w:pStyle w:val="ConsPlusNormal"/>
        <w:ind w:firstLine="540"/>
        <w:jc w:val="both"/>
      </w:pPr>
      <w:r>
        <w:t>--------------------------------</w:t>
      </w:r>
    </w:p>
    <w:p w:rsidR="005A0A0B" w:rsidRDefault="005A0A0B">
      <w:pPr>
        <w:pStyle w:val="ConsPlusNormal"/>
        <w:spacing w:before="220"/>
        <w:ind w:firstLine="540"/>
        <w:jc w:val="both"/>
      </w:pPr>
      <w:bookmarkStart w:id="25" w:name="P459"/>
      <w:bookmarkEnd w:id="25"/>
      <w:r>
        <w:t>&lt;1</w:t>
      </w:r>
      <w:proofErr w:type="gramStart"/>
      <w:r>
        <w:t>&gt; П</w:t>
      </w:r>
      <w:proofErr w:type="gramEnd"/>
      <w:r>
        <w:t>ри расчете субсидии применяется: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Ст. - в размере 2/3 ставки рефинансирования (учетной ставки) Центрального банка Российской Федерации или ключевой ставки за счет средств федерального бюджета;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Ст. - в размере 1/3 ставки рефинансирования (учетной ставки) Центрального банка Российской Федерации или ключевой ставки за счет сре</w:t>
      </w:r>
      <w:proofErr w:type="gramStart"/>
      <w:r>
        <w:t>дств кр</w:t>
      </w:r>
      <w:proofErr w:type="gramEnd"/>
      <w:r>
        <w:t>аевого бюджета.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right"/>
        <w:outlineLvl w:val="1"/>
      </w:pPr>
      <w:r>
        <w:t>Приложение N 5</w:t>
      </w:r>
    </w:p>
    <w:p w:rsidR="005A0A0B" w:rsidRDefault="005A0A0B">
      <w:pPr>
        <w:pStyle w:val="ConsPlusNormal"/>
        <w:jc w:val="right"/>
      </w:pPr>
      <w:r>
        <w:t>к Порядку</w:t>
      </w:r>
    </w:p>
    <w:p w:rsidR="005A0A0B" w:rsidRDefault="005A0A0B">
      <w:pPr>
        <w:pStyle w:val="ConsPlusNormal"/>
        <w:jc w:val="right"/>
      </w:pPr>
      <w:r>
        <w:t>предоставления субсидий гражданам,</w:t>
      </w:r>
    </w:p>
    <w:p w:rsidR="005A0A0B" w:rsidRDefault="005A0A0B">
      <w:pPr>
        <w:pStyle w:val="ConsPlusNormal"/>
        <w:jc w:val="right"/>
      </w:pPr>
      <w:r>
        <w:t>ведущим личное подсобное хозяйство</w:t>
      </w:r>
    </w:p>
    <w:p w:rsidR="005A0A0B" w:rsidRDefault="005A0A0B">
      <w:pPr>
        <w:pStyle w:val="ConsPlusNormal"/>
        <w:jc w:val="right"/>
      </w:pPr>
      <w:r>
        <w:t>на территории Красноярского края,</w:t>
      </w:r>
    </w:p>
    <w:p w:rsidR="005A0A0B" w:rsidRDefault="005A0A0B">
      <w:pPr>
        <w:pStyle w:val="ConsPlusNormal"/>
        <w:jc w:val="right"/>
      </w:pPr>
      <w:r>
        <w:t>на возмещение части затрат на уплату</w:t>
      </w:r>
    </w:p>
    <w:p w:rsidR="005A0A0B" w:rsidRDefault="005A0A0B">
      <w:pPr>
        <w:pStyle w:val="ConsPlusNormal"/>
        <w:jc w:val="right"/>
      </w:pPr>
      <w:r>
        <w:t>процентов по кредитам, полученным</w:t>
      </w:r>
    </w:p>
    <w:p w:rsidR="005A0A0B" w:rsidRDefault="005A0A0B">
      <w:pPr>
        <w:pStyle w:val="ConsPlusNormal"/>
        <w:jc w:val="right"/>
      </w:pPr>
      <w:r>
        <w:t>в российских кредитных организациях</w:t>
      </w:r>
    </w:p>
    <w:p w:rsidR="005A0A0B" w:rsidRDefault="005A0A0B">
      <w:pPr>
        <w:pStyle w:val="ConsPlusNormal"/>
        <w:jc w:val="right"/>
      </w:pPr>
      <w:r>
        <w:t>на срок до 2 лет и до 5 лет,</w:t>
      </w:r>
    </w:p>
    <w:p w:rsidR="005A0A0B" w:rsidRDefault="005A0A0B">
      <w:pPr>
        <w:pStyle w:val="ConsPlusNormal"/>
        <w:jc w:val="right"/>
      </w:pPr>
      <w:r>
        <w:t>в том числе перечню, формам, срокам</w:t>
      </w:r>
    </w:p>
    <w:p w:rsidR="005A0A0B" w:rsidRDefault="005A0A0B">
      <w:pPr>
        <w:pStyle w:val="ConsPlusNormal"/>
        <w:jc w:val="right"/>
      </w:pPr>
      <w:r>
        <w:t>представления и рассмотрения документов,</w:t>
      </w:r>
    </w:p>
    <w:p w:rsidR="005A0A0B" w:rsidRDefault="005A0A0B">
      <w:pPr>
        <w:pStyle w:val="ConsPlusNormal"/>
        <w:jc w:val="right"/>
      </w:pPr>
      <w:r>
        <w:t>необходимых для получения субсидий</w:t>
      </w:r>
    </w:p>
    <w:p w:rsidR="005A0A0B" w:rsidRDefault="005A0A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A0A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0A0B" w:rsidRDefault="005A0A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A0B" w:rsidRDefault="005A0A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5A0A0B" w:rsidRDefault="005A0A0B">
            <w:pPr>
              <w:pStyle w:val="ConsPlusNormal"/>
              <w:jc w:val="center"/>
            </w:pPr>
            <w:r>
              <w:rPr>
                <w:color w:val="392C69"/>
              </w:rPr>
              <w:t>от 18.07.2017 N 404-п)</w:t>
            </w:r>
          </w:p>
        </w:tc>
      </w:tr>
    </w:tbl>
    <w:p w:rsidR="005A0A0B" w:rsidRDefault="005A0A0B">
      <w:pPr>
        <w:pStyle w:val="ConsPlusNormal"/>
        <w:jc w:val="both"/>
      </w:pPr>
    </w:p>
    <w:p w:rsidR="005A0A0B" w:rsidRDefault="005A0A0B">
      <w:pPr>
        <w:pStyle w:val="ConsPlusNonformat"/>
        <w:jc w:val="both"/>
      </w:pPr>
      <w:bookmarkStart w:id="26" w:name="P483"/>
      <w:bookmarkEnd w:id="26"/>
      <w:r>
        <w:t xml:space="preserve">        Сводный реестр получателей субсидий на получение субсидий,</w:t>
      </w:r>
    </w:p>
    <w:p w:rsidR="005A0A0B" w:rsidRDefault="005A0A0B">
      <w:pPr>
        <w:pStyle w:val="ConsPlusNonformat"/>
        <w:jc w:val="both"/>
      </w:pPr>
      <w:r>
        <w:t xml:space="preserve">           предоставляемых на возмещение части затрат на уплату</w:t>
      </w:r>
    </w:p>
    <w:p w:rsidR="005A0A0B" w:rsidRDefault="005A0A0B">
      <w:pPr>
        <w:pStyle w:val="ConsPlusNonformat"/>
        <w:jc w:val="both"/>
      </w:pPr>
      <w:r>
        <w:t xml:space="preserve">         процентов по кредитам, полученным </w:t>
      </w:r>
      <w:proofErr w:type="gramStart"/>
      <w:r>
        <w:t>в</w:t>
      </w:r>
      <w:proofErr w:type="gramEnd"/>
      <w:r>
        <w:t xml:space="preserve"> российских кредитных</w:t>
      </w:r>
    </w:p>
    <w:p w:rsidR="005A0A0B" w:rsidRDefault="005A0A0B">
      <w:pPr>
        <w:pStyle w:val="ConsPlusNonformat"/>
        <w:jc w:val="both"/>
      </w:pPr>
      <w:r>
        <w:t xml:space="preserve">            организациях гражданами, ведущими </w:t>
      </w:r>
      <w:proofErr w:type="gramStart"/>
      <w:r>
        <w:t>личное</w:t>
      </w:r>
      <w:proofErr w:type="gramEnd"/>
      <w:r>
        <w:t xml:space="preserve"> подсобное</w:t>
      </w:r>
    </w:p>
    <w:p w:rsidR="005A0A0B" w:rsidRDefault="005A0A0B">
      <w:pPr>
        <w:pStyle w:val="ConsPlusNonformat"/>
        <w:jc w:val="both"/>
      </w:pPr>
      <w:r>
        <w:t xml:space="preserve">                          хозяйство на территории</w:t>
      </w:r>
    </w:p>
    <w:p w:rsidR="005A0A0B" w:rsidRDefault="005A0A0B">
      <w:pPr>
        <w:pStyle w:val="ConsPlusNonformat"/>
        <w:jc w:val="both"/>
      </w:pPr>
      <w:r>
        <w:t xml:space="preserve">         _________________________________________________ района,</w:t>
      </w:r>
    </w:p>
    <w:p w:rsidR="005A0A0B" w:rsidRDefault="005A0A0B">
      <w:pPr>
        <w:pStyle w:val="ConsPlusNonformat"/>
        <w:jc w:val="both"/>
      </w:pPr>
      <w:r>
        <w:t xml:space="preserve">                    за ______________________ 20__ года</w:t>
      </w:r>
    </w:p>
    <w:p w:rsidR="005A0A0B" w:rsidRDefault="005A0A0B">
      <w:pPr>
        <w:pStyle w:val="ConsPlusNonformat"/>
        <w:jc w:val="both"/>
      </w:pPr>
      <w:r>
        <w:t xml:space="preserve">                              (период)</w:t>
      </w:r>
    </w:p>
    <w:p w:rsidR="005A0A0B" w:rsidRDefault="005A0A0B">
      <w:pPr>
        <w:pStyle w:val="ConsPlusNonformat"/>
        <w:jc w:val="both"/>
      </w:pPr>
      <w:r>
        <w:t xml:space="preserve">             за счет средств _________________________________</w:t>
      </w:r>
    </w:p>
    <w:p w:rsidR="005A0A0B" w:rsidRDefault="005A0A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1"/>
        <w:gridCol w:w="2261"/>
        <w:gridCol w:w="2261"/>
        <w:gridCol w:w="2264"/>
      </w:tblGrid>
      <w:tr w:rsidR="005A0A0B">
        <w:tc>
          <w:tcPr>
            <w:tcW w:w="2261" w:type="dxa"/>
          </w:tcPr>
          <w:p w:rsidR="005A0A0B" w:rsidRDefault="005A0A0B">
            <w:pPr>
              <w:pStyle w:val="ConsPlusNormal"/>
              <w:jc w:val="center"/>
            </w:pPr>
            <w:r>
              <w:t>Наименование получателя субсидий</w:t>
            </w:r>
          </w:p>
        </w:tc>
        <w:tc>
          <w:tcPr>
            <w:tcW w:w="2261" w:type="dxa"/>
          </w:tcPr>
          <w:p w:rsidR="005A0A0B" w:rsidRDefault="005A0A0B">
            <w:pPr>
              <w:pStyle w:val="ConsPlusNormal"/>
              <w:jc w:val="center"/>
            </w:pPr>
            <w:r>
              <w:t>Номер и дата кредитного договора</w:t>
            </w:r>
          </w:p>
        </w:tc>
        <w:tc>
          <w:tcPr>
            <w:tcW w:w="2261" w:type="dxa"/>
          </w:tcPr>
          <w:p w:rsidR="005A0A0B" w:rsidRDefault="005A0A0B">
            <w:pPr>
              <w:pStyle w:val="ConsPlusNormal"/>
              <w:jc w:val="center"/>
            </w:pPr>
            <w:r>
              <w:t>Сумма выданного кредита (рублей)</w:t>
            </w:r>
          </w:p>
        </w:tc>
        <w:tc>
          <w:tcPr>
            <w:tcW w:w="2264" w:type="dxa"/>
          </w:tcPr>
          <w:p w:rsidR="005A0A0B" w:rsidRDefault="005A0A0B">
            <w:pPr>
              <w:pStyle w:val="ConsPlusNormal"/>
              <w:jc w:val="center"/>
            </w:pPr>
            <w:r>
              <w:t>Сумма субсидий, причитающихся к выплате (рублей)</w:t>
            </w:r>
          </w:p>
        </w:tc>
      </w:tr>
      <w:tr w:rsidR="005A0A0B">
        <w:tc>
          <w:tcPr>
            <w:tcW w:w="2261" w:type="dxa"/>
          </w:tcPr>
          <w:p w:rsidR="005A0A0B" w:rsidRDefault="005A0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1" w:type="dxa"/>
          </w:tcPr>
          <w:p w:rsidR="005A0A0B" w:rsidRDefault="005A0A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1" w:type="dxa"/>
          </w:tcPr>
          <w:p w:rsidR="005A0A0B" w:rsidRDefault="005A0A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4" w:type="dxa"/>
          </w:tcPr>
          <w:p w:rsidR="005A0A0B" w:rsidRDefault="005A0A0B">
            <w:pPr>
              <w:pStyle w:val="ConsPlusNormal"/>
              <w:jc w:val="center"/>
            </w:pPr>
            <w:r>
              <w:t>4</w:t>
            </w:r>
          </w:p>
        </w:tc>
      </w:tr>
      <w:tr w:rsidR="005A0A0B">
        <w:tc>
          <w:tcPr>
            <w:tcW w:w="2261" w:type="dxa"/>
          </w:tcPr>
          <w:p w:rsidR="005A0A0B" w:rsidRDefault="005A0A0B">
            <w:pPr>
              <w:pStyle w:val="ConsPlusNormal"/>
            </w:pPr>
          </w:p>
        </w:tc>
        <w:tc>
          <w:tcPr>
            <w:tcW w:w="2261" w:type="dxa"/>
          </w:tcPr>
          <w:p w:rsidR="005A0A0B" w:rsidRDefault="005A0A0B">
            <w:pPr>
              <w:pStyle w:val="ConsPlusNormal"/>
            </w:pPr>
          </w:p>
        </w:tc>
        <w:tc>
          <w:tcPr>
            <w:tcW w:w="2261" w:type="dxa"/>
          </w:tcPr>
          <w:p w:rsidR="005A0A0B" w:rsidRDefault="005A0A0B">
            <w:pPr>
              <w:pStyle w:val="ConsPlusNormal"/>
            </w:pPr>
          </w:p>
        </w:tc>
        <w:tc>
          <w:tcPr>
            <w:tcW w:w="2264" w:type="dxa"/>
          </w:tcPr>
          <w:p w:rsidR="005A0A0B" w:rsidRDefault="005A0A0B">
            <w:pPr>
              <w:pStyle w:val="ConsPlusNormal"/>
            </w:pPr>
          </w:p>
        </w:tc>
      </w:tr>
    </w:tbl>
    <w:p w:rsidR="005A0A0B" w:rsidRDefault="005A0A0B">
      <w:pPr>
        <w:pStyle w:val="ConsPlusNormal"/>
        <w:jc w:val="both"/>
      </w:pPr>
    </w:p>
    <w:p w:rsidR="005A0A0B" w:rsidRDefault="005A0A0B">
      <w:pPr>
        <w:pStyle w:val="ConsPlusNonformat"/>
        <w:jc w:val="both"/>
      </w:pPr>
      <w:r>
        <w:t>Уполномоченное лицо</w:t>
      </w:r>
    </w:p>
    <w:p w:rsidR="005A0A0B" w:rsidRDefault="005A0A0B">
      <w:pPr>
        <w:pStyle w:val="ConsPlusNonformat"/>
        <w:jc w:val="both"/>
      </w:pPr>
      <w:r>
        <w:t>органа местного самоуправления</w:t>
      </w:r>
    </w:p>
    <w:p w:rsidR="005A0A0B" w:rsidRDefault="005A0A0B">
      <w:pPr>
        <w:pStyle w:val="ConsPlusNonformat"/>
        <w:jc w:val="both"/>
      </w:pPr>
      <w:r>
        <w:t>муниципального района                  ________________        И.О. Фамилия</w:t>
      </w:r>
    </w:p>
    <w:p w:rsidR="005A0A0B" w:rsidRDefault="005A0A0B">
      <w:pPr>
        <w:pStyle w:val="ConsPlusNonformat"/>
        <w:jc w:val="both"/>
      </w:pPr>
      <w:r>
        <w:t xml:space="preserve">                                          (подпись)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sectPr w:rsidR="005A0A0B" w:rsidSect="00BC18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A0B" w:rsidRDefault="005A0A0B">
      <w:pPr>
        <w:pStyle w:val="ConsPlusNormal"/>
        <w:jc w:val="right"/>
        <w:outlineLvl w:val="1"/>
      </w:pPr>
      <w:r>
        <w:lastRenderedPageBreak/>
        <w:t>Приложение N 6</w:t>
      </w:r>
    </w:p>
    <w:p w:rsidR="005A0A0B" w:rsidRDefault="005A0A0B">
      <w:pPr>
        <w:pStyle w:val="ConsPlusNormal"/>
        <w:jc w:val="right"/>
      </w:pPr>
      <w:r>
        <w:t>к Порядку</w:t>
      </w:r>
    </w:p>
    <w:p w:rsidR="005A0A0B" w:rsidRDefault="005A0A0B">
      <w:pPr>
        <w:pStyle w:val="ConsPlusNormal"/>
        <w:jc w:val="right"/>
      </w:pPr>
      <w:r>
        <w:t>предоставления субсидий гражданам,</w:t>
      </w:r>
    </w:p>
    <w:p w:rsidR="005A0A0B" w:rsidRDefault="005A0A0B">
      <w:pPr>
        <w:pStyle w:val="ConsPlusNormal"/>
        <w:jc w:val="right"/>
      </w:pPr>
      <w:r>
        <w:t>ведущим личное подсобное хозяйство</w:t>
      </w:r>
    </w:p>
    <w:p w:rsidR="005A0A0B" w:rsidRDefault="005A0A0B">
      <w:pPr>
        <w:pStyle w:val="ConsPlusNormal"/>
        <w:jc w:val="right"/>
      </w:pPr>
      <w:r>
        <w:t>на территории Красноярского края,</w:t>
      </w:r>
    </w:p>
    <w:p w:rsidR="005A0A0B" w:rsidRDefault="005A0A0B">
      <w:pPr>
        <w:pStyle w:val="ConsPlusNormal"/>
        <w:jc w:val="right"/>
      </w:pPr>
      <w:r>
        <w:t>на возмещение части затрат на уплату</w:t>
      </w:r>
    </w:p>
    <w:p w:rsidR="005A0A0B" w:rsidRDefault="005A0A0B">
      <w:pPr>
        <w:pStyle w:val="ConsPlusNormal"/>
        <w:jc w:val="right"/>
      </w:pPr>
      <w:r>
        <w:t>процентов по кредитам, полученным</w:t>
      </w:r>
    </w:p>
    <w:p w:rsidR="005A0A0B" w:rsidRDefault="005A0A0B">
      <w:pPr>
        <w:pStyle w:val="ConsPlusNormal"/>
        <w:jc w:val="right"/>
      </w:pPr>
      <w:r>
        <w:t>в российских кредитных организациях</w:t>
      </w:r>
    </w:p>
    <w:p w:rsidR="005A0A0B" w:rsidRDefault="005A0A0B">
      <w:pPr>
        <w:pStyle w:val="ConsPlusNormal"/>
        <w:jc w:val="right"/>
      </w:pPr>
      <w:r>
        <w:t>на срок до 2 лет и до 5 лет,</w:t>
      </w:r>
    </w:p>
    <w:p w:rsidR="005A0A0B" w:rsidRDefault="005A0A0B">
      <w:pPr>
        <w:pStyle w:val="ConsPlusNormal"/>
        <w:jc w:val="right"/>
      </w:pPr>
      <w:r>
        <w:t>в том числе перечню, формам, срокам</w:t>
      </w:r>
    </w:p>
    <w:p w:rsidR="005A0A0B" w:rsidRDefault="005A0A0B">
      <w:pPr>
        <w:pStyle w:val="ConsPlusNormal"/>
        <w:jc w:val="right"/>
      </w:pPr>
      <w:r>
        <w:t>представления и рассмотрения документов,</w:t>
      </w:r>
    </w:p>
    <w:p w:rsidR="005A0A0B" w:rsidRDefault="005A0A0B">
      <w:pPr>
        <w:pStyle w:val="ConsPlusNormal"/>
        <w:jc w:val="right"/>
      </w:pPr>
      <w:r>
        <w:t>необходимых для получения субсидий</w:t>
      </w:r>
    </w:p>
    <w:p w:rsidR="005A0A0B" w:rsidRDefault="005A0A0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5A0A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0A0B" w:rsidRDefault="005A0A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A0B" w:rsidRDefault="005A0A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5A0A0B" w:rsidRDefault="005A0A0B">
            <w:pPr>
              <w:pStyle w:val="ConsPlusNormal"/>
              <w:jc w:val="center"/>
            </w:pPr>
            <w:r>
              <w:rPr>
                <w:color w:val="392C69"/>
              </w:rPr>
              <w:t>от 18.07.2017 N 404-п)</w:t>
            </w:r>
          </w:p>
        </w:tc>
      </w:tr>
    </w:tbl>
    <w:p w:rsidR="005A0A0B" w:rsidRDefault="005A0A0B">
      <w:pPr>
        <w:pStyle w:val="ConsPlusNormal"/>
        <w:jc w:val="both"/>
      </w:pPr>
    </w:p>
    <w:p w:rsidR="005A0A0B" w:rsidRDefault="005A0A0B">
      <w:pPr>
        <w:pStyle w:val="ConsPlusNonformat"/>
        <w:jc w:val="both"/>
      </w:pPr>
      <w:bookmarkStart w:id="27" w:name="P531"/>
      <w:bookmarkEnd w:id="27"/>
      <w:r>
        <w:t xml:space="preserve">             Сводная справка-расчет субсидий, предоставляемых</w:t>
      </w:r>
    </w:p>
    <w:p w:rsidR="005A0A0B" w:rsidRDefault="005A0A0B">
      <w:pPr>
        <w:pStyle w:val="ConsPlusNonformat"/>
        <w:jc w:val="both"/>
      </w:pPr>
      <w:r>
        <w:t xml:space="preserve">        на возмещение части затрат на уплату процентов по кредитам,</w:t>
      </w:r>
    </w:p>
    <w:p w:rsidR="005A0A0B" w:rsidRDefault="005A0A0B">
      <w:pPr>
        <w:pStyle w:val="ConsPlusNonformat"/>
        <w:jc w:val="both"/>
      </w:pPr>
      <w:r>
        <w:t xml:space="preserve">        </w:t>
      </w:r>
      <w:proofErr w:type="gramStart"/>
      <w:r>
        <w:t>полученным</w:t>
      </w:r>
      <w:proofErr w:type="gramEnd"/>
      <w:r>
        <w:t xml:space="preserve"> в российских кредитных организациях гражданами,</w:t>
      </w:r>
    </w:p>
    <w:p w:rsidR="005A0A0B" w:rsidRDefault="005A0A0B">
      <w:pPr>
        <w:pStyle w:val="ConsPlusNonformat"/>
        <w:jc w:val="both"/>
      </w:pPr>
      <w:r>
        <w:t xml:space="preserve">          ведущими личное подсобное хозяйство на территории края,</w:t>
      </w:r>
    </w:p>
    <w:p w:rsidR="005A0A0B" w:rsidRDefault="005A0A0B">
      <w:pPr>
        <w:pStyle w:val="ConsPlusNonformat"/>
        <w:jc w:val="both"/>
      </w:pPr>
      <w:r>
        <w:t xml:space="preserve">              на срок ______, за _________________ 20__ года</w:t>
      </w:r>
    </w:p>
    <w:p w:rsidR="005A0A0B" w:rsidRDefault="005A0A0B">
      <w:pPr>
        <w:pStyle w:val="ConsPlusNonformat"/>
        <w:jc w:val="both"/>
      </w:pPr>
      <w:r>
        <w:t xml:space="preserve">                                     (месяц)</w:t>
      </w:r>
    </w:p>
    <w:p w:rsidR="005A0A0B" w:rsidRDefault="005A0A0B">
      <w:pPr>
        <w:pStyle w:val="ConsPlusNonformat"/>
        <w:jc w:val="both"/>
      </w:pPr>
      <w:r>
        <w:t xml:space="preserve">             за счет средств _________________________________</w:t>
      </w:r>
    </w:p>
    <w:p w:rsidR="005A0A0B" w:rsidRDefault="005A0A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639"/>
        <w:gridCol w:w="1279"/>
        <w:gridCol w:w="1234"/>
        <w:gridCol w:w="1474"/>
        <w:gridCol w:w="1474"/>
        <w:gridCol w:w="1744"/>
      </w:tblGrid>
      <w:tr w:rsidR="005A0A0B">
        <w:tc>
          <w:tcPr>
            <w:tcW w:w="1639" w:type="dxa"/>
          </w:tcPr>
          <w:p w:rsidR="005A0A0B" w:rsidRDefault="005A0A0B">
            <w:pPr>
              <w:pStyle w:val="ConsPlusNormal"/>
              <w:jc w:val="center"/>
            </w:pPr>
            <w:r>
              <w:t>Наименование городского округа</w:t>
            </w:r>
          </w:p>
        </w:tc>
        <w:tc>
          <w:tcPr>
            <w:tcW w:w="1639" w:type="dxa"/>
          </w:tcPr>
          <w:p w:rsidR="005A0A0B" w:rsidRDefault="005A0A0B">
            <w:pPr>
              <w:pStyle w:val="ConsPlusNormal"/>
              <w:jc w:val="center"/>
            </w:pPr>
            <w:r>
              <w:t>Наименование получателя субсидий</w:t>
            </w:r>
          </w:p>
        </w:tc>
        <w:tc>
          <w:tcPr>
            <w:tcW w:w="1279" w:type="dxa"/>
          </w:tcPr>
          <w:p w:rsidR="005A0A0B" w:rsidRDefault="005A0A0B">
            <w:pPr>
              <w:pStyle w:val="ConsPlusNormal"/>
              <w:jc w:val="center"/>
            </w:pPr>
            <w:r>
              <w:t>Номер и дата кредитного договора</w:t>
            </w:r>
          </w:p>
        </w:tc>
        <w:tc>
          <w:tcPr>
            <w:tcW w:w="1234" w:type="dxa"/>
          </w:tcPr>
          <w:p w:rsidR="005A0A0B" w:rsidRDefault="005A0A0B">
            <w:pPr>
              <w:pStyle w:val="ConsPlusNormal"/>
              <w:jc w:val="center"/>
            </w:pPr>
            <w:r>
              <w:t>Сумма выданного кредита (рублей)</w:t>
            </w:r>
          </w:p>
        </w:tc>
        <w:tc>
          <w:tcPr>
            <w:tcW w:w="1474" w:type="dxa"/>
          </w:tcPr>
          <w:p w:rsidR="005A0A0B" w:rsidRDefault="005A0A0B">
            <w:pPr>
              <w:pStyle w:val="ConsPlusNormal"/>
              <w:jc w:val="center"/>
            </w:pPr>
            <w:r>
              <w:t>Сумма начисленной субсидии (рублей)</w:t>
            </w:r>
          </w:p>
        </w:tc>
        <w:tc>
          <w:tcPr>
            <w:tcW w:w="1474" w:type="dxa"/>
          </w:tcPr>
          <w:p w:rsidR="005A0A0B" w:rsidRDefault="005A0A0B">
            <w:pPr>
              <w:pStyle w:val="ConsPlusNormal"/>
              <w:jc w:val="center"/>
            </w:pPr>
            <w:r>
              <w:t>Сумма субсидии, фактически выплаченная с начала года (рублей)</w:t>
            </w:r>
          </w:p>
        </w:tc>
        <w:tc>
          <w:tcPr>
            <w:tcW w:w="1744" w:type="dxa"/>
          </w:tcPr>
          <w:p w:rsidR="005A0A0B" w:rsidRDefault="005A0A0B">
            <w:pPr>
              <w:pStyle w:val="ConsPlusNormal"/>
              <w:jc w:val="center"/>
            </w:pPr>
            <w:r>
              <w:t>Сумма субсидии, причитающаяся к выплате (рублей)</w:t>
            </w:r>
          </w:p>
        </w:tc>
      </w:tr>
      <w:tr w:rsidR="005A0A0B">
        <w:tc>
          <w:tcPr>
            <w:tcW w:w="1639" w:type="dxa"/>
          </w:tcPr>
          <w:p w:rsidR="005A0A0B" w:rsidRDefault="005A0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5A0A0B" w:rsidRDefault="005A0A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5A0A0B" w:rsidRDefault="005A0A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4" w:type="dxa"/>
          </w:tcPr>
          <w:p w:rsidR="005A0A0B" w:rsidRDefault="005A0A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A0A0B" w:rsidRDefault="005A0A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A0A0B" w:rsidRDefault="005A0A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5A0A0B" w:rsidRDefault="005A0A0B">
            <w:pPr>
              <w:pStyle w:val="ConsPlusNormal"/>
              <w:jc w:val="center"/>
            </w:pPr>
            <w:r>
              <w:t>7</w:t>
            </w:r>
          </w:p>
        </w:tc>
      </w:tr>
      <w:tr w:rsidR="005A0A0B">
        <w:tc>
          <w:tcPr>
            <w:tcW w:w="1639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639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279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234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474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474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744" w:type="dxa"/>
          </w:tcPr>
          <w:p w:rsidR="005A0A0B" w:rsidRDefault="005A0A0B">
            <w:pPr>
              <w:pStyle w:val="ConsPlusNormal"/>
            </w:pPr>
          </w:p>
        </w:tc>
      </w:tr>
    </w:tbl>
    <w:p w:rsidR="005A0A0B" w:rsidRDefault="005A0A0B">
      <w:pPr>
        <w:pStyle w:val="ConsPlusNormal"/>
        <w:jc w:val="both"/>
      </w:pPr>
    </w:p>
    <w:p w:rsidR="005A0A0B" w:rsidRDefault="005A0A0B">
      <w:pPr>
        <w:pStyle w:val="ConsPlusNonformat"/>
        <w:jc w:val="both"/>
      </w:pPr>
      <w:r>
        <w:t>Министр сельского хозяйства</w:t>
      </w:r>
    </w:p>
    <w:p w:rsidR="005A0A0B" w:rsidRDefault="005A0A0B">
      <w:pPr>
        <w:pStyle w:val="ConsPlusNonformat"/>
        <w:jc w:val="both"/>
      </w:pPr>
      <w:r>
        <w:t>Красноярского края</w:t>
      </w:r>
    </w:p>
    <w:p w:rsidR="005A0A0B" w:rsidRDefault="005A0A0B">
      <w:pPr>
        <w:pStyle w:val="ConsPlusNonformat"/>
        <w:jc w:val="both"/>
      </w:pPr>
      <w:r>
        <w:t>или уполномоченное им лицо           _____________          _______________</w:t>
      </w:r>
    </w:p>
    <w:p w:rsidR="005A0A0B" w:rsidRDefault="005A0A0B">
      <w:pPr>
        <w:pStyle w:val="ConsPlusNonformat"/>
        <w:jc w:val="both"/>
      </w:pPr>
      <w:r>
        <w:t xml:space="preserve">                                       (подпись)            (И.О. Фамилия)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right"/>
        <w:outlineLvl w:val="1"/>
      </w:pPr>
      <w:r>
        <w:t>Приложение N 7</w:t>
      </w:r>
    </w:p>
    <w:p w:rsidR="005A0A0B" w:rsidRDefault="005A0A0B">
      <w:pPr>
        <w:pStyle w:val="ConsPlusNormal"/>
        <w:jc w:val="right"/>
      </w:pPr>
      <w:r>
        <w:t>к Порядку</w:t>
      </w:r>
    </w:p>
    <w:p w:rsidR="005A0A0B" w:rsidRDefault="005A0A0B">
      <w:pPr>
        <w:pStyle w:val="ConsPlusNormal"/>
        <w:jc w:val="right"/>
      </w:pPr>
      <w:r>
        <w:t>предоставления субсидий гражданам,</w:t>
      </w:r>
    </w:p>
    <w:p w:rsidR="005A0A0B" w:rsidRDefault="005A0A0B">
      <w:pPr>
        <w:pStyle w:val="ConsPlusNormal"/>
        <w:jc w:val="right"/>
      </w:pPr>
      <w:r>
        <w:t>ведущим личное подсобное хозяйство,</w:t>
      </w:r>
    </w:p>
    <w:p w:rsidR="005A0A0B" w:rsidRDefault="005A0A0B">
      <w:pPr>
        <w:pStyle w:val="ConsPlusNormal"/>
        <w:jc w:val="right"/>
      </w:pPr>
      <w:r>
        <w:t>на возмещение части затрат на уплату</w:t>
      </w:r>
    </w:p>
    <w:p w:rsidR="005A0A0B" w:rsidRDefault="005A0A0B">
      <w:pPr>
        <w:pStyle w:val="ConsPlusNormal"/>
        <w:jc w:val="right"/>
      </w:pPr>
      <w:r>
        <w:t>процентов по кредитам, полученным</w:t>
      </w:r>
    </w:p>
    <w:p w:rsidR="005A0A0B" w:rsidRDefault="005A0A0B">
      <w:pPr>
        <w:pStyle w:val="ConsPlusNormal"/>
        <w:jc w:val="right"/>
      </w:pPr>
      <w:r>
        <w:t>в российских кредитных организациях</w:t>
      </w:r>
    </w:p>
    <w:p w:rsidR="005A0A0B" w:rsidRDefault="005A0A0B">
      <w:pPr>
        <w:pStyle w:val="ConsPlusNormal"/>
        <w:jc w:val="right"/>
      </w:pPr>
      <w:r>
        <w:t>на срок до 2 лет и до 5 лет,</w:t>
      </w:r>
    </w:p>
    <w:p w:rsidR="005A0A0B" w:rsidRDefault="005A0A0B">
      <w:pPr>
        <w:pStyle w:val="ConsPlusNormal"/>
        <w:jc w:val="right"/>
      </w:pPr>
      <w:r>
        <w:t>в том числе перечню, формам, срокам</w:t>
      </w:r>
    </w:p>
    <w:p w:rsidR="005A0A0B" w:rsidRDefault="005A0A0B">
      <w:pPr>
        <w:pStyle w:val="ConsPlusNormal"/>
        <w:jc w:val="right"/>
      </w:pPr>
      <w:r>
        <w:t>представления и рассмотрения документов,</w:t>
      </w:r>
    </w:p>
    <w:p w:rsidR="005A0A0B" w:rsidRDefault="005A0A0B">
      <w:pPr>
        <w:pStyle w:val="ConsPlusNormal"/>
        <w:jc w:val="right"/>
      </w:pPr>
      <w:r>
        <w:t>необходимых для получения субсидий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nformat"/>
        <w:jc w:val="both"/>
      </w:pPr>
      <w:bookmarkStart w:id="28" w:name="P582"/>
      <w:bookmarkEnd w:id="28"/>
      <w:r>
        <w:t xml:space="preserve">              Сводная справка-расчет общего размера субсидий,</w:t>
      </w:r>
    </w:p>
    <w:p w:rsidR="005A0A0B" w:rsidRDefault="005A0A0B">
      <w:pPr>
        <w:pStyle w:val="ConsPlusNonformat"/>
        <w:jc w:val="both"/>
      </w:pPr>
      <w:r>
        <w:t xml:space="preserve">           предоставляемых на возмещение части затрат на уплату</w:t>
      </w:r>
    </w:p>
    <w:p w:rsidR="005A0A0B" w:rsidRDefault="005A0A0B">
      <w:pPr>
        <w:pStyle w:val="ConsPlusNonformat"/>
        <w:jc w:val="both"/>
      </w:pPr>
      <w:r>
        <w:t xml:space="preserve">         процентов по кредитам, полученным </w:t>
      </w:r>
      <w:proofErr w:type="gramStart"/>
      <w:r>
        <w:t>в</w:t>
      </w:r>
      <w:proofErr w:type="gramEnd"/>
      <w:r>
        <w:t xml:space="preserve"> российских кредитных</w:t>
      </w:r>
    </w:p>
    <w:p w:rsidR="005A0A0B" w:rsidRDefault="005A0A0B">
      <w:pPr>
        <w:pStyle w:val="ConsPlusNonformat"/>
        <w:jc w:val="both"/>
      </w:pPr>
      <w:r>
        <w:t xml:space="preserve">            организациях гражданами, ведущими </w:t>
      </w:r>
      <w:proofErr w:type="gramStart"/>
      <w:r>
        <w:t>личное</w:t>
      </w:r>
      <w:proofErr w:type="gramEnd"/>
      <w:r>
        <w:t xml:space="preserve"> подсобное</w:t>
      </w:r>
    </w:p>
    <w:p w:rsidR="005A0A0B" w:rsidRDefault="005A0A0B">
      <w:pPr>
        <w:pStyle w:val="ConsPlusNonformat"/>
        <w:jc w:val="both"/>
      </w:pPr>
      <w:r>
        <w:t xml:space="preserve">               хозяйство, </w:t>
      </w:r>
      <w:proofErr w:type="gramStart"/>
      <w:r>
        <w:t>зарегистрированными</w:t>
      </w:r>
      <w:proofErr w:type="gramEnd"/>
      <w:r>
        <w:t xml:space="preserve"> на территории</w:t>
      </w:r>
    </w:p>
    <w:p w:rsidR="005A0A0B" w:rsidRDefault="005A0A0B">
      <w:pPr>
        <w:pStyle w:val="ConsPlusNonformat"/>
        <w:jc w:val="both"/>
      </w:pPr>
      <w:r>
        <w:t xml:space="preserve">        __________________________________, по кредитным договорам,</w:t>
      </w:r>
    </w:p>
    <w:p w:rsidR="005A0A0B" w:rsidRDefault="005A0A0B">
      <w:pPr>
        <w:pStyle w:val="ConsPlusNonformat"/>
        <w:jc w:val="both"/>
      </w:pPr>
      <w:r>
        <w:t xml:space="preserve">             заключенным по 31 декабря 2012 года включительно,</w:t>
      </w:r>
    </w:p>
    <w:p w:rsidR="005A0A0B" w:rsidRDefault="005A0A0B">
      <w:pPr>
        <w:pStyle w:val="ConsPlusNonformat"/>
        <w:jc w:val="both"/>
      </w:pPr>
      <w:r>
        <w:t xml:space="preserve">         на срок до ____ лет, за ______________________ 20__ года</w:t>
      </w:r>
    </w:p>
    <w:p w:rsidR="005A0A0B" w:rsidRDefault="005A0A0B">
      <w:pPr>
        <w:pStyle w:val="ConsPlusNonformat"/>
        <w:jc w:val="both"/>
      </w:pPr>
      <w:r>
        <w:t xml:space="preserve">                                        (период)</w:t>
      </w:r>
    </w:p>
    <w:p w:rsidR="005A0A0B" w:rsidRDefault="005A0A0B">
      <w:pPr>
        <w:pStyle w:val="ConsPlusNonformat"/>
        <w:jc w:val="both"/>
      </w:pPr>
    </w:p>
    <w:p w:rsidR="005A0A0B" w:rsidRDefault="005A0A0B">
      <w:pPr>
        <w:pStyle w:val="ConsPlusNonformat"/>
        <w:jc w:val="both"/>
      </w:pPr>
      <w:r>
        <w:t>Наименование кредитной организации ________________________________________</w:t>
      </w:r>
    </w:p>
    <w:p w:rsidR="005A0A0B" w:rsidRDefault="005A0A0B">
      <w:pPr>
        <w:pStyle w:val="ConsPlusNonformat"/>
        <w:jc w:val="both"/>
      </w:pPr>
      <w:r>
        <w:t>БИК _________________________ корр. счет __________________________________</w:t>
      </w:r>
    </w:p>
    <w:p w:rsidR="005A0A0B" w:rsidRDefault="005A0A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9"/>
        <w:gridCol w:w="1639"/>
        <w:gridCol w:w="1264"/>
        <w:gridCol w:w="1279"/>
        <w:gridCol w:w="1549"/>
        <w:gridCol w:w="1744"/>
        <w:gridCol w:w="1414"/>
        <w:gridCol w:w="1354"/>
        <w:gridCol w:w="2074"/>
        <w:gridCol w:w="1700"/>
        <w:gridCol w:w="1700"/>
        <w:gridCol w:w="1744"/>
      </w:tblGrid>
      <w:tr w:rsidR="005A0A0B">
        <w:tc>
          <w:tcPr>
            <w:tcW w:w="1849" w:type="dxa"/>
          </w:tcPr>
          <w:p w:rsidR="005A0A0B" w:rsidRDefault="005A0A0B">
            <w:pPr>
              <w:pStyle w:val="ConsPlusNormal"/>
              <w:jc w:val="center"/>
            </w:pPr>
            <w:r>
              <w:lastRenderedPageBreak/>
              <w:t>Наименование муниципального района, городского округа</w:t>
            </w:r>
          </w:p>
        </w:tc>
        <w:tc>
          <w:tcPr>
            <w:tcW w:w="1639" w:type="dxa"/>
          </w:tcPr>
          <w:p w:rsidR="005A0A0B" w:rsidRDefault="005A0A0B">
            <w:pPr>
              <w:pStyle w:val="ConsPlusNormal"/>
              <w:jc w:val="center"/>
            </w:pPr>
            <w:r>
              <w:t>Наименование получателя субсидий</w:t>
            </w:r>
          </w:p>
        </w:tc>
        <w:tc>
          <w:tcPr>
            <w:tcW w:w="1264" w:type="dxa"/>
          </w:tcPr>
          <w:p w:rsidR="005A0A0B" w:rsidRDefault="005A0A0B">
            <w:pPr>
              <w:pStyle w:val="ConsPlusNormal"/>
              <w:jc w:val="center"/>
            </w:pPr>
            <w:r>
              <w:t>ИНН получателя субсидий</w:t>
            </w:r>
          </w:p>
        </w:tc>
        <w:tc>
          <w:tcPr>
            <w:tcW w:w="1279" w:type="dxa"/>
          </w:tcPr>
          <w:p w:rsidR="005A0A0B" w:rsidRDefault="005A0A0B">
            <w:pPr>
              <w:pStyle w:val="ConsPlusNormal"/>
              <w:jc w:val="center"/>
            </w:pPr>
            <w:r>
              <w:t>Дата и номер кредитного договора</w:t>
            </w:r>
          </w:p>
        </w:tc>
        <w:tc>
          <w:tcPr>
            <w:tcW w:w="1549" w:type="dxa"/>
          </w:tcPr>
          <w:p w:rsidR="005A0A0B" w:rsidRDefault="005A0A0B">
            <w:pPr>
              <w:pStyle w:val="ConsPlusNormal"/>
              <w:jc w:val="center"/>
            </w:pPr>
            <w:r>
              <w:t>Счета получателей субсидий для перечисления целевых средств, открытые ими в кредитной организации</w:t>
            </w:r>
          </w:p>
        </w:tc>
        <w:tc>
          <w:tcPr>
            <w:tcW w:w="1744" w:type="dxa"/>
          </w:tcPr>
          <w:p w:rsidR="005A0A0B" w:rsidRDefault="005A0A0B">
            <w:pPr>
              <w:pStyle w:val="ConsPlusNormal"/>
              <w:jc w:val="center"/>
            </w:pPr>
            <w:r>
              <w:t xml:space="preserve">Остаток ссудной задолженности, </w:t>
            </w:r>
            <w:proofErr w:type="gramStart"/>
            <w:r>
              <w:t>исходя из которой начисляется</w:t>
            </w:r>
            <w:proofErr w:type="gramEnd"/>
            <w:r>
              <w:t xml:space="preserve"> размер субсидии</w:t>
            </w:r>
          </w:p>
        </w:tc>
        <w:tc>
          <w:tcPr>
            <w:tcW w:w="1414" w:type="dxa"/>
          </w:tcPr>
          <w:p w:rsidR="005A0A0B" w:rsidRDefault="005A0A0B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1354" w:type="dxa"/>
          </w:tcPr>
          <w:p w:rsidR="005A0A0B" w:rsidRDefault="005A0A0B">
            <w:pPr>
              <w:pStyle w:val="ConsPlusNormal"/>
              <w:jc w:val="center"/>
            </w:pPr>
            <w:r>
              <w:t>Процентная ставка по кредиту</w:t>
            </w:r>
          </w:p>
        </w:tc>
        <w:tc>
          <w:tcPr>
            <w:tcW w:w="2074" w:type="dxa"/>
          </w:tcPr>
          <w:p w:rsidR="005A0A0B" w:rsidRDefault="005A0A0B">
            <w:pPr>
              <w:pStyle w:val="ConsPlusNormal"/>
              <w:jc w:val="center"/>
            </w:pPr>
            <w:r>
              <w:t>Ставка рефинансирования ЦБ РФ на дату заключения кредитного договора</w:t>
            </w:r>
          </w:p>
        </w:tc>
        <w:tc>
          <w:tcPr>
            <w:tcW w:w="1700" w:type="dxa"/>
          </w:tcPr>
          <w:p w:rsidR="005A0A0B" w:rsidRDefault="005A0A0B">
            <w:pPr>
              <w:pStyle w:val="ConsPlusNormal"/>
              <w:jc w:val="center"/>
            </w:pPr>
            <w:r>
              <w:t>Сумма субсидии (рублей),</w:t>
            </w:r>
          </w:p>
          <w:p w:rsidR="005A0A0B" w:rsidRDefault="005A0A0B">
            <w:pPr>
              <w:pStyle w:val="ConsPlusNormal"/>
              <w:jc w:val="center"/>
            </w:pPr>
            <w:hyperlink w:anchor="P614" w:history="1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615" w:history="1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616" w:history="1">
              <w:r>
                <w:rPr>
                  <w:color w:val="0000FF"/>
                </w:rPr>
                <w:t>гр. 8</w:t>
              </w:r>
            </w:hyperlink>
            <w:r>
              <w:t xml:space="preserve"> x</w:t>
            </w:r>
            <w:proofErr w:type="gramStart"/>
            <w:r>
              <w:t xml:space="preserve"> С</w:t>
            </w:r>
            <w:proofErr w:type="gramEnd"/>
            <w:r>
              <w:t xml:space="preserve">т.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  <w:r>
              <w:t xml:space="preserve"> / 365 (366) / 100% / 100%</w:t>
            </w:r>
          </w:p>
        </w:tc>
        <w:tc>
          <w:tcPr>
            <w:tcW w:w="1700" w:type="dxa"/>
          </w:tcPr>
          <w:p w:rsidR="005A0A0B" w:rsidRDefault="005A0A0B">
            <w:pPr>
              <w:pStyle w:val="ConsPlusNormal"/>
              <w:jc w:val="center"/>
            </w:pPr>
            <w:r>
              <w:t>Сумма субсидии (рублей),</w:t>
            </w:r>
          </w:p>
          <w:p w:rsidR="005A0A0B" w:rsidRDefault="005A0A0B">
            <w:pPr>
              <w:pStyle w:val="ConsPlusNormal"/>
              <w:jc w:val="center"/>
            </w:pPr>
            <w:hyperlink w:anchor="P614" w:history="1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615" w:history="1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617" w:history="1">
              <w:r>
                <w:rPr>
                  <w:color w:val="0000FF"/>
                </w:rPr>
                <w:t>гр. 9</w:t>
              </w:r>
            </w:hyperlink>
            <w:r>
              <w:t xml:space="preserve"> x</w:t>
            </w:r>
            <w:proofErr w:type="gramStart"/>
            <w:r>
              <w:t xml:space="preserve"> С</w:t>
            </w:r>
            <w:proofErr w:type="gramEnd"/>
            <w:r>
              <w:t xml:space="preserve">т.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  <w:r>
              <w:t xml:space="preserve"> / 365 (366) / 100% / 100%</w:t>
            </w:r>
          </w:p>
        </w:tc>
        <w:tc>
          <w:tcPr>
            <w:tcW w:w="1744" w:type="dxa"/>
          </w:tcPr>
          <w:p w:rsidR="005A0A0B" w:rsidRDefault="005A0A0B">
            <w:pPr>
              <w:pStyle w:val="ConsPlusNormal"/>
              <w:jc w:val="center"/>
            </w:pPr>
            <w:r>
              <w:t xml:space="preserve">Сумма субсидии, причитающаяся к выплате (минимальная величина из </w:t>
            </w:r>
            <w:hyperlink w:anchor="P618" w:history="1">
              <w:r>
                <w:rPr>
                  <w:color w:val="0000FF"/>
                </w:rPr>
                <w:t>граф 10</w:t>
              </w:r>
            </w:hyperlink>
            <w:r>
              <w:t xml:space="preserve"> и </w:t>
            </w:r>
            <w:hyperlink w:anchor="P619" w:history="1">
              <w:r>
                <w:rPr>
                  <w:color w:val="0000FF"/>
                </w:rPr>
                <w:t>11</w:t>
              </w:r>
            </w:hyperlink>
            <w:r>
              <w:t>) (рублей)</w:t>
            </w:r>
          </w:p>
        </w:tc>
      </w:tr>
      <w:tr w:rsidR="005A0A0B">
        <w:tc>
          <w:tcPr>
            <w:tcW w:w="1849" w:type="dxa"/>
          </w:tcPr>
          <w:p w:rsidR="005A0A0B" w:rsidRDefault="005A0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5A0A0B" w:rsidRDefault="005A0A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5A0A0B" w:rsidRDefault="005A0A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9" w:type="dxa"/>
          </w:tcPr>
          <w:p w:rsidR="005A0A0B" w:rsidRDefault="005A0A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9" w:type="dxa"/>
          </w:tcPr>
          <w:p w:rsidR="005A0A0B" w:rsidRDefault="005A0A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5A0A0B" w:rsidRDefault="005A0A0B">
            <w:pPr>
              <w:pStyle w:val="ConsPlusNormal"/>
              <w:jc w:val="center"/>
            </w:pPr>
            <w:bookmarkStart w:id="29" w:name="P614"/>
            <w:bookmarkEnd w:id="29"/>
            <w:r>
              <w:t>6</w:t>
            </w:r>
          </w:p>
        </w:tc>
        <w:tc>
          <w:tcPr>
            <w:tcW w:w="1414" w:type="dxa"/>
          </w:tcPr>
          <w:p w:rsidR="005A0A0B" w:rsidRDefault="005A0A0B">
            <w:pPr>
              <w:pStyle w:val="ConsPlusNormal"/>
              <w:jc w:val="center"/>
            </w:pPr>
            <w:bookmarkStart w:id="30" w:name="P615"/>
            <w:bookmarkEnd w:id="30"/>
            <w:r>
              <w:t>7</w:t>
            </w:r>
          </w:p>
        </w:tc>
        <w:tc>
          <w:tcPr>
            <w:tcW w:w="1354" w:type="dxa"/>
          </w:tcPr>
          <w:p w:rsidR="005A0A0B" w:rsidRDefault="005A0A0B">
            <w:pPr>
              <w:pStyle w:val="ConsPlusNormal"/>
              <w:jc w:val="center"/>
            </w:pPr>
            <w:bookmarkStart w:id="31" w:name="P616"/>
            <w:bookmarkEnd w:id="31"/>
            <w:r>
              <w:t>8</w:t>
            </w:r>
          </w:p>
        </w:tc>
        <w:tc>
          <w:tcPr>
            <w:tcW w:w="2074" w:type="dxa"/>
          </w:tcPr>
          <w:p w:rsidR="005A0A0B" w:rsidRDefault="005A0A0B">
            <w:pPr>
              <w:pStyle w:val="ConsPlusNormal"/>
              <w:jc w:val="center"/>
            </w:pPr>
            <w:bookmarkStart w:id="32" w:name="P617"/>
            <w:bookmarkEnd w:id="32"/>
            <w:r>
              <w:t>9</w:t>
            </w:r>
          </w:p>
        </w:tc>
        <w:tc>
          <w:tcPr>
            <w:tcW w:w="1700" w:type="dxa"/>
          </w:tcPr>
          <w:p w:rsidR="005A0A0B" w:rsidRDefault="005A0A0B">
            <w:pPr>
              <w:pStyle w:val="ConsPlusNormal"/>
              <w:jc w:val="center"/>
            </w:pPr>
            <w:bookmarkStart w:id="33" w:name="P618"/>
            <w:bookmarkEnd w:id="33"/>
            <w:r>
              <w:t>10</w:t>
            </w:r>
          </w:p>
        </w:tc>
        <w:tc>
          <w:tcPr>
            <w:tcW w:w="1700" w:type="dxa"/>
          </w:tcPr>
          <w:p w:rsidR="005A0A0B" w:rsidRDefault="005A0A0B">
            <w:pPr>
              <w:pStyle w:val="ConsPlusNormal"/>
              <w:jc w:val="center"/>
            </w:pPr>
            <w:bookmarkStart w:id="34" w:name="P619"/>
            <w:bookmarkEnd w:id="34"/>
            <w:r>
              <w:t>11</w:t>
            </w:r>
          </w:p>
        </w:tc>
        <w:tc>
          <w:tcPr>
            <w:tcW w:w="1744" w:type="dxa"/>
          </w:tcPr>
          <w:p w:rsidR="005A0A0B" w:rsidRDefault="005A0A0B">
            <w:pPr>
              <w:pStyle w:val="ConsPlusNormal"/>
              <w:jc w:val="center"/>
            </w:pPr>
            <w:r>
              <w:t>12</w:t>
            </w:r>
          </w:p>
        </w:tc>
      </w:tr>
      <w:tr w:rsidR="005A0A0B">
        <w:tc>
          <w:tcPr>
            <w:tcW w:w="1849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639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264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279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549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744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414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354" w:type="dxa"/>
          </w:tcPr>
          <w:p w:rsidR="005A0A0B" w:rsidRDefault="005A0A0B">
            <w:pPr>
              <w:pStyle w:val="ConsPlusNormal"/>
            </w:pPr>
          </w:p>
        </w:tc>
        <w:tc>
          <w:tcPr>
            <w:tcW w:w="2074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700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700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744" w:type="dxa"/>
          </w:tcPr>
          <w:p w:rsidR="005A0A0B" w:rsidRDefault="005A0A0B">
            <w:pPr>
              <w:pStyle w:val="ConsPlusNormal"/>
            </w:pPr>
          </w:p>
        </w:tc>
      </w:tr>
    </w:tbl>
    <w:p w:rsidR="005A0A0B" w:rsidRDefault="005A0A0B">
      <w:pPr>
        <w:sectPr w:rsidR="005A0A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nformat"/>
        <w:jc w:val="both"/>
      </w:pPr>
      <w:r>
        <w:t>Уполномоченное лицо</w:t>
      </w:r>
    </w:p>
    <w:p w:rsidR="005A0A0B" w:rsidRDefault="005A0A0B">
      <w:pPr>
        <w:pStyle w:val="ConsPlusNonformat"/>
        <w:jc w:val="both"/>
      </w:pPr>
      <w:r>
        <w:t xml:space="preserve">органа местного самоуправления </w:t>
      </w:r>
      <w:hyperlink w:anchor="P641" w:history="1">
        <w:r>
          <w:rPr>
            <w:color w:val="0000FF"/>
          </w:rPr>
          <w:t>&lt;2&gt;</w:t>
        </w:r>
      </w:hyperlink>
      <w:r>
        <w:t xml:space="preserve"> ___________________________ И.О. Фамилия</w:t>
      </w:r>
    </w:p>
    <w:p w:rsidR="005A0A0B" w:rsidRDefault="005A0A0B">
      <w:pPr>
        <w:pStyle w:val="ConsPlusNonformat"/>
        <w:jc w:val="both"/>
      </w:pPr>
      <w:r>
        <w:t xml:space="preserve">                                            (подпись)</w:t>
      </w:r>
    </w:p>
    <w:p w:rsidR="005A0A0B" w:rsidRDefault="005A0A0B">
      <w:pPr>
        <w:pStyle w:val="ConsPlusNormal"/>
        <w:ind w:firstLine="540"/>
        <w:jc w:val="both"/>
      </w:pPr>
      <w:r>
        <w:t>--------------------------------</w:t>
      </w:r>
    </w:p>
    <w:p w:rsidR="005A0A0B" w:rsidRDefault="005A0A0B">
      <w:pPr>
        <w:pStyle w:val="ConsPlusNormal"/>
        <w:spacing w:before="220"/>
        <w:ind w:firstLine="540"/>
        <w:jc w:val="both"/>
      </w:pPr>
      <w:bookmarkStart w:id="35" w:name="P638"/>
      <w:bookmarkEnd w:id="35"/>
      <w:r>
        <w:t>&lt;1</w:t>
      </w:r>
      <w:proofErr w:type="gramStart"/>
      <w:r>
        <w:t>&gt; П</w:t>
      </w:r>
      <w:proofErr w:type="gramEnd"/>
      <w:r>
        <w:t>ри расчете субсидии применяется: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Ст. - в размере 95% ставки рефинансирования (учетной ставки) Центрального банка Российской Федерации или ключевой ставки за счет средств федерального бюджета;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Ст. - в размере 5% ставки рефинансирования (учетной ставки) Центрального банка Российской Федерации или ключевой ставки за счет сре</w:t>
      </w:r>
      <w:proofErr w:type="gramStart"/>
      <w:r>
        <w:t>дств кр</w:t>
      </w:r>
      <w:proofErr w:type="gramEnd"/>
      <w:r>
        <w:t>аевого бюджета.</w:t>
      </w:r>
    </w:p>
    <w:p w:rsidR="005A0A0B" w:rsidRDefault="005A0A0B">
      <w:pPr>
        <w:pStyle w:val="ConsPlusNormal"/>
        <w:spacing w:before="220"/>
        <w:ind w:firstLine="540"/>
        <w:jc w:val="both"/>
      </w:pPr>
      <w:bookmarkStart w:id="36" w:name="P641"/>
      <w:bookmarkEnd w:id="36"/>
      <w:r>
        <w:t>&lt;2</w:t>
      </w:r>
      <w:proofErr w:type="gramStart"/>
      <w:r>
        <w:t>&gt; В</w:t>
      </w:r>
      <w:proofErr w:type="gramEnd"/>
      <w:r>
        <w:t xml:space="preserve"> случае если получатель субсидий зарегистрирован на территории городского округа, подпись министра сельского хозяйства Красноярского края или уполномоченного им лица.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right"/>
        <w:outlineLvl w:val="1"/>
      </w:pPr>
      <w:r>
        <w:t>Приложение N 8</w:t>
      </w:r>
    </w:p>
    <w:p w:rsidR="005A0A0B" w:rsidRDefault="005A0A0B">
      <w:pPr>
        <w:pStyle w:val="ConsPlusNormal"/>
        <w:jc w:val="right"/>
      </w:pPr>
      <w:r>
        <w:t>к Порядку</w:t>
      </w:r>
    </w:p>
    <w:p w:rsidR="005A0A0B" w:rsidRDefault="005A0A0B">
      <w:pPr>
        <w:pStyle w:val="ConsPlusNormal"/>
        <w:jc w:val="right"/>
      </w:pPr>
      <w:r>
        <w:t>предоставления субсидий гражданам,</w:t>
      </w:r>
    </w:p>
    <w:p w:rsidR="005A0A0B" w:rsidRDefault="005A0A0B">
      <w:pPr>
        <w:pStyle w:val="ConsPlusNormal"/>
        <w:jc w:val="right"/>
      </w:pPr>
      <w:r>
        <w:t>ведущим личное подсобное хозяйство,</w:t>
      </w:r>
    </w:p>
    <w:p w:rsidR="005A0A0B" w:rsidRDefault="005A0A0B">
      <w:pPr>
        <w:pStyle w:val="ConsPlusNormal"/>
        <w:jc w:val="right"/>
      </w:pPr>
      <w:r>
        <w:t>на возмещение части затрат на уплату</w:t>
      </w:r>
    </w:p>
    <w:p w:rsidR="005A0A0B" w:rsidRDefault="005A0A0B">
      <w:pPr>
        <w:pStyle w:val="ConsPlusNormal"/>
        <w:jc w:val="right"/>
      </w:pPr>
      <w:r>
        <w:t>процентов по кредитам, полученным</w:t>
      </w:r>
    </w:p>
    <w:p w:rsidR="005A0A0B" w:rsidRDefault="005A0A0B">
      <w:pPr>
        <w:pStyle w:val="ConsPlusNormal"/>
        <w:jc w:val="right"/>
      </w:pPr>
      <w:r>
        <w:t>в российских кредитных организациях</w:t>
      </w:r>
    </w:p>
    <w:p w:rsidR="005A0A0B" w:rsidRDefault="005A0A0B">
      <w:pPr>
        <w:pStyle w:val="ConsPlusNormal"/>
        <w:jc w:val="right"/>
      </w:pPr>
      <w:r>
        <w:t>на срок до 2 лет и до 5 лет,</w:t>
      </w:r>
    </w:p>
    <w:p w:rsidR="005A0A0B" w:rsidRDefault="005A0A0B">
      <w:pPr>
        <w:pStyle w:val="ConsPlusNormal"/>
        <w:jc w:val="right"/>
      </w:pPr>
      <w:r>
        <w:t>в том числе перечню, формам, срокам</w:t>
      </w:r>
    </w:p>
    <w:p w:rsidR="005A0A0B" w:rsidRDefault="005A0A0B">
      <w:pPr>
        <w:pStyle w:val="ConsPlusNormal"/>
        <w:jc w:val="right"/>
      </w:pPr>
      <w:r>
        <w:t>представления и рассмотрения документов,</w:t>
      </w:r>
    </w:p>
    <w:p w:rsidR="005A0A0B" w:rsidRDefault="005A0A0B">
      <w:pPr>
        <w:pStyle w:val="ConsPlusNormal"/>
        <w:jc w:val="right"/>
      </w:pPr>
      <w:r>
        <w:t>необходимых для получения субсидий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nformat"/>
        <w:jc w:val="both"/>
      </w:pPr>
      <w:bookmarkStart w:id="37" w:name="P659"/>
      <w:bookmarkEnd w:id="37"/>
      <w:r>
        <w:t xml:space="preserve">              Сводная справка-расчет общего размера субсидий,</w:t>
      </w:r>
    </w:p>
    <w:p w:rsidR="005A0A0B" w:rsidRDefault="005A0A0B">
      <w:pPr>
        <w:pStyle w:val="ConsPlusNonformat"/>
        <w:jc w:val="both"/>
      </w:pPr>
      <w:r>
        <w:t xml:space="preserve">           предоставляемых на возмещение части затрат на уплату</w:t>
      </w:r>
    </w:p>
    <w:p w:rsidR="005A0A0B" w:rsidRDefault="005A0A0B">
      <w:pPr>
        <w:pStyle w:val="ConsPlusNonformat"/>
        <w:jc w:val="both"/>
      </w:pPr>
      <w:r>
        <w:t xml:space="preserve">         процентов по кредитам, полученным </w:t>
      </w:r>
      <w:proofErr w:type="gramStart"/>
      <w:r>
        <w:t>в</w:t>
      </w:r>
      <w:proofErr w:type="gramEnd"/>
      <w:r>
        <w:t xml:space="preserve"> российских кредитных</w:t>
      </w:r>
    </w:p>
    <w:p w:rsidR="005A0A0B" w:rsidRDefault="005A0A0B">
      <w:pPr>
        <w:pStyle w:val="ConsPlusNonformat"/>
        <w:jc w:val="both"/>
      </w:pPr>
      <w:r>
        <w:t xml:space="preserve">            организациях гражданами, ведущими </w:t>
      </w:r>
      <w:proofErr w:type="gramStart"/>
      <w:r>
        <w:t>личное</w:t>
      </w:r>
      <w:proofErr w:type="gramEnd"/>
      <w:r>
        <w:t xml:space="preserve"> подсобное</w:t>
      </w:r>
    </w:p>
    <w:p w:rsidR="005A0A0B" w:rsidRDefault="005A0A0B">
      <w:pPr>
        <w:pStyle w:val="ConsPlusNonformat"/>
        <w:jc w:val="both"/>
      </w:pPr>
      <w:r>
        <w:t xml:space="preserve">               хозяйство, </w:t>
      </w:r>
      <w:proofErr w:type="gramStart"/>
      <w:r>
        <w:t>зарегистрированными</w:t>
      </w:r>
      <w:proofErr w:type="gramEnd"/>
      <w:r>
        <w:t xml:space="preserve"> на территории</w:t>
      </w:r>
    </w:p>
    <w:p w:rsidR="005A0A0B" w:rsidRDefault="005A0A0B">
      <w:pPr>
        <w:pStyle w:val="ConsPlusNonformat"/>
        <w:jc w:val="both"/>
      </w:pPr>
      <w:r>
        <w:t xml:space="preserve">        __________________________________, по кредитным договорам,</w:t>
      </w:r>
    </w:p>
    <w:p w:rsidR="005A0A0B" w:rsidRDefault="005A0A0B">
      <w:pPr>
        <w:pStyle w:val="ConsPlusNonformat"/>
        <w:jc w:val="both"/>
      </w:pPr>
      <w:r>
        <w:t xml:space="preserve">         заключенным с 1 января 2013 года по 31 декабря 2016 года</w:t>
      </w:r>
    </w:p>
    <w:p w:rsidR="005A0A0B" w:rsidRDefault="005A0A0B">
      <w:pPr>
        <w:pStyle w:val="ConsPlusNonformat"/>
        <w:jc w:val="both"/>
      </w:pPr>
      <w:r>
        <w:t xml:space="preserve">                     включительно на срок до ____ лет,</w:t>
      </w:r>
    </w:p>
    <w:p w:rsidR="005A0A0B" w:rsidRDefault="005A0A0B">
      <w:pPr>
        <w:pStyle w:val="ConsPlusNonformat"/>
        <w:jc w:val="both"/>
      </w:pPr>
      <w:r>
        <w:t xml:space="preserve">                  за _________________________ 20__ года</w:t>
      </w:r>
    </w:p>
    <w:p w:rsidR="005A0A0B" w:rsidRDefault="005A0A0B">
      <w:pPr>
        <w:pStyle w:val="ConsPlusNonformat"/>
        <w:jc w:val="both"/>
      </w:pPr>
      <w:r>
        <w:t xml:space="preserve">                              (период)</w:t>
      </w:r>
    </w:p>
    <w:p w:rsidR="005A0A0B" w:rsidRDefault="005A0A0B">
      <w:pPr>
        <w:pStyle w:val="ConsPlusNonformat"/>
        <w:jc w:val="both"/>
      </w:pPr>
    </w:p>
    <w:p w:rsidR="005A0A0B" w:rsidRDefault="005A0A0B">
      <w:pPr>
        <w:pStyle w:val="ConsPlusNonformat"/>
        <w:jc w:val="both"/>
      </w:pPr>
      <w:r>
        <w:t>Наименование кредитной организации ________________________________________</w:t>
      </w:r>
    </w:p>
    <w:p w:rsidR="005A0A0B" w:rsidRDefault="005A0A0B">
      <w:pPr>
        <w:pStyle w:val="ConsPlusNonformat"/>
        <w:jc w:val="both"/>
      </w:pPr>
      <w:r>
        <w:t>БИК _________________________ корр. счет __________________________________</w:t>
      </w:r>
    </w:p>
    <w:p w:rsidR="005A0A0B" w:rsidRDefault="005A0A0B">
      <w:pPr>
        <w:pStyle w:val="ConsPlusNormal"/>
        <w:jc w:val="both"/>
      </w:pPr>
    </w:p>
    <w:p w:rsidR="005A0A0B" w:rsidRDefault="005A0A0B">
      <w:pPr>
        <w:sectPr w:rsidR="005A0A0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9"/>
        <w:gridCol w:w="1639"/>
        <w:gridCol w:w="1264"/>
        <w:gridCol w:w="1279"/>
        <w:gridCol w:w="1549"/>
        <w:gridCol w:w="1744"/>
        <w:gridCol w:w="1414"/>
        <w:gridCol w:w="1354"/>
        <w:gridCol w:w="2074"/>
        <w:gridCol w:w="1701"/>
        <w:gridCol w:w="1701"/>
        <w:gridCol w:w="1744"/>
      </w:tblGrid>
      <w:tr w:rsidR="005A0A0B">
        <w:tc>
          <w:tcPr>
            <w:tcW w:w="1849" w:type="dxa"/>
          </w:tcPr>
          <w:p w:rsidR="005A0A0B" w:rsidRDefault="005A0A0B">
            <w:pPr>
              <w:pStyle w:val="ConsPlusNormal"/>
              <w:jc w:val="center"/>
            </w:pPr>
            <w:r>
              <w:lastRenderedPageBreak/>
              <w:t>Наименование муниципального района, городского округа</w:t>
            </w:r>
          </w:p>
        </w:tc>
        <w:tc>
          <w:tcPr>
            <w:tcW w:w="1639" w:type="dxa"/>
          </w:tcPr>
          <w:p w:rsidR="005A0A0B" w:rsidRDefault="005A0A0B">
            <w:pPr>
              <w:pStyle w:val="ConsPlusNormal"/>
              <w:jc w:val="center"/>
            </w:pPr>
            <w:r>
              <w:t>Наименование получателя субсидий</w:t>
            </w:r>
          </w:p>
        </w:tc>
        <w:tc>
          <w:tcPr>
            <w:tcW w:w="1264" w:type="dxa"/>
          </w:tcPr>
          <w:p w:rsidR="005A0A0B" w:rsidRDefault="005A0A0B">
            <w:pPr>
              <w:pStyle w:val="ConsPlusNormal"/>
              <w:jc w:val="center"/>
            </w:pPr>
            <w:r>
              <w:t>ИНН получателя субсидий</w:t>
            </w:r>
          </w:p>
        </w:tc>
        <w:tc>
          <w:tcPr>
            <w:tcW w:w="1279" w:type="dxa"/>
          </w:tcPr>
          <w:p w:rsidR="005A0A0B" w:rsidRDefault="005A0A0B">
            <w:pPr>
              <w:pStyle w:val="ConsPlusNormal"/>
              <w:jc w:val="center"/>
            </w:pPr>
            <w:r>
              <w:t>Дата и номер кредитного договора</w:t>
            </w:r>
          </w:p>
        </w:tc>
        <w:tc>
          <w:tcPr>
            <w:tcW w:w="1549" w:type="dxa"/>
          </w:tcPr>
          <w:p w:rsidR="005A0A0B" w:rsidRDefault="005A0A0B">
            <w:pPr>
              <w:pStyle w:val="ConsPlusNormal"/>
              <w:jc w:val="center"/>
            </w:pPr>
            <w:r>
              <w:t>Счета получателей субсидий для перечисления целевых средств, открытые ими в кредитной организации</w:t>
            </w:r>
          </w:p>
        </w:tc>
        <w:tc>
          <w:tcPr>
            <w:tcW w:w="1744" w:type="dxa"/>
          </w:tcPr>
          <w:p w:rsidR="005A0A0B" w:rsidRDefault="005A0A0B">
            <w:pPr>
              <w:pStyle w:val="ConsPlusNormal"/>
              <w:jc w:val="center"/>
            </w:pPr>
            <w:r>
              <w:t xml:space="preserve">Остаток ссудной задолженности, </w:t>
            </w:r>
            <w:proofErr w:type="gramStart"/>
            <w:r>
              <w:t>исходя из которой начисляется</w:t>
            </w:r>
            <w:proofErr w:type="gramEnd"/>
            <w:r>
              <w:t xml:space="preserve"> размер субсидии</w:t>
            </w:r>
          </w:p>
        </w:tc>
        <w:tc>
          <w:tcPr>
            <w:tcW w:w="1414" w:type="dxa"/>
          </w:tcPr>
          <w:p w:rsidR="005A0A0B" w:rsidRDefault="005A0A0B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1354" w:type="dxa"/>
          </w:tcPr>
          <w:p w:rsidR="005A0A0B" w:rsidRDefault="005A0A0B">
            <w:pPr>
              <w:pStyle w:val="ConsPlusNormal"/>
              <w:jc w:val="center"/>
            </w:pPr>
            <w:r>
              <w:t>Процентная ставка по кредиту</w:t>
            </w:r>
          </w:p>
        </w:tc>
        <w:tc>
          <w:tcPr>
            <w:tcW w:w="2074" w:type="dxa"/>
          </w:tcPr>
          <w:p w:rsidR="005A0A0B" w:rsidRDefault="005A0A0B">
            <w:pPr>
              <w:pStyle w:val="ConsPlusNormal"/>
              <w:jc w:val="center"/>
            </w:pPr>
            <w:r>
              <w:t>Ставка рефинансирования ЦБ РФ на дату заключения кредитного договора</w:t>
            </w:r>
          </w:p>
        </w:tc>
        <w:tc>
          <w:tcPr>
            <w:tcW w:w="1701" w:type="dxa"/>
          </w:tcPr>
          <w:p w:rsidR="005A0A0B" w:rsidRDefault="005A0A0B">
            <w:pPr>
              <w:pStyle w:val="ConsPlusNormal"/>
              <w:jc w:val="center"/>
            </w:pPr>
            <w:r>
              <w:t>Сумма субсидии (рублей),</w:t>
            </w:r>
          </w:p>
          <w:p w:rsidR="005A0A0B" w:rsidRDefault="005A0A0B">
            <w:pPr>
              <w:pStyle w:val="ConsPlusNormal"/>
              <w:jc w:val="center"/>
            </w:pPr>
            <w:hyperlink w:anchor="P692" w:history="1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693" w:history="1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694" w:history="1">
              <w:r>
                <w:rPr>
                  <w:color w:val="0000FF"/>
                </w:rPr>
                <w:t>гр. 8</w:t>
              </w:r>
            </w:hyperlink>
            <w:r>
              <w:t xml:space="preserve"> x</w:t>
            </w:r>
            <w:proofErr w:type="gramStart"/>
            <w:r>
              <w:t xml:space="preserve"> С</w:t>
            </w:r>
            <w:proofErr w:type="gramEnd"/>
            <w:r>
              <w:t xml:space="preserve">т. </w:t>
            </w:r>
            <w:hyperlink w:anchor="P716" w:history="1">
              <w:r>
                <w:rPr>
                  <w:color w:val="0000FF"/>
                </w:rPr>
                <w:t>&lt;1&gt;</w:t>
              </w:r>
            </w:hyperlink>
            <w:r>
              <w:t xml:space="preserve"> / 365 (366) / 100%</w:t>
            </w:r>
          </w:p>
        </w:tc>
        <w:tc>
          <w:tcPr>
            <w:tcW w:w="1701" w:type="dxa"/>
          </w:tcPr>
          <w:p w:rsidR="005A0A0B" w:rsidRDefault="005A0A0B">
            <w:pPr>
              <w:pStyle w:val="ConsPlusNormal"/>
              <w:jc w:val="center"/>
            </w:pPr>
            <w:r>
              <w:t>Сумма субсидии (рублей),</w:t>
            </w:r>
          </w:p>
          <w:p w:rsidR="005A0A0B" w:rsidRDefault="005A0A0B">
            <w:pPr>
              <w:pStyle w:val="ConsPlusNormal"/>
              <w:jc w:val="center"/>
            </w:pPr>
            <w:hyperlink w:anchor="P692" w:history="1">
              <w:r>
                <w:rPr>
                  <w:color w:val="0000FF"/>
                </w:rPr>
                <w:t>гр. 6</w:t>
              </w:r>
            </w:hyperlink>
            <w:r>
              <w:t xml:space="preserve"> x </w:t>
            </w:r>
            <w:hyperlink w:anchor="P693" w:history="1">
              <w:r>
                <w:rPr>
                  <w:color w:val="0000FF"/>
                </w:rPr>
                <w:t>гр. 7</w:t>
              </w:r>
            </w:hyperlink>
            <w:r>
              <w:t xml:space="preserve"> x </w:t>
            </w:r>
            <w:hyperlink w:anchor="P695" w:history="1">
              <w:r>
                <w:rPr>
                  <w:color w:val="0000FF"/>
                </w:rPr>
                <w:t>гр. 9</w:t>
              </w:r>
            </w:hyperlink>
            <w:r>
              <w:t xml:space="preserve"> x</w:t>
            </w:r>
            <w:proofErr w:type="gramStart"/>
            <w:r>
              <w:t xml:space="preserve"> С</w:t>
            </w:r>
            <w:proofErr w:type="gramEnd"/>
            <w:r>
              <w:t xml:space="preserve">т. </w:t>
            </w:r>
            <w:hyperlink w:anchor="P716" w:history="1">
              <w:r>
                <w:rPr>
                  <w:color w:val="0000FF"/>
                </w:rPr>
                <w:t>&lt;1&gt;</w:t>
              </w:r>
            </w:hyperlink>
            <w:r>
              <w:t xml:space="preserve"> / 365 (366) / 100%</w:t>
            </w:r>
          </w:p>
        </w:tc>
        <w:tc>
          <w:tcPr>
            <w:tcW w:w="1744" w:type="dxa"/>
          </w:tcPr>
          <w:p w:rsidR="005A0A0B" w:rsidRDefault="005A0A0B">
            <w:pPr>
              <w:pStyle w:val="ConsPlusNormal"/>
              <w:jc w:val="center"/>
            </w:pPr>
            <w:r>
              <w:t xml:space="preserve">Сумма субсидии, причитающаяся к выплате (минимальная величина из </w:t>
            </w:r>
            <w:hyperlink w:anchor="P696" w:history="1">
              <w:r>
                <w:rPr>
                  <w:color w:val="0000FF"/>
                </w:rPr>
                <w:t>граф 10</w:t>
              </w:r>
            </w:hyperlink>
            <w:r>
              <w:t xml:space="preserve"> и </w:t>
            </w:r>
            <w:hyperlink w:anchor="P697" w:history="1">
              <w:r>
                <w:rPr>
                  <w:color w:val="0000FF"/>
                </w:rPr>
                <w:t>11</w:t>
              </w:r>
            </w:hyperlink>
            <w:r>
              <w:t>) (рублей)</w:t>
            </w:r>
          </w:p>
        </w:tc>
      </w:tr>
      <w:tr w:rsidR="005A0A0B">
        <w:tc>
          <w:tcPr>
            <w:tcW w:w="1849" w:type="dxa"/>
          </w:tcPr>
          <w:p w:rsidR="005A0A0B" w:rsidRDefault="005A0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5A0A0B" w:rsidRDefault="005A0A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</w:tcPr>
          <w:p w:rsidR="005A0A0B" w:rsidRDefault="005A0A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9" w:type="dxa"/>
          </w:tcPr>
          <w:p w:rsidR="005A0A0B" w:rsidRDefault="005A0A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9" w:type="dxa"/>
          </w:tcPr>
          <w:p w:rsidR="005A0A0B" w:rsidRDefault="005A0A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44" w:type="dxa"/>
          </w:tcPr>
          <w:p w:rsidR="005A0A0B" w:rsidRDefault="005A0A0B">
            <w:pPr>
              <w:pStyle w:val="ConsPlusNormal"/>
              <w:jc w:val="center"/>
            </w:pPr>
            <w:bookmarkStart w:id="38" w:name="P692"/>
            <w:bookmarkEnd w:id="38"/>
            <w:r>
              <w:t>6</w:t>
            </w:r>
          </w:p>
        </w:tc>
        <w:tc>
          <w:tcPr>
            <w:tcW w:w="1414" w:type="dxa"/>
          </w:tcPr>
          <w:p w:rsidR="005A0A0B" w:rsidRDefault="005A0A0B">
            <w:pPr>
              <w:pStyle w:val="ConsPlusNormal"/>
              <w:jc w:val="center"/>
            </w:pPr>
            <w:bookmarkStart w:id="39" w:name="P693"/>
            <w:bookmarkEnd w:id="39"/>
            <w:r>
              <w:t>7</w:t>
            </w:r>
          </w:p>
        </w:tc>
        <w:tc>
          <w:tcPr>
            <w:tcW w:w="1354" w:type="dxa"/>
          </w:tcPr>
          <w:p w:rsidR="005A0A0B" w:rsidRDefault="005A0A0B">
            <w:pPr>
              <w:pStyle w:val="ConsPlusNormal"/>
              <w:jc w:val="center"/>
            </w:pPr>
            <w:bookmarkStart w:id="40" w:name="P694"/>
            <w:bookmarkEnd w:id="40"/>
            <w:r>
              <w:t>8</w:t>
            </w:r>
          </w:p>
        </w:tc>
        <w:tc>
          <w:tcPr>
            <w:tcW w:w="2074" w:type="dxa"/>
          </w:tcPr>
          <w:p w:rsidR="005A0A0B" w:rsidRDefault="005A0A0B">
            <w:pPr>
              <w:pStyle w:val="ConsPlusNormal"/>
              <w:jc w:val="center"/>
            </w:pPr>
            <w:bookmarkStart w:id="41" w:name="P695"/>
            <w:bookmarkEnd w:id="41"/>
            <w:r>
              <w:t>9</w:t>
            </w:r>
          </w:p>
        </w:tc>
        <w:tc>
          <w:tcPr>
            <w:tcW w:w="1701" w:type="dxa"/>
          </w:tcPr>
          <w:p w:rsidR="005A0A0B" w:rsidRDefault="005A0A0B">
            <w:pPr>
              <w:pStyle w:val="ConsPlusNormal"/>
              <w:jc w:val="center"/>
            </w:pPr>
            <w:bookmarkStart w:id="42" w:name="P696"/>
            <w:bookmarkEnd w:id="42"/>
            <w:r>
              <w:t>10</w:t>
            </w:r>
          </w:p>
        </w:tc>
        <w:tc>
          <w:tcPr>
            <w:tcW w:w="1701" w:type="dxa"/>
          </w:tcPr>
          <w:p w:rsidR="005A0A0B" w:rsidRDefault="005A0A0B">
            <w:pPr>
              <w:pStyle w:val="ConsPlusNormal"/>
              <w:jc w:val="center"/>
            </w:pPr>
            <w:bookmarkStart w:id="43" w:name="P697"/>
            <w:bookmarkEnd w:id="43"/>
            <w:r>
              <w:t>11</w:t>
            </w:r>
          </w:p>
        </w:tc>
        <w:tc>
          <w:tcPr>
            <w:tcW w:w="1744" w:type="dxa"/>
          </w:tcPr>
          <w:p w:rsidR="005A0A0B" w:rsidRDefault="005A0A0B">
            <w:pPr>
              <w:pStyle w:val="ConsPlusNormal"/>
              <w:jc w:val="center"/>
            </w:pPr>
            <w:r>
              <w:t>12</w:t>
            </w:r>
          </w:p>
        </w:tc>
      </w:tr>
      <w:tr w:rsidR="005A0A0B">
        <w:tc>
          <w:tcPr>
            <w:tcW w:w="1849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639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264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279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549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744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414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354" w:type="dxa"/>
          </w:tcPr>
          <w:p w:rsidR="005A0A0B" w:rsidRDefault="005A0A0B">
            <w:pPr>
              <w:pStyle w:val="ConsPlusNormal"/>
            </w:pPr>
          </w:p>
        </w:tc>
        <w:tc>
          <w:tcPr>
            <w:tcW w:w="2074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701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701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744" w:type="dxa"/>
          </w:tcPr>
          <w:p w:rsidR="005A0A0B" w:rsidRDefault="005A0A0B">
            <w:pPr>
              <w:pStyle w:val="ConsPlusNormal"/>
            </w:pPr>
          </w:p>
        </w:tc>
      </w:tr>
    </w:tbl>
    <w:p w:rsidR="005A0A0B" w:rsidRDefault="005A0A0B">
      <w:pPr>
        <w:sectPr w:rsidR="005A0A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nformat"/>
        <w:jc w:val="both"/>
      </w:pPr>
      <w:r>
        <w:t>Уполномоченное лицо</w:t>
      </w:r>
    </w:p>
    <w:p w:rsidR="005A0A0B" w:rsidRDefault="005A0A0B">
      <w:pPr>
        <w:pStyle w:val="ConsPlusNonformat"/>
        <w:jc w:val="both"/>
      </w:pPr>
      <w:r>
        <w:t xml:space="preserve">органа местного самоуправления </w:t>
      </w:r>
      <w:hyperlink w:anchor="P719" w:history="1">
        <w:r>
          <w:rPr>
            <w:color w:val="0000FF"/>
          </w:rPr>
          <w:t>&lt;2&gt;</w:t>
        </w:r>
      </w:hyperlink>
      <w:r>
        <w:t xml:space="preserve"> ___________________________ И.О. Фамилия</w:t>
      </w:r>
    </w:p>
    <w:p w:rsidR="005A0A0B" w:rsidRDefault="005A0A0B">
      <w:pPr>
        <w:pStyle w:val="ConsPlusNonformat"/>
        <w:jc w:val="both"/>
      </w:pPr>
      <w:r>
        <w:t xml:space="preserve">                                            (подпись)</w:t>
      </w:r>
    </w:p>
    <w:p w:rsidR="005A0A0B" w:rsidRDefault="005A0A0B">
      <w:pPr>
        <w:pStyle w:val="ConsPlusNormal"/>
        <w:ind w:firstLine="540"/>
        <w:jc w:val="both"/>
      </w:pPr>
      <w:r>
        <w:t>--------------------------------</w:t>
      </w:r>
    </w:p>
    <w:p w:rsidR="005A0A0B" w:rsidRDefault="005A0A0B">
      <w:pPr>
        <w:pStyle w:val="ConsPlusNormal"/>
        <w:spacing w:before="220"/>
        <w:ind w:firstLine="540"/>
        <w:jc w:val="both"/>
      </w:pPr>
      <w:bookmarkStart w:id="44" w:name="P716"/>
      <w:bookmarkEnd w:id="44"/>
      <w:r>
        <w:t>&lt;1</w:t>
      </w:r>
      <w:proofErr w:type="gramStart"/>
      <w:r>
        <w:t>&gt; П</w:t>
      </w:r>
      <w:proofErr w:type="gramEnd"/>
      <w:r>
        <w:t>ри расчете субсидии применяется: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Ст. - в размере 2/3 ставки рефинансирования (учетной ставки) Центрального банка Российской Федерации или ключевой ставки за счет средств федерального бюджета;</w:t>
      </w:r>
    </w:p>
    <w:p w:rsidR="005A0A0B" w:rsidRDefault="005A0A0B">
      <w:pPr>
        <w:pStyle w:val="ConsPlusNormal"/>
        <w:spacing w:before="220"/>
        <w:ind w:firstLine="540"/>
        <w:jc w:val="both"/>
      </w:pPr>
      <w:r>
        <w:t>Ст. - в размере 1/3 ставки рефинансирования (учетной ставки) Центрального банка Российской Федерации или ключевой ставки за счет сре</w:t>
      </w:r>
      <w:proofErr w:type="gramStart"/>
      <w:r>
        <w:t>дств кр</w:t>
      </w:r>
      <w:proofErr w:type="gramEnd"/>
      <w:r>
        <w:t>аевого бюджета.</w:t>
      </w:r>
    </w:p>
    <w:p w:rsidR="005A0A0B" w:rsidRDefault="005A0A0B">
      <w:pPr>
        <w:pStyle w:val="ConsPlusNormal"/>
        <w:spacing w:before="220"/>
        <w:ind w:firstLine="540"/>
        <w:jc w:val="both"/>
      </w:pPr>
      <w:bookmarkStart w:id="45" w:name="P719"/>
      <w:bookmarkEnd w:id="45"/>
      <w:r>
        <w:t>&lt;2</w:t>
      </w:r>
      <w:proofErr w:type="gramStart"/>
      <w:r>
        <w:t>&gt; В</w:t>
      </w:r>
      <w:proofErr w:type="gramEnd"/>
      <w:r>
        <w:t xml:space="preserve"> случае если получатель субсидий зарегистрирован на территории городского округа, подпись министра сельского хозяйства Красноярского края или уполномоченного им лица.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right"/>
        <w:outlineLvl w:val="1"/>
      </w:pPr>
      <w:r>
        <w:t>Приложение N 9</w:t>
      </w:r>
    </w:p>
    <w:p w:rsidR="005A0A0B" w:rsidRDefault="005A0A0B">
      <w:pPr>
        <w:pStyle w:val="ConsPlusNormal"/>
        <w:jc w:val="right"/>
      </w:pPr>
      <w:r>
        <w:t>к Порядку</w:t>
      </w:r>
    </w:p>
    <w:p w:rsidR="005A0A0B" w:rsidRDefault="005A0A0B">
      <w:pPr>
        <w:pStyle w:val="ConsPlusNormal"/>
        <w:jc w:val="right"/>
      </w:pPr>
      <w:r>
        <w:t>предоставления субсидий гражданам,</w:t>
      </w:r>
    </w:p>
    <w:p w:rsidR="005A0A0B" w:rsidRDefault="005A0A0B">
      <w:pPr>
        <w:pStyle w:val="ConsPlusNormal"/>
        <w:jc w:val="right"/>
      </w:pPr>
      <w:r>
        <w:t>ведущим личное подсобное хозяйство,</w:t>
      </w:r>
    </w:p>
    <w:p w:rsidR="005A0A0B" w:rsidRDefault="005A0A0B">
      <w:pPr>
        <w:pStyle w:val="ConsPlusNormal"/>
        <w:jc w:val="right"/>
      </w:pPr>
      <w:r>
        <w:t>на возмещение части затрат на уплату</w:t>
      </w:r>
    </w:p>
    <w:p w:rsidR="005A0A0B" w:rsidRDefault="005A0A0B">
      <w:pPr>
        <w:pStyle w:val="ConsPlusNormal"/>
        <w:jc w:val="right"/>
      </w:pPr>
      <w:r>
        <w:t>процентов по кредитам, полученным</w:t>
      </w:r>
    </w:p>
    <w:p w:rsidR="005A0A0B" w:rsidRDefault="005A0A0B">
      <w:pPr>
        <w:pStyle w:val="ConsPlusNormal"/>
        <w:jc w:val="right"/>
      </w:pPr>
      <w:r>
        <w:t>в российских кредитных организациях</w:t>
      </w:r>
    </w:p>
    <w:p w:rsidR="005A0A0B" w:rsidRDefault="005A0A0B">
      <w:pPr>
        <w:pStyle w:val="ConsPlusNormal"/>
        <w:jc w:val="right"/>
      </w:pPr>
      <w:r>
        <w:t>на срок до 2 лет и до 5 лет,</w:t>
      </w:r>
    </w:p>
    <w:p w:rsidR="005A0A0B" w:rsidRDefault="005A0A0B">
      <w:pPr>
        <w:pStyle w:val="ConsPlusNormal"/>
        <w:jc w:val="right"/>
      </w:pPr>
      <w:r>
        <w:t>в том числе перечню, формам, срокам</w:t>
      </w:r>
    </w:p>
    <w:p w:rsidR="005A0A0B" w:rsidRDefault="005A0A0B">
      <w:pPr>
        <w:pStyle w:val="ConsPlusNormal"/>
        <w:jc w:val="right"/>
      </w:pPr>
      <w:r>
        <w:t>представления и рассмотрения документов,</w:t>
      </w:r>
    </w:p>
    <w:p w:rsidR="005A0A0B" w:rsidRDefault="005A0A0B">
      <w:pPr>
        <w:pStyle w:val="ConsPlusNormal"/>
        <w:jc w:val="right"/>
      </w:pPr>
      <w:r>
        <w:t>необходимых для получения субсидий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nformat"/>
        <w:jc w:val="both"/>
      </w:pPr>
      <w:bookmarkStart w:id="46" w:name="P737"/>
      <w:bookmarkEnd w:id="46"/>
      <w:r>
        <w:t xml:space="preserve">        Отчет об использовании средств ___________________________,</w:t>
      </w:r>
    </w:p>
    <w:p w:rsidR="005A0A0B" w:rsidRDefault="005A0A0B">
      <w:pPr>
        <w:pStyle w:val="ConsPlusNonformat"/>
        <w:jc w:val="both"/>
      </w:pPr>
      <w:r>
        <w:t xml:space="preserve">         полученных на возмещение части затрат на уплату процентов</w:t>
      </w:r>
    </w:p>
    <w:p w:rsidR="005A0A0B" w:rsidRDefault="005A0A0B">
      <w:pPr>
        <w:pStyle w:val="ConsPlusNonformat"/>
        <w:jc w:val="both"/>
      </w:pPr>
      <w:r>
        <w:t xml:space="preserve">            по кредитам, полученным гражданами, ведущими </w:t>
      </w:r>
      <w:proofErr w:type="gramStart"/>
      <w:r>
        <w:t>личное</w:t>
      </w:r>
      <w:proofErr w:type="gramEnd"/>
    </w:p>
    <w:p w:rsidR="005A0A0B" w:rsidRDefault="005A0A0B">
      <w:pPr>
        <w:pStyle w:val="ConsPlusNonformat"/>
        <w:jc w:val="both"/>
      </w:pPr>
      <w:r>
        <w:t xml:space="preserve">          подсобное хозяйство, </w:t>
      </w:r>
      <w:proofErr w:type="gramStart"/>
      <w:r>
        <w:t>зарегистрированными</w:t>
      </w:r>
      <w:proofErr w:type="gramEnd"/>
      <w:r>
        <w:t xml:space="preserve"> на территории</w:t>
      </w:r>
    </w:p>
    <w:p w:rsidR="005A0A0B" w:rsidRDefault="005A0A0B">
      <w:pPr>
        <w:pStyle w:val="ConsPlusNonformat"/>
        <w:jc w:val="both"/>
      </w:pPr>
      <w:r>
        <w:t xml:space="preserve">          _______________________________________________ района,</w:t>
      </w:r>
    </w:p>
    <w:p w:rsidR="005A0A0B" w:rsidRDefault="005A0A0B">
      <w:pPr>
        <w:pStyle w:val="ConsPlusNonformat"/>
        <w:jc w:val="both"/>
      </w:pPr>
      <w:r>
        <w:t xml:space="preserve">                    за ______________________ 20__ года</w:t>
      </w:r>
    </w:p>
    <w:p w:rsidR="005A0A0B" w:rsidRDefault="005A0A0B">
      <w:pPr>
        <w:pStyle w:val="ConsPlusNonformat"/>
        <w:jc w:val="both"/>
      </w:pPr>
      <w:r>
        <w:t xml:space="preserve">                              (период)</w:t>
      </w:r>
    </w:p>
    <w:p w:rsidR="005A0A0B" w:rsidRDefault="005A0A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871"/>
        <w:gridCol w:w="1871"/>
        <w:gridCol w:w="1701"/>
        <w:gridCol w:w="2041"/>
      </w:tblGrid>
      <w:tr w:rsidR="005A0A0B">
        <w:tc>
          <w:tcPr>
            <w:tcW w:w="1587" w:type="dxa"/>
          </w:tcPr>
          <w:p w:rsidR="005A0A0B" w:rsidRDefault="005A0A0B">
            <w:pPr>
              <w:pStyle w:val="ConsPlusNormal"/>
              <w:jc w:val="center"/>
            </w:pPr>
            <w:r>
              <w:t>За счет средств ___________ бюджета</w:t>
            </w:r>
          </w:p>
        </w:tc>
        <w:tc>
          <w:tcPr>
            <w:tcW w:w="1871" w:type="dxa"/>
          </w:tcPr>
          <w:p w:rsidR="005A0A0B" w:rsidRDefault="005A0A0B">
            <w:pPr>
              <w:pStyle w:val="ConsPlusNormal"/>
              <w:jc w:val="center"/>
            </w:pPr>
            <w:r>
              <w:t>Получено субсидий (нарастающим итогом с начала года)</w:t>
            </w:r>
          </w:p>
        </w:tc>
        <w:tc>
          <w:tcPr>
            <w:tcW w:w="1871" w:type="dxa"/>
          </w:tcPr>
          <w:p w:rsidR="005A0A0B" w:rsidRDefault="005A0A0B">
            <w:pPr>
              <w:pStyle w:val="ConsPlusNormal"/>
              <w:jc w:val="center"/>
            </w:pPr>
            <w:r>
              <w:t>Освоено субсидий с учетом перечисления в текущем месяце (нарастающим итогом с начала года)</w:t>
            </w:r>
          </w:p>
        </w:tc>
        <w:tc>
          <w:tcPr>
            <w:tcW w:w="1701" w:type="dxa"/>
          </w:tcPr>
          <w:p w:rsidR="005A0A0B" w:rsidRDefault="005A0A0B">
            <w:pPr>
              <w:pStyle w:val="ConsPlusNormal"/>
              <w:jc w:val="center"/>
            </w:pPr>
            <w:r>
              <w:t>Остаток средств на конец отчетного месяца (</w:t>
            </w:r>
            <w:hyperlink w:anchor="P751" w:history="1">
              <w:r>
                <w:rPr>
                  <w:color w:val="0000FF"/>
                </w:rPr>
                <w:t>гр. 2</w:t>
              </w:r>
            </w:hyperlink>
            <w:r>
              <w:t xml:space="preserve"> - </w:t>
            </w:r>
            <w:hyperlink w:anchor="P752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  <w:tc>
          <w:tcPr>
            <w:tcW w:w="2041" w:type="dxa"/>
          </w:tcPr>
          <w:p w:rsidR="005A0A0B" w:rsidRDefault="005A0A0B">
            <w:pPr>
              <w:pStyle w:val="ConsPlusNormal"/>
              <w:jc w:val="center"/>
            </w:pPr>
            <w:r>
              <w:t>Потребность субсидий на месяц, следующий за отчетным месяцем (без учета остатка средств на конец отчетного месяца)</w:t>
            </w:r>
          </w:p>
        </w:tc>
      </w:tr>
      <w:tr w:rsidR="005A0A0B">
        <w:tc>
          <w:tcPr>
            <w:tcW w:w="1587" w:type="dxa"/>
          </w:tcPr>
          <w:p w:rsidR="005A0A0B" w:rsidRDefault="005A0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5A0A0B" w:rsidRDefault="005A0A0B">
            <w:pPr>
              <w:pStyle w:val="ConsPlusNormal"/>
              <w:jc w:val="center"/>
            </w:pPr>
            <w:bookmarkStart w:id="47" w:name="P751"/>
            <w:bookmarkEnd w:id="47"/>
            <w:r>
              <w:t>2</w:t>
            </w:r>
          </w:p>
        </w:tc>
        <w:tc>
          <w:tcPr>
            <w:tcW w:w="1871" w:type="dxa"/>
          </w:tcPr>
          <w:p w:rsidR="005A0A0B" w:rsidRDefault="005A0A0B">
            <w:pPr>
              <w:pStyle w:val="ConsPlusNormal"/>
              <w:jc w:val="center"/>
            </w:pPr>
            <w:bookmarkStart w:id="48" w:name="P752"/>
            <w:bookmarkEnd w:id="48"/>
            <w:r>
              <w:t>3</w:t>
            </w:r>
          </w:p>
        </w:tc>
        <w:tc>
          <w:tcPr>
            <w:tcW w:w="1701" w:type="dxa"/>
          </w:tcPr>
          <w:p w:rsidR="005A0A0B" w:rsidRDefault="005A0A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5A0A0B" w:rsidRDefault="005A0A0B">
            <w:pPr>
              <w:pStyle w:val="ConsPlusNormal"/>
              <w:jc w:val="center"/>
            </w:pPr>
            <w:r>
              <w:t>5</w:t>
            </w:r>
          </w:p>
        </w:tc>
      </w:tr>
      <w:tr w:rsidR="005A0A0B">
        <w:tc>
          <w:tcPr>
            <w:tcW w:w="1587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871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871" w:type="dxa"/>
          </w:tcPr>
          <w:p w:rsidR="005A0A0B" w:rsidRDefault="005A0A0B">
            <w:pPr>
              <w:pStyle w:val="ConsPlusNormal"/>
            </w:pPr>
          </w:p>
        </w:tc>
        <w:tc>
          <w:tcPr>
            <w:tcW w:w="1701" w:type="dxa"/>
          </w:tcPr>
          <w:p w:rsidR="005A0A0B" w:rsidRDefault="005A0A0B">
            <w:pPr>
              <w:pStyle w:val="ConsPlusNormal"/>
            </w:pPr>
          </w:p>
        </w:tc>
        <w:tc>
          <w:tcPr>
            <w:tcW w:w="2041" w:type="dxa"/>
          </w:tcPr>
          <w:p w:rsidR="005A0A0B" w:rsidRDefault="005A0A0B">
            <w:pPr>
              <w:pStyle w:val="ConsPlusNormal"/>
            </w:pPr>
          </w:p>
        </w:tc>
      </w:tr>
    </w:tbl>
    <w:p w:rsidR="005A0A0B" w:rsidRDefault="005A0A0B">
      <w:pPr>
        <w:pStyle w:val="ConsPlusNormal"/>
        <w:jc w:val="both"/>
      </w:pPr>
    </w:p>
    <w:p w:rsidR="005A0A0B" w:rsidRDefault="005A0A0B">
      <w:pPr>
        <w:pStyle w:val="ConsPlusNonformat"/>
        <w:jc w:val="both"/>
      </w:pPr>
      <w:r>
        <w:t>Уполномоченное лицо</w:t>
      </w:r>
    </w:p>
    <w:p w:rsidR="005A0A0B" w:rsidRDefault="005A0A0B">
      <w:pPr>
        <w:pStyle w:val="ConsPlusNonformat"/>
        <w:jc w:val="both"/>
      </w:pPr>
      <w:r>
        <w:t>органа местного самоуправления</w:t>
      </w:r>
    </w:p>
    <w:p w:rsidR="005A0A0B" w:rsidRDefault="005A0A0B">
      <w:pPr>
        <w:pStyle w:val="ConsPlusNonformat"/>
        <w:jc w:val="both"/>
      </w:pPr>
      <w:r>
        <w:t>муниципального района           ______________________________ И.О. Фамилия</w:t>
      </w:r>
    </w:p>
    <w:p w:rsidR="005A0A0B" w:rsidRDefault="005A0A0B">
      <w:pPr>
        <w:pStyle w:val="ConsPlusNonformat"/>
        <w:jc w:val="both"/>
      </w:pPr>
      <w:r>
        <w:lastRenderedPageBreak/>
        <w:t xml:space="preserve">                                             (подпись)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right"/>
        <w:outlineLvl w:val="0"/>
      </w:pPr>
      <w:r>
        <w:t>Приложение N 2</w:t>
      </w:r>
    </w:p>
    <w:p w:rsidR="005A0A0B" w:rsidRDefault="005A0A0B">
      <w:pPr>
        <w:pStyle w:val="ConsPlusNormal"/>
        <w:jc w:val="right"/>
      </w:pPr>
      <w:r>
        <w:t>к Постановлению</w:t>
      </w:r>
    </w:p>
    <w:p w:rsidR="005A0A0B" w:rsidRDefault="005A0A0B">
      <w:pPr>
        <w:pStyle w:val="ConsPlusNormal"/>
        <w:jc w:val="right"/>
      </w:pPr>
      <w:r>
        <w:t>Правительства Красноярского края</w:t>
      </w:r>
    </w:p>
    <w:p w:rsidR="005A0A0B" w:rsidRDefault="005A0A0B">
      <w:pPr>
        <w:pStyle w:val="ConsPlusNormal"/>
        <w:jc w:val="right"/>
      </w:pPr>
      <w:r>
        <w:t>от 18 марта 2014 г. N 86-п</w:t>
      </w: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center"/>
      </w:pPr>
      <w:bookmarkStart w:id="49" w:name="P775"/>
      <w:bookmarkEnd w:id="49"/>
      <w:r>
        <w:t>ПЕРЕЧЕНЬ</w:t>
      </w:r>
    </w:p>
    <w:p w:rsidR="005A0A0B" w:rsidRDefault="005A0A0B">
      <w:pPr>
        <w:pStyle w:val="ConsPlusNormal"/>
        <w:jc w:val="center"/>
      </w:pPr>
      <w:r>
        <w:t>СЕЛЬСКОХОЗЯЙСТВЕННОЙ МАЛОГАБАРИТНОЙ ТЕХНИКИ, ТРАКТОРОВ</w:t>
      </w:r>
    </w:p>
    <w:p w:rsidR="005A0A0B" w:rsidRDefault="005A0A0B">
      <w:pPr>
        <w:pStyle w:val="ConsPlusNormal"/>
        <w:jc w:val="center"/>
      </w:pPr>
      <w:r>
        <w:t>МОЩНОСТЬЮ ДО 100 ЛОШАДИНЫХ СИЛ И АГРЕГАТИРУЕМЫХ С НИМИ</w:t>
      </w:r>
    </w:p>
    <w:p w:rsidR="005A0A0B" w:rsidRDefault="005A0A0B">
      <w:pPr>
        <w:pStyle w:val="ConsPlusNormal"/>
        <w:jc w:val="center"/>
      </w:pPr>
      <w:r>
        <w:t>СЕЛЬСКОХОЗЯЙСТВЕННЫХ МАШИН, ГРУЗОПЕРЕВОЗЯЩИХ АВТОМОБИЛЕЙ</w:t>
      </w:r>
    </w:p>
    <w:p w:rsidR="005A0A0B" w:rsidRDefault="005A0A0B">
      <w:pPr>
        <w:pStyle w:val="ConsPlusNormal"/>
        <w:jc w:val="center"/>
      </w:pPr>
      <w:r>
        <w:t>ПОЛНОЙ МАССОЙ НЕ БОЛЕЕ 3,5 ТОННЫ, ОБОРУДОВАНИЯ</w:t>
      </w:r>
    </w:p>
    <w:p w:rsidR="005A0A0B" w:rsidRDefault="005A0A0B">
      <w:pPr>
        <w:pStyle w:val="ConsPlusNormal"/>
        <w:jc w:val="center"/>
      </w:pPr>
      <w:r>
        <w:t>ДЛЯ ЖИВОТНОВОДСТВА И ПЕРЕРАБОТКИ СЕЛЬСКОХОЗЯЙСТВЕННОЙ</w:t>
      </w:r>
    </w:p>
    <w:p w:rsidR="005A0A0B" w:rsidRDefault="005A0A0B">
      <w:pPr>
        <w:pStyle w:val="ConsPlusNormal"/>
        <w:jc w:val="center"/>
      </w:pPr>
      <w:r>
        <w:t>ПРОДУКЦИИ, МАШИН, УСТАНОВОК И АППАРАТОВ ДОЖДЕВАЛЬНЫХ</w:t>
      </w:r>
    </w:p>
    <w:p w:rsidR="005A0A0B" w:rsidRDefault="005A0A0B">
      <w:pPr>
        <w:pStyle w:val="ConsPlusNormal"/>
        <w:jc w:val="center"/>
      </w:pPr>
      <w:r>
        <w:t>И ПОЛИВНЫХ, НАСОСНЫХ СТАНЦИЙ, ПРИОБРЕТАЕМЫХ ГРАЖДАНАМИ,</w:t>
      </w:r>
    </w:p>
    <w:p w:rsidR="005A0A0B" w:rsidRDefault="005A0A0B">
      <w:pPr>
        <w:pStyle w:val="ConsPlusNormal"/>
        <w:jc w:val="center"/>
      </w:pPr>
      <w:r>
        <w:t>ВЕДУЩИМИ ЛИЧНОЕ ПОДСОБНОЕ ХОЗЯЙСТВО НА ТЕРРИТОРИИ</w:t>
      </w:r>
    </w:p>
    <w:p w:rsidR="005A0A0B" w:rsidRDefault="005A0A0B">
      <w:pPr>
        <w:pStyle w:val="ConsPlusNormal"/>
        <w:jc w:val="center"/>
      </w:pPr>
      <w:r>
        <w:t xml:space="preserve">КРАСНОЯРСКОГО КРАЯ, ПО КРЕДИТАМ, ПОЛУЧЕННЫМ В </w:t>
      </w:r>
      <w:proofErr w:type="gramStart"/>
      <w:r>
        <w:t>РОССИЙСКИХ</w:t>
      </w:r>
      <w:proofErr w:type="gramEnd"/>
    </w:p>
    <w:p w:rsidR="005A0A0B" w:rsidRDefault="005A0A0B">
      <w:pPr>
        <w:pStyle w:val="ConsPlusNormal"/>
        <w:jc w:val="center"/>
      </w:pPr>
      <w:r>
        <w:t xml:space="preserve">КРЕДИТНЫХ </w:t>
      </w:r>
      <w:proofErr w:type="gramStart"/>
      <w:r>
        <w:t>ОРГАНИЗАЦИЯХ</w:t>
      </w:r>
      <w:proofErr w:type="gramEnd"/>
      <w:r>
        <w:t xml:space="preserve"> НА СРОК ДО 5 ЛЕТ</w:t>
      </w:r>
    </w:p>
    <w:p w:rsidR="005A0A0B" w:rsidRDefault="005A0A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A0A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0A0B" w:rsidRDefault="005A0A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0A0B" w:rsidRDefault="005A0A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5A0A0B" w:rsidRDefault="005A0A0B">
            <w:pPr>
              <w:pStyle w:val="ConsPlusNormal"/>
              <w:jc w:val="center"/>
            </w:pPr>
            <w:r>
              <w:rPr>
                <w:color w:val="392C69"/>
              </w:rPr>
              <w:t>от 18.07.2017 N 404-п)</w:t>
            </w:r>
          </w:p>
        </w:tc>
      </w:tr>
    </w:tbl>
    <w:p w:rsidR="005A0A0B" w:rsidRDefault="005A0A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989"/>
        <w:gridCol w:w="3288"/>
      </w:tblGrid>
      <w:tr w:rsidR="005A0A0B">
        <w:tc>
          <w:tcPr>
            <w:tcW w:w="794" w:type="dxa"/>
          </w:tcPr>
          <w:p w:rsidR="005A0A0B" w:rsidRDefault="005A0A0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5A0A0B" w:rsidRDefault="005A0A0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88" w:type="dxa"/>
          </w:tcPr>
          <w:p w:rsidR="005A0A0B" w:rsidRDefault="005A0A0B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6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ОК 034-2014 (КПЕС 2008)</w:t>
            </w:r>
          </w:p>
        </w:tc>
      </w:tr>
      <w:tr w:rsidR="005A0A0B">
        <w:tc>
          <w:tcPr>
            <w:tcW w:w="794" w:type="dxa"/>
          </w:tcPr>
          <w:p w:rsidR="005A0A0B" w:rsidRDefault="005A0A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5A0A0B" w:rsidRDefault="005A0A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5A0A0B" w:rsidRDefault="005A0A0B">
            <w:pPr>
              <w:pStyle w:val="ConsPlusNormal"/>
              <w:jc w:val="center"/>
            </w:pPr>
            <w:r>
              <w:t>3</w:t>
            </w:r>
          </w:p>
        </w:tc>
      </w:tr>
      <w:tr w:rsidR="005A0A0B">
        <w:tc>
          <w:tcPr>
            <w:tcW w:w="9071" w:type="dxa"/>
            <w:gridSpan w:val="3"/>
          </w:tcPr>
          <w:p w:rsidR="005A0A0B" w:rsidRDefault="005A0A0B">
            <w:pPr>
              <w:pStyle w:val="ConsPlusNormal"/>
              <w:outlineLvl w:val="1"/>
            </w:pPr>
            <w:r>
              <w:t>I. По кредитным договорам, заключенным в период с 1 января 2005 года по 31 декабря 2012 года</w:t>
            </w:r>
          </w:p>
        </w:tc>
      </w:tr>
      <w:tr w:rsidR="005A0A0B">
        <w:tc>
          <w:tcPr>
            <w:tcW w:w="794" w:type="dxa"/>
          </w:tcPr>
          <w:p w:rsidR="005A0A0B" w:rsidRDefault="005A0A0B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5A0A0B" w:rsidRDefault="005A0A0B">
            <w:pPr>
              <w:pStyle w:val="ConsPlusNormal"/>
            </w:pPr>
            <w:r>
              <w:t>Машины для животноводства, птицеводства и кормопроизводства</w:t>
            </w:r>
          </w:p>
        </w:tc>
        <w:tc>
          <w:tcPr>
            <w:tcW w:w="3288" w:type="dxa"/>
          </w:tcPr>
          <w:p w:rsidR="005A0A0B" w:rsidRDefault="005A0A0B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28.22.17.112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28.22.17.190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28.22.18.240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28.22.18.255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28.30.51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28.30.53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28.30.81.110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28.30.81.190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28.30.82</w:t>
              </w:r>
            </w:hyperlink>
            <w:r>
              <w:t xml:space="preserve"> - </w:t>
            </w:r>
            <w:hyperlink r:id="rId74" w:history="1">
              <w:r>
                <w:rPr>
                  <w:color w:val="0000FF"/>
                </w:rPr>
                <w:t>28.30.85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28.30.86.110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28.30.86.140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28.30.86.150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28.93.12</w:t>
              </w:r>
            </w:hyperlink>
          </w:p>
        </w:tc>
      </w:tr>
      <w:tr w:rsidR="005A0A0B">
        <w:tc>
          <w:tcPr>
            <w:tcW w:w="9071" w:type="dxa"/>
            <w:gridSpan w:val="3"/>
          </w:tcPr>
          <w:p w:rsidR="005A0A0B" w:rsidRDefault="005A0A0B">
            <w:pPr>
              <w:pStyle w:val="ConsPlusNormal"/>
              <w:outlineLvl w:val="1"/>
            </w:pPr>
            <w:r>
              <w:t>II. По кредитным договорам, заключенным в период с 1 января 2005 года по 31 декабря 2011 года на приобретение техники и оборудования российского производства</w:t>
            </w:r>
          </w:p>
        </w:tc>
      </w:tr>
      <w:tr w:rsidR="005A0A0B">
        <w:tc>
          <w:tcPr>
            <w:tcW w:w="794" w:type="dxa"/>
          </w:tcPr>
          <w:p w:rsidR="005A0A0B" w:rsidRDefault="005A0A0B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5A0A0B" w:rsidRDefault="005A0A0B">
            <w:pPr>
              <w:pStyle w:val="ConsPlusNormal"/>
            </w:pPr>
            <w:r>
              <w:t>Сельскохозяйственная малогабаритная техника</w:t>
            </w:r>
          </w:p>
        </w:tc>
        <w:tc>
          <w:tcPr>
            <w:tcW w:w="3288" w:type="dxa"/>
          </w:tcPr>
          <w:p w:rsidR="005A0A0B" w:rsidRDefault="005A0A0B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15.12.11.120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28.24.12.190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28.30.86.110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30.20.31.117</w:t>
              </w:r>
            </w:hyperlink>
          </w:p>
        </w:tc>
      </w:tr>
      <w:tr w:rsidR="005A0A0B">
        <w:tc>
          <w:tcPr>
            <w:tcW w:w="794" w:type="dxa"/>
          </w:tcPr>
          <w:p w:rsidR="005A0A0B" w:rsidRDefault="005A0A0B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989" w:type="dxa"/>
          </w:tcPr>
          <w:p w:rsidR="005A0A0B" w:rsidRDefault="005A0A0B">
            <w:pPr>
              <w:pStyle w:val="ConsPlusNormal"/>
            </w:pPr>
            <w:r>
              <w:t>Тракторы мощностью до 100 лошадиных сил и агрегатируемые с ними сельскохозяйственные машины</w:t>
            </w:r>
          </w:p>
        </w:tc>
        <w:tc>
          <w:tcPr>
            <w:tcW w:w="3288" w:type="dxa"/>
          </w:tcPr>
          <w:p w:rsidR="005A0A0B" w:rsidRDefault="005A0A0B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28.22.18.220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28.22.18.221</w:t>
              </w:r>
            </w:hyperlink>
            <w:r>
              <w:t xml:space="preserve"> - </w:t>
            </w:r>
            <w:hyperlink r:id="rId85" w:history="1">
              <w:r>
                <w:rPr>
                  <w:color w:val="0000FF"/>
                </w:rPr>
                <w:t>28.22.18.255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28.30.2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28.30.31</w:t>
              </w:r>
            </w:hyperlink>
            <w:r>
              <w:t xml:space="preserve"> - </w:t>
            </w:r>
            <w:hyperlink r:id="rId88" w:history="1">
              <w:r>
                <w:rPr>
                  <w:color w:val="0000FF"/>
                </w:rPr>
                <w:t>28.30.34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28.30.39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28.30.51</w:t>
              </w:r>
            </w:hyperlink>
            <w:r>
              <w:t xml:space="preserve"> - </w:t>
            </w:r>
            <w:hyperlink r:id="rId91" w:history="1">
              <w:r>
                <w:rPr>
                  <w:color w:val="0000FF"/>
                </w:rPr>
                <w:t>28.30.54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28.30.54.110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28.30.54.120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28.30.59.140</w:t>
              </w:r>
            </w:hyperlink>
            <w:r>
              <w:t xml:space="preserve"> - </w:t>
            </w:r>
            <w:hyperlink r:id="rId95" w:history="1">
              <w:r>
                <w:rPr>
                  <w:color w:val="0000FF"/>
                </w:rPr>
                <w:t>28.30.59.143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28.30.60</w:t>
              </w:r>
            </w:hyperlink>
          </w:p>
        </w:tc>
      </w:tr>
      <w:tr w:rsidR="005A0A0B">
        <w:tc>
          <w:tcPr>
            <w:tcW w:w="794" w:type="dxa"/>
          </w:tcPr>
          <w:p w:rsidR="005A0A0B" w:rsidRDefault="005A0A0B">
            <w:pPr>
              <w:pStyle w:val="ConsPlusNormal"/>
            </w:pPr>
            <w:r>
              <w:t>3</w:t>
            </w:r>
          </w:p>
        </w:tc>
        <w:tc>
          <w:tcPr>
            <w:tcW w:w="4989" w:type="dxa"/>
          </w:tcPr>
          <w:p w:rsidR="005A0A0B" w:rsidRDefault="005A0A0B">
            <w:pPr>
              <w:pStyle w:val="ConsPlusNormal"/>
            </w:pPr>
            <w:r>
              <w:t>Оборудование</w:t>
            </w:r>
          </w:p>
        </w:tc>
        <w:tc>
          <w:tcPr>
            <w:tcW w:w="3288" w:type="dxa"/>
          </w:tcPr>
          <w:p w:rsidR="005A0A0B" w:rsidRDefault="005A0A0B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28.30.86.110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28.30.86.120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28.30.86.150</w:t>
              </w:r>
            </w:hyperlink>
          </w:p>
        </w:tc>
      </w:tr>
      <w:tr w:rsidR="005A0A0B">
        <w:tc>
          <w:tcPr>
            <w:tcW w:w="9071" w:type="dxa"/>
            <w:gridSpan w:val="3"/>
          </w:tcPr>
          <w:p w:rsidR="005A0A0B" w:rsidRDefault="005A0A0B">
            <w:pPr>
              <w:pStyle w:val="ConsPlusNormal"/>
              <w:outlineLvl w:val="1"/>
            </w:pPr>
            <w:r>
              <w:t>III. По кредитным договорам, заключенным после 1 января 2009 года по 31 декабря 2012 года на приобретение техники и оборудования российского и зарубежного производства, аналоги которых не производятся на территории Российской Федерации</w:t>
            </w:r>
          </w:p>
        </w:tc>
      </w:tr>
      <w:tr w:rsidR="005A0A0B">
        <w:tc>
          <w:tcPr>
            <w:tcW w:w="794" w:type="dxa"/>
          </w:tcPr>
          <w:p w:rsidR="005A0A0B" w:rsidRDefault="005A0A0B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5A0A0B" w:rsidRDefault="005A0A0B">
            <w:pPr>
              <w:pStyle w:val="ConsPlusNormal"/>
            </w:pPr>
            <w:r>
              <w:t>Сельскохозяйственная малогабаритная техника</w:t>
            </w:r>
          </w:p>
        </w:tc>
        <w:tc>
          <w:tcPr>
            <w:tcW w:w="3288" w:type="dxa"/>
          </w:tcPr>
          <w:p w:rsidR="005A0A0B" w:rsidRDefault="005A0A0B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28.11.11</w:t>
              </w:r>
            </w:hyperlink>
          </w:p>
        </w:tc>
      </w:tr>
      <w:tr w:rsidR="005A0A0B">
        <w:tc>
          <w:tcPr>
            <w:tcW w:w="794" w:type="dxa"/>
          </w:tcPr>
          <w:p w:rsidR="005A0A0B" w:rsidRDefault="005A0A0B">
            <w:pPr>
              <w:pStyle w:val="ConsPlusNormal"/>
            </w:pPr>
            <w:r>
              <w:t>2</w:t>
            </w:r>
          </w:p>
        </w:tc>
        <w:tc>
          <w:tcPr>
            <w:tcW w:w="4989" w:type="dxa"/>
          </w:tcPr>
          <w:p w:rsidR="005A0A0B" w:rsidRDefault="005A0A0B">
            <w:pPr>
              <w:pStyle w:val="ConsPlusNormal"/>
            </w:pPr>
            <w:r>
              <w:t>Тракторы мощностью до 100 лошадиных сил и агрегатируемые с ними сельскохозяйственные машины</w:t>
            </w:r>
          </w:p>
        </w:tc>
        <w:tc>
          <w:tcPr>
            <w:tcW w:w="3288" w:type="dxa"/>
          </w:tcPr>
          <w:p w:rsidR="005A0A0B" w:rsidRDefault="005A0A0B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29.20.23.130</w:t>
              </w:r>
            </w:hyperlink>
          </w:p>
        </w:tc>
      </w:tr>
      <w:tr w:rsidR="005A0A0B">
        <w:tc>
          <w:tcPr>
            <w:tcW w:w="794" w:type="dxa"/>
          </w:tcPr>
          <w:p w:rsidR="005A0A0B" w:rsidRDefault="005A0A0B">
            <w:pPr>
              <w:pStyle w:val="ConsPlusNormal"/>
            </w:pPr>
            <w:r>
              <w:t>3</w:t>
            </w:r>
          </w:p>
        </w:tc>
        <w:tc>
          <w:tcPr>
            <w:tcW w:w="4989" w:type="dxa"/>
          </w:tcPr>
          <w:p w:rsidR="005A0A0B" w:rsidRDefault="005A0A0B">
            <w:pPr>
              <w:pStyle w:val="ConsPlusNormal"/>
            </w:pPr>
            <w:r>
              <w:t>Грузоперевозящие автомобили полной массой не более 3,5 тонны</w:t>
            </w:r>
          </w:p>
        </w:tc>
        <w:tc>
          <w:tcPr>
            <w:tcW w:w="3288" w:type="dxa"/>
          </w:tcPr>
          <w:p w:rsidR="005A0A0B" w:rsidRDefault="005A0A0B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29.10.59.280</w:t>
              </w:r>
            </w:hyperlink>
          </w:p>
        </w:tc>
      </w:tr>
      <w:tr w:rsidR="005A0A0B">
        <w:tc>
          <w:tcPr>
            <w:tcW w:w="794" w:type="dxa"/>
          </w:tcPr>
          <w:p w:rsidR="005A0A0B" w:rsidRDefault="005A0A0B">
            <w:pPr>
              <w:pStyle w:val="ConsPlusNormal"/>
            </w:pPr>
            <w:r>
              <w:t>4</w:t>
            </w:r>
          </w:p>
        </w:tc>
        <w:tc>
          <w:tcPr>
            <w:tcW w:w="4989" w:type="dxa"/>
          </w:tcPr>
          <w:p w:rsidR="005A0A0B" w:rsidRDefault="005A0A0B">
            <w:pPr>
              <w:pStyle w:val="ConsPlusNormal"/>
            </w:pPr>
            <w:r>
              <w:t>Оборудование</w:t>
            </w:r>
          </w:p>
        </w:tc>
        <w:tc>
          <w:tcPr>
            <w:tcW w:w="3288" w:type="dxa"/>
          </w:tcPr>
          <w:p w:rsidR="005A0A0B" w:rsidRDefault="005A0A0B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24.20.13.160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25.29.12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27.51.21.122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27.51.21.129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27.52.11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27.52.12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27.52.14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27.52.20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28.21.11.111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28.25.13.110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28.25.13.111</w:t>
              </w:r>
            </w:hyperlink>
            <w:r>
              <w:t xml:space="preserve"> - </w:t>
            </w:r>
            <w:hyperlink r:id="rId114" w:history="1">
              <w:r>
                <w:rPr>
                  <w:color w:val="0000FF"/>
                </w:rPr>
                <w:t>28.25.13.112</w:t>
              </w:r>
            </w:hyperlink>
          </w:p>
        </w:tc>
      </w:tr>
      <w:tr w:rsidR="005A0A0B">
        <w:tc>
          <w:tcPr>
            <w:tcW w:w="9071" w:type="dxa"/>
            <w:gridSpan w:val="3"/>
          </w:tcPr>
          <w:p w:rsidR="005A0A0B" w:rsidRDefault="005A0A0B">
            <w:pPr>
              <w:pStyle w:val="ConsPlusNormal"/>
              <w:outlineLvl w:val="1"/>
            </w:pPr>
            <w:r>
              <w:t xml:space="preserve">IV. По кредитным договорам, заключенным после 1 января 2012 года по 31 декабря 2012 года на приобретение техники и оборудования, </w:t>
            </w:r>
            <w:proofErr w:type="gramStart"/>
            <w:r>
              <w:t>произведенных</w:t>
            </w:r>
            <w:proofErr w:type="gramEnd"/>
            <w:r>
              <w:t xml:space="preserve"> в стране, расположенной на единой таможенной территории Таможенного союза</w:t>
            </w:r>
          </w:p>
        </w:tc>
      </w:tr>
      <w:tr w:rsidR="005A0A0B">
        <w:tc>
          <w:tcPr>
            <w:tcW w:w="794" w:type="dxa"/>
          </w:tcPr>
          <w:p w:rsidR="005A0A0B" w:rsidRDefault="005A0A0B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5A0A0B" w:rsidRDefault="005A0A0B">
            <w:pPr>
              <w:pStyle w:val="ConsPlusNormal"/>
            </w:pPr>
            <w:r>
              <w:t>Сельскохозяйственная малогабаритная техника</w:t>
            </w:r>
          </w:p>
        </w:tc>
        <w:tc>
          <w:tcPr>
            <w:tcW w:w="3288" w:type="dxa"/>
          </w:tcPr>
          <w:p w:rsidR="005A0A0B" w:rsidRDefault="005A0A0B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15.12.11.120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28.24.12.190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28.30.86.110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30.20.31.117</w:t>
              </w:r>
            </w:hyperlink>
          </w:p>
        </w:tc>
      </w:tr>
      <w:tr w:rsidR="005A0A0B">
        <w:tc>
          <w:tcPr>
            <w:tcW w:w="794" w:type="dxa"/>
          </w:tcPr>
          <w:p w:rsidR="005A0A0B" w:rsidRDefault="005A0A0B">
            <w:pPr>
              <w:pStyle w:val="ConsPlusNormal"/>
            </w:pPr>
            <w:r>
              <w:t>2</w:t>
            </w:r>
          </w:p>
        </w:tc>
        <w:tc>
          <w:tcPr>
            <w:tcW w:w="4989" w:type="dxa"/>
          </w:tcPr>
          <w:p w:rsidR="005A0A0B" w:rsidRDefault="005A0A0B">
            <w:pPr>
              <w:pStyle w:val="ConsPlusNormal"/>
            </w:pPr>
            <w:r>
              <w:t>Тракторы мощностью до 100 лошадиных сил и агрегатируемые с ними сельскохозяйственные машины</w:t>
            </w:r>
          </w:p>
        </w:tc>
        <w:tc>
          <w:tcPr>
            <w:tcW w:w="3288" w:type="dxa"/>
          </w:tcPr>
          <w:p w:rsidR="005A0A0B" w:rsidRDefault="005A0A0B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28.22.18.220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28.22.18.221</w:t>
              </w:r>
            </w:hyperlink>
            <w:r>
              <w:t xml:space="preserve"> - </w:t>
            </w:r>
            <w:hyperlink r:id="rId121" w:history="1">
              <w:r>
                <w:rPr>
                  <w:color w:val="0000FF"/>
                </w:rPr>
                <w:t>28.22.18.255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28.30.2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28.30.31</w:t>
              </w:r>
            </w:hyperlink>
            <w:r>
              <w:t xml:space="preserve"> - </w:t>
            </w:r>
            <w:hyperlink r:id="rId124" w:history="1">
              <w:r>
                <w:rPr>
                  <w:color w:val="0000FF"/>
                </w:rPr>
                <w:t>28.30.34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28.30.39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28.30.51</w:t>
              </w:r>
            </w:hyperlink>
            <w:r>
              <w:t xml:space="preserve"> - </w:t>
            </w:r>
            <w:hyperlink r:id="rId127" w:history="1">
              <w:r>
                <w:rPr>
                  <w:color w:val="0000FF"/>
                </w:rPr>
                <w:t>28.30.54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28.30.54.110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28.30.54.120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28.30.59.140</w:t>
              </w:r>
            </w:hyperlink>
            <w:r>
              <w:t xml:space="preserve"> - </w:t>
            </w:r>
            <w:hyperlink r:id="rId131" w:history="1">
              <w:r>
                <w:rPr>
                  <w:color w:val="0000FF"/>
                </w:rPr>
                <w:t>28.30.59.143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28.30.60</w:t>
              </w:r>
            </w:hyperlink>
          </w:p>
        </w:tc>
      </w:tr>
      <w:tr w:rsidR="005A0A0B">
        <w:tc>
          <w:tcPr>
            <w:tcW w:w="794" w:type="dxa"/>
          </w:tcPr>
          <w:p w:rsidR="005A0A0B" w:rsidRDefault="005A0A0B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989" w:type="dxa"/>
          </w:tcPr>
          <w:p w:rsidR="005A0A0B" w:rsidRDefault="005A0A0B">
            <w:pPr>
              <w:pStyle w:val="ConsPlusNormal"/>
            </w:pPr>
            <w:r>
              <w:t>Оборудование</w:t>
            </w:r>
          </w:p>
        </w:tc>
        <w:tc>
          <w:tcPr>
            <w:tcW w:w="3288" w:type="dxa"/>
          </w:tcPr>
          <w:p w:rsidR="005A0A0B" w:rsidRDefault="005A0A0B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28.30.86.110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28.30.86.120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28.30.86.150</w:t>
              </w:r>
            </w:hyperlink>
          </w:p>
        </w:tc>
      </w:tr>
      <w:tr w:rsidR="005A0A0B">
        <w:tc>
          <w:tcPr>
            <w:tcW w:w="9071" w:type="dxa"/>
            <w:gridSpan w:val="3"/>
          </w:tcPr>
          <w:p w:rsidR="005A0A0B" w:rsidRDefault="005A0A0B">
            <w:pPr>
              <w:pStyle w:val="ConsPlusNormal"/>
              <w:outlineLvl w:val="1"/>
            </w:pPr>
            <w:r>
              <w:t>V. По кредитным договорам, заключенным с 1 января 2012 года по 31 декабря</w:t>
            </w:r>
          </w:p>
          <w:p w:rsidR="005A0A0B" w:rsidRDefault="005A0A0B">
            <w:pPr>
              <w:pStyle w:val="ConsPlusNormal"/>
            </w:pPr>
            <w:r>
              <w:t>2012 года, на приобретение техники и оборудования, произведенных в стране, расположенной на единой таможенной территории Таможенного союза либо на территориях других стран, если аналоги не производятся в стране, расположенной на единой таможенной территории Таможенного союза</w:t>
            </w:r>
          </w:p>
        </w:tc>
      </w:tr>
      <w:tr w:rsidR="005A0A0B">
        <w:tc>
          <w:tcPr>
            <w:tcW w:w="794" w:type="dxa"/>
          </w:tcPr>
          <w:p w:rsidR="005A0A0B" w:rsidRDefault="005A0A0B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5A0A0B" w:rsidRDefault="005A0A0B">
            <w:pPr>
              <w:pStyle w:val="ConsPlusNormal"/>
            </w:pPr>
            <w:r>
              <w:t>Сельскохозяйственная малогабаритная техника</w:t>
            </w:r>
          </w:p>
        </w:tc>
        <w:tc>
          <w:tcPr>
            <w:tcW w:w="3288" w:type="dxa"/>
          </w:tcPr>
          <w:p w:rsidR="005A0A0B" w:rsidRDefault="005A0A0B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28.11.11</w:t>
              </w:r>
            </w:hyperlink>
          </w:p>
        </w:tc>
      </w:tr>
      <w:tr w:rsidR="005A0A0B">
        <w:tc>
          <w:tcPr>
            <w:tcW w:w="794" w:type="dxa"/>
          </w:tcPr>
          <w:p w:rsidR="005A0A0B" w:rsidRDefault="005A0A0B">
            <w:pPr>
              <w:pStyle w:val="ConsPlusNormal"/>
            </w:pPr>
            <w:r>
              <w:t>2</w:t>
            </w:r>
          </w:p>
        </w:tc>
        <w:tc>
          <w:tcPr>
            <w:tcW w:w="4989" w:type="dxa"/>
          </w:tcPr>
          <w:p w:rsidR="005A0A0B" w:rsidRDefault="005A0A0B">
            <w:pPr>
              <w:pStyle w:val="ConsPlusNormal"/>
            </w:pPr>
            <w:r>
              <w:t>Тракторы мощностью до 100 лошадиных сил и агрегатируемые с ними сельскохозяйственные машины</w:t>
            </w:r>
          </w:p>
        </w:tc>
        <w:tc>
          <w:tcPr>
            <w:tcW w:w="3288" w:type="dxa"/>
          </w:tcPr>
          <w:p w:rsidR="005A0A0B" w:rsidRDefault="005A0A0B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29.20.23.130</w:t>
              </w:r>
            </w:hyperlink>
          </w:p>
        </w:tc>
      </w:tr>
      <w:tr w:rsidR="005A0A0B">
        <w:tc>
          <w:tcPr>
            <w:tcW w:w="794" w:type="dxa"/>
          </w:tcPr>
          <w:p w:rsidR="005A0A0B" w:rsidRDefault="005A0A0B">
            <w:pPr>
              <w:pStyle w:val="ConsPlusNormal"/>
            </w:pPr>
            <w:r>
              <w:t>3</w:t>
            </w:r>
          </w:p>
        </w:tc>
        <w:tc>
          <w:tcPr>
            <w:tcW w:w="4989" w:type="dxa"/>
          </w:tcPr>
          <w:p w:rsidR="005A0A0B" w:rsidRDefault="005A0A0B">
            <w:pPr>
              <w:pStyle w:val="ConsPlusNormal"/>
            </w:pPr>
            <w:r>
              <w:t>Грузоперевозящие автомобили полной массой не более 3,5 тонны</w:t>
            </w:r>
          </w:p>
        </w:tc>
        <w:tc>
          <w:tcPr>
            <w:tcW w:w="3288" w:type="dxa"/>
          </w:tcPr>
          <w:p w:rsidR="005A0A0B" w:rsidRDefault="005A0A0B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29.10.59.280</w:t>
              </w:r>
            </w:hyperlink>
          </w:p>
        </w:tc>
      </w:tr>
      <w:tr w:rsidR="005A0A0B">
        <w:tc>
          <w:tcPr>
            <w:tcW w:w="794" w:type="dxa"/>
          </w:tcPr>
          <w:p w:rsidR="005A0A0B" w:rsidRDefault="005A0A0B">
            <w:pPr>
              <w:pStyle w:val="ConsPlusNormal"/>
            </w:pPr>
            <w:r>
              <w:t>4</w:t>
            </w:r>
          </w:p>
        </w:tc>
        <w:tc>
          <w:tcPr>
            <w:tcW w:w="4989" w:type="dxa"/>
          </w:tcPr>
          <w:p w:rsidR="005A0A0B" w:rsidRDefault="005A0A0B">
            <w:pPr>
              <w:pStyle w:val="ConsPlusNormal"/>
            </w:pPr>
            <w:r>
              <w:t>Оборудование</w:t>
            </w:r>
          </w:p>
        </w:tc>
        <w:tc>
          <w:tcPr>
            <w:tcW w:w="3288" w:type="dxa"/>
          </w:tcPr>
          <w:p w:rsidR="005A0A0B" w:rsidRDefault="005A0A0B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24.20.13.160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25.29.12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27.51.21.122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27.51.21.129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27.52.11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27.52.12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27.52.14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27.52.20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28.21.11.111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28.25.13.110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28.25.13.111</w:t>
              </w:r>
            </w:hyperlink>
            <w:r>
              <w:t xml:space="preserve"> - </w:t>
            </w:r>
            <w:hyperlink r:id="rId150" w:history="1">
              <w:r>
                <w:rPr>
                  <w:color w:val="0000FF"/>
                </w:rPr>
                <w:t>28.25.13.112</w:t>
              </w:r>
            </w:hyperlink>
          </w:p>
          <w:p w:rsidR="005A0A0B" w:rsidRDefault="005A0A0B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28.93.11</w:t>
              </w:r>
            </w:hyperlink>
          </w:p>
        </w:tc>
      </w:tr>
    </w:tbl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jc w:val="both"/>
      </w:pPr>
    </w:p>
    <w:p w:rsidR="005A0A0B" w:rsidRDefault="005A0A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847" w:rsidRDefault="00236847"/>
    <w:sectPr w:rsidR="00236847" w:rsidSect="00010C1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grammar="clean"/>
  <w:defaultTabStop w:val="708"/>
  <w:characterSpacingControl w:val="doNotCompress"/>
  <w:compat/>
  <w:rsids>
    <w:rsidRoot w:val="005A0A0B"/>
    <w:rsid w:val="00007F1F"/>
    <w:rsid w:val="00236847"/>
    <w:rsid w:val="003C0AB5"/>
    <w:rsid w:val="005A0A0B"/>
    <w:rsid w:val="0061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0A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0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0A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0A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0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0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0A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95F14525B693349289AC979828E3C676E374C95F36F9B5B5B06D938056116319B1E3E32BB62EAC282EC217SDODJ" TargetMode="External"/><Relationship Id="rId117" Type="http://schemas.openxmlformats.org/officeDocument/2006/relationships/hyperlink" Target="consultantplus://offline/ref=F895F14525B693349289B29A8E44BCC977E02FC45D3DF6E7ECE06BC4DF06173659F1E5B66AF026A9S2O1J" TargetMode="External"/><Relationship Id="rId21" Type="http://schemas.openxmlformats.org/officeDocument/2006/relationships/hyperlink" Target="consultantplus://offline/ref=F895F14525B693349289AC979828E3C676E374C95F3CF9B9B9B76D938056116319B1E3E32BB62EAC282EC217SDO3J" TargetMode="External"/><Relationship Id="rId42" Type="http://schemas.openxmlformats.org/officeDocument/2006/relationships/hyperlink" Target="consultantplus://offline/ref=F895F14525B693349289B29A8E44BCC977EA2ACC5E39F6E7ECE06BC4DF06173659F1E5B668F223A5S2O0J" TargetMode="External"/><Relationship Id="rId47" Type="http://schemas.openxmlformats.org/officeDocument/2006/relationships/hyperlink" Target="consultantplus://offline/ref=F895F14525B693349289B29A8E44BCC977E923C05638F6E7ECE06BC4DFS0O6J" TargetMode="External"/><Relationship Id="rId63" Type="http://schemas.openxmlformats.org/officeDocument/2006/relationships/hyperlink" Target="consultantplus://offline/ref=F895F14525B693349289AC979828E3C676E374C95F36F9B5B5B06D938056116319B1E3E32BB62EAC282EC215SDO3J" TargetMode="External"/><Relationship Id="rId68" Type="http://schemas.openxmlformats.org/officeDocument/2006/relationships/hyperlink" Target="consultantplus://offline/ref=F895F14525B693349289B29A8E44BCC977E02FC45D3DF6E7ECE06BC4DF06173659F1E5B66AF32BA8S2OBJ" TargetMode="External"/><Relationship Id="rId84" Type="http://schemas.openxmlformats.org/officeDocument/2006/relationships/hyperlink" Target="consultantplus://offline/ref=F895F14525B693349289B29A8E44BCC977E02FC45D3DF6E7ECE06BC4DF06173659F1E5B66AF32BADS2O1J" TargetMode="External"/><Relationship Id="rId89" Type="http://schemas.openxmlformats.org/officeDocument/2006/relationships/hyperlink" Target="consultantplus://offline/ref=F895F14525B693349289B29A8E44BCC977E02FC45D3DF6E7ECE06BC4DF06173659F1E5B66AF027AFS2OBJ" TargetMode="External"/><Relationship Id="rId112" Type="http://schemas.openxmlformats.org/officeDocument/2006/relationships/hyperlink" Target="consultantplus://offline/ref=F895F14525B693349289B29A8E44BCC977E02FC45D3DF6E7ECE06BC4DF06173659F1E5B66AF023A8S2OBJ" TargetMode="External"/><Relationship Id="rId133" Type="http://schemas.openxmlformats.org/officeDocument/2006/relationships/hyperlink" Target="consultantplus://offline/ref=F895F14525B693349289B29A8E44BCC977E02FC45D3DF6E7ECE06BC4DF06173659F1E5B66AF026A9S2O1J" TargetMode="External"/><Relationship Id="rId138" Type="http://schemas.openxmlformats.org/officeDocument/2006/relationships/hyperlink" Target="consultantplus://offline/ref=F895F14525B693349289B29A8E44BCC977E02FC45D3DF6E7ECE06BC4DF06173659F1E5B66AF125ABS2ODJ" TargetMode="External"/><Relationship Id="rId16" Type="http://schemas.openxmlformats.org/officeDocument/2006/relationships/hyperlink" Target="consultantplus://offline/ref=F895F14525B693349289AC979828E3C676E374C95F36FEB4B5B06D938056116319B1E3E32BB62EAC282EC013SDOFJ" TargetMode="External"/><Relationship Id="rId107" Type="http://schemas.openxmlformats.org/officeDocument/2006/relationships/hyperlink" Target="consultantplus://offline/ref=F895F14525B693349289B29A8E44BCC977E02FC45D3DF6E7ECE06BC4DF06173659F1E5B66AF22AA9S2ODJ" TargetMode="External"/><Relationship Id="rId11" Type="http://schemas.openxmlformats.org/officeDocument/2006/relationships/hyperlink" Target="consultantplus://offline/ref=F895F14525B693349289B29A8E44BCC977EA2AC15F36F6E7ECE06BC4DF06173659F1E5B668F120A4S2O1J" TargetMode="External"/><Relationship Id="rId32" Type="http://schemas.openxmlformats.org/officeDocument/2006/relationships/hyperlink" Target="consultantplus://offline/ref=F895F14525B693349289AC979828E3C676E374C95F36F5B7B5B06D938056116319B1E3E32BB62EAC282FC01FSDOCJ" TargetMode="External"/><Relationship Id="rId37" Type="http://schemas.openxmlformats.org/officeDocument/2006/relationships/hyperlink" Target="consultantplus://offline/ref=F895F14525B693349289AC979828E3C676E374C95F36F9B5B5B06D938056116319B1E3E32BB62EAC282EC216SDOAJ" TargetMode="External"/><Relationship Id="rId53" Type="http://schemas.openxmlformats.org/officeDocument/2006/relationships/hyperlink" Target="consultantplus://offline/ref=F895F14525B693349289B29A8E44BCC977E02CC05D38F6E7ECE06BC4DF06173659F1E5B168F326SAOFJ" TargetMode="External"/><Relationship Id="rId58" Type="http://schemas.openxmlformats.org/officeDocument/2006/relationships/hyperlink" Target="consultantplus://offline/ref=F895F14525B693349289AC979828E3C676E374C95F36F9B5B5B06D938056116319B1E3E32BB62EAC282EC215SDO8J" TargetMode="External"/><Relationship Id="rId74" Type="http://schemas.openxmlformats.org/officeDocument/2006/relationships/hyperlink" Target="consultantplus://offline/ref=F895F14525B693349289B29A8E44BCC977E02FC45D3DF6E7ECE06BC4DF06173659F1E5B66AF026A9S2OBJ" TargetMode="External"/><Relationship Id="rId79" Type="http://schemas.openxmlformats.org/officeDocument/2006/relationships/hyperlink" Target="consultantplus://offline/ref=F895F14525B693349289B29A8E44BCC977E02FC45D3DF6E7ECE06BC4DF06173659F1E5B669F226A8S2O1J" TargetMode="External"/><Relationship Id="rId102" Type="http://schemas.openxmlformats.org/officeDocument/2006/relationships/hyperlink" Target="consultantplus://offline/ref=F895F14525B693349289B29A8E44BCC977E02FC45D3DF6E7ECE06BC4DF06173659F1E5B66AF125ABS2ODJ" TargetMode="External"/><Relationship Id="rId123" Type="http://schemas.openxmlformats.org/officeDocument/2006/relationships/hyperlink" Target="consultantplus://offline/ref=F895F14525B693349289B29A8E44BCC977E02FC45D3DF6E7ECE06BC4DF06173659F1E5B66AF020A8S2O9J" TargetMode="External"/><Relationship Id="rId128" Type="http://schemas.openxmlformats.org/officeDocument/2006/relationships/hyperlink" Target="consultantplus://offline/ref=F895F14525B693349289B29A8E44BCC977E02FC45D3DF6E7ECE06BC4DF06173659F1E5B66AF027A9S2O1J" TargetMode="External"/><Relationship Id="rId144" Type="http://schemas.openxmlformats.org/officeDocument/2006/relationships/hyperlink" Target="consultantplus://offline/ref=F895F14525B693349289B29A8E44BCC977E02FC45D3DF6E7ECE06BC4DF06173659F1E5B66AF22AA8S2O9J" TargetMode="External"/><Relationship Id="rId149" Type="http://schemas.openxmlformats.org/officeDocument/2006/relationships/hyperlink" Target="consultantplus://offline/ref=F895F14525B693349289B29A8E44BCC977E02FC45D3DF6E7ECE06BC4DF06173659F1E5B66AF023A8S2ODJ" TargetMode="External"/><Relationship Id="rId5" Type="http://schemas.openxmlformats.org/officeDocument/2006/relationships/hyperlink" Target="consultantplus://offline/ref=F895F14525B693349289AC979828E3C676E374C95F3CF9B9B9B76D938056116319B1E3E32BB62EAC282EC217SDOEJ" TargetMode="External"/><Relationship Id="rId90" Type="http://schemas.openxmlformats.org/officeDocument/2006/relationships/hyperlink" Target="consultantplus://offline/ref=F895F14525B693349289B29A8E44BCC977E02FC45D3DF6E7ECE06BC4DF06173659F1E5B66AF027AES2ODJ" TargetMode="External"/><Relationship Id="rId95" Type="http://schemas.openxmlformats.org/officeDocument/2006/relationships/hyperlink" Target="consultantplus://offline/ref=F895F14525B693349289B29A8E44BCC977E02FC45D3DF6E7ECE06BC4DF06173659F1E5B66AF027AAS2OFJ" TargetMode="External"/><Relationship Id="rId22" Type="http://schemas.openxmlformats.org/officeDocument/2006/relationships/hyperlink" Target="consultantplus://offline/ref=F895F14525B693349289AC979828E3C676E374C95F39F4B1B3B26D938056116319B1E3E32BB62EAC282EC217SDO2J" TargetMode="External"/><Relationship Id="rId27" Type="http://schemas.openxmlformats.org/officeDocument/2006/relationships/hyperlink" Target="consultantplus://offline/ref=F895F14525B693349289B29A8E44BCC977EA2AC15F36F6E7ECE06BC4DF06173659F1E5B668F120A4S2O1J" TargetMode="External"/><Relationship Id="rId43" Type="http://schemas.openxmlformats.org/officeDocument/2006/relationships/hyperlink" Target="consultantplus://offline/ref=F895F14525B693349289AC979828E3C676E374C95F36F9B5B5B06D938056116319B1E3E32BB62EAC282EC216SDOEJ" TargetMode="External"/><Relationship Id="rId48" Type="http://schemas.openxmlformats.org/officeDocument/2006/relationships/hyperlink" Target="consultantplus://offline/ref=F895F14525B693349289AC979828E3C676E374C95F36F9B5B5B06D938056116319B1E3E32BB62EAC282EC216SDOCJ" TargetMode="External"/><Relationship Id="rId64" Type="http://schemas.openxmlformats.org/officeDocument/2006/relationships/hyperlink" Target="consultantplus://offline/ref=F895F14525B693349289B29A8E44BCC977E02FC45D3DF6E7ECE06BC4DFS0O6J" TargetMode="External"/><Relationship Id="rId69" Type="http://schemas.openxmlformats.org/officeDocument/2006/relationships/hyperlink" Target="consultantplus://offline/ref=F895F14525B693349289B29A8E44BCC977E02FC45D3DF6E7ECE06BC4DF06173659F1E5B66AF027AES2ODJ" TargetMode="External"/><Relationship Id="rId113" Type="http://schemas.openxmlformats.org/officeDocument/2006/relationships/hyperlink" Target="consultantplus://offline/ref=F895F14525B693349289B29A8E44BCC977E02FC45D3DF6E7ECE06BC4DF06173659F1E5B66AF023A8S2ODJ" TargetMode="External"/><Relationship Id="rId118" Type="http://schemas.openxmlformats.org/officeDocument/2006/relationships/hyperlink" Target="consultantplus://offline/ref=F895F14525B693349289B29A8E44BCC977E02FC45D3DF6E7ECE06BC4DF06173659F1E5B66AF621A5S2OBJ" TargetMode="External"/><Relationship Id="rId134" Type="http://schemas.openxmlformats.org/officeDocument/2006/relationships/hyperlink" Target="consultantplus://offline/ref=F895F14525B693349289B29A8E44BCC977E02FC45D3DF6E7ECE06BC4DF06173659F1E5B66AF026A8S2O9J" TargetMode="External"/><Relationship Id="rId139" Type="http://schemas.openxmlformats.org/officeDocument/2006/relationships/hyperlink" Target="consultantplus://offline/ref=F895F14525B693349289B29A8E44BCC977E02FC45D3DF6E7ECE06BC4DF06173659F1E5B669F42AABS2O1J" TargetMode="External"/><Relationship Id="rId80" Type="http://schemas.openxmlformats.org/officeDocument/2006/relationships/hyperlink" Target="consultantplus://offline/ref=F895F14525B693349289B29A8E44BCC977E02FC45D3DF6E7ECE06BC4DF06173659F1E5B66AF023ACS2OBJ" TargetMode="External"/><Relationship Id="rId85" Type="http://schemas.openxmlformats.org/officeDocument/2006/relationships/hyperlink" Target="consultantplus://offline/ref=F895F14525B693349289B29A8E44BCC977E02FC45D3DF6E7ECE06BC4DF06173659F1E5B66AF32BA8S2OBJ" TargetMode="External"/><Relationship Id="rId150" Type="http://schemas.openxmlformats.org/officeDocument/2006/relationships/hyperlink" Target="consultantplus://offline/ref=F895F14525B693349289B29A8E44BCC977E02FC45D3DF6E7ECE06BC4DF06173659F1E5B66AF023A8S2OFJ" TargetMode="External"/><Relationship Id="rId12" Type="http://schemas.openxmlformats.org/officeDocument/2006/relationships/hyperlink" Target="consultantplus://offline/ref=F895F14525B693349289B29A8E44BCC977E02CC05D38F6E7ECE06BC4DF06173659F1E5B168F322SAO4J" TargetMode="External"/><Relationship Id="rId17" Type="http://schemas.openxmlformats.org/officeDocument/2006/relationships/hyperlink" Target="consultantplus://offline/ref=F895F14525B693349289AC979828E3C676E374C95F36FEB4B5B06D938056116319B1E3E32BB62EAC282EC013SDOEJ" TargetMode="External"/><Relationship Id="rId25" Type="http://schemas.openxmlformats.org/officeDocument/2006/relationships/hyperlink" Target="consultantplus://offline/ref=F895F14525B693349289AC979828E3C676E374C95F36FCB1B1B26D938056116319B1E3E32BB62EAC282EC217SDO3J" TargetMode="External"/><Relationship Id="rId33" Type="http://schemas.openxmlformats.org/officeDocument/2006/relationships/hyperlink" Target="consultantplus://offline/ref=F895F14525B693349289AC979828E3C676E374C95F36FEB4B5B06D938056116319B1E3E32BB62EAC282EC013SDOFJ" TargetMode="External"/><Relationship Id="rId38" Type="http://schemas.openxmlformats.org/officeDocument/2006/relationships/hyperlink" Target="consultantplus://offline/ref=F895F14525B693349289AC979828E3C676E374C95F36F9B5B5B06D938056116319B1E3E32BB62EAC282EC216SDO8J" TargetMode="External"/><Relationship Id="rId46" Type="http://schemas.openxmlformats.org/officeDocument/2006/relationships/hyperlink" Target="consultantplus://offline/ref=F895F14525B693349289B29A8E44BCC977EA2ACC5E39F6E7ECE06BC4DFS0O6J" TargetMode="External"/><Relationship Id="rId59" Type="http://schemas.openxmlformats.org/officeDocument/2006/relationships/hyperlink" Target="consultantplus://offline/ref=F895F14525B693349289AC979828E3C676E374C95F36F9B5B5B06D938056116319B1E3E32BB62EAC282EC215SDOEJ" TargetMode="External"/><Relationship Id="rId67" Type="http://schemas.openxmlformats.org/officeDocument/2006/relationships/hyperlink" Target="consultantplus://offline/ref=F895F14525B693349289B29A8E44BCC977E02FC45D3DF6E7ECE06BC4DF06173659F1E5B66AF32BAFS2OFJ" TargetMode="External"/><Relationship Id="rId103" Type="http://schemas.openxmlformats.org/officeDocument/2006/relationships/hyperlink" Target="consultantplus://offline/ref=F895F14525B693349289B29A8E44BCC977E02FC45D3DF6E7ECE06BC4DF06173659F1E5B669F42AABS2O1J" TargetMode="External"/><Relationship Id="rId108" Type="http://schemas.openxmlformats.org/officeDocument/2006/relationships/hyperlink" Target="consultantplus://offline/ref=F895F14525B693349289B29A8E44BCC977E02FC45D3DF6E7ECE06BC4DF06173659F1E5B66AF22AA8S2O9J" TargetMode="External"/><Relationship Id="rId116" Type="http://schemas.openxmlformats.org/officeDocument/2006/relationships/hyperlink" Target="consultantplus://offline/ref=F895F14525B693349289B29A8E44BCC977E02FC45D3DF6E7ECE06BC4DF06173659F1E5B66AF023ACS2OBJ" TargetMode="External"/><Relationship Id="rId124" Type="http://schemas.openxmlformats.org/officeDocument/2006/relationships/hyperlink" Target="consultantplus://offline/ref=F895F14525B693349289B29A8E44BCC977E02FC45D3DF6E7ECE06BC4DF06173659F1E5B66AF027ACS2O1J" TargetMode="External"/><Relationship Id="rId129" Type="http://schemas.openxmlformats.org/officeDocument/2006/relationships/hyperlink" Target="consultantplus://offline/ref=F895F14525B693349289B29A8E44BCC977E02FC45D3DF6E7ECE06BC4DF06173659F1E5B66AF027A8S2O9J" TargetMode="External"/><Relationship Id="rId137" Type="http://schemas.openxmlformats.org/officeDocument/2006/relationships/hyperlink" Target="consultantplus://offline/ref=F895F14525B693349289B29A8E44BCC977E02FC45D3DF6E7ECE06BC4DF06173659F1E5B66AF124AES2OBJ" TargetMode="External"/><Relationship Id="rId20" Type="http://schemas.openxmlformats.org/officeDocument/2006/relationships/hyperlink" Target="consultantplus://offline/ref=F895F14525B693349289AC979828E3C676E374C95F36FCB1B1B26D938056116319B1E3E32BB62EAC282EC217SDODJ" TargetMode="External"/><Relationship Id="rId41" Type="http://schemas.openxmlformats.org/officeDocument/2006/relationships/hyperlink" Target="consultantplus://offline/ref=F895F14525B693349289B29A8E44BCC977EA2ACC5E39F6E7ECE06BC4DF06173659F1E5B668F223A5S2O0J" TargetMode="External"/><Relationship Id="rId54" Type="http://schemas.openxmlformats.org/officeDocument/2006/relationships/hyperlink" Target="consultantplus://offline/ref=F895F14525B693349289B29A8E44BCC977E02CC05D38F6E7ECE06BC4DF06173659F1E5B168F325SAODJ" TargetMode="External"/><Relationship Id="rId62" Type="http://schemas.openxmlformats.org/officeDocument/2006/relationships/hyperlink" Target="consultantplus://offline/ref=F895F14525B693349289AC979828E3C676E374C95F36F9B5B5B06D938056116319B1E3E32BB62EAC282EC213SDO8J" TargetMode="External"/><Relationship Id="rId70" Type="http://schemas.openxmlformats.org/officeDocument/2006/relationships/hyperlink" Target="consultantplus://offline/ref=F895F14525B693349289B29A8E44BCC977E02FC45D3DF6E7ECE06BC4DF06173659F1E5B66AF027A9S2OBJ" TargetMode="External"/><Relationship Id="rId75" Type="http://schemas.openxmlformats.org/officeDocument/2006/relationships/hyperlink" Target="consultantplus://offline/ref=F895F14525B693349289B29A8E44BCC977E02FC45D3DF6E7ECE06BC4DF06173659F1E5B66AF026A9S2O1J" TargetMode="External"/><Relationship Id="rId83" Type="http://schemas.openxmlformats.org/officeDocument/2006/relationships/hyperlink" Target="consultantplus://offline/ref=F895F14525B693349289B29A8E44BCC977E02FC45D3DF6E7ECE06BC4DF06173659F1E5B66AF32BADS2OFJ" TargetMode="External"/><Relationship Id="rId88" Type="http://schemas.openxmlformats.org/officeDocument/2006/relationships/hyperlink" Target="consultantplus://offline/ref=F895F14525B693349289B29A8E44BCC977E02FC45D3DF6E7ECE06BC4DF06173659F1E5B66AF027ACS2O1J" TargetMode="External"/><Relationship Id="rId91" Type="http://schemas.openxmlformats.org/officeDocument/2006/relationships/hyperlink" Target="consultantplus://offline/ref=F895F14525B693349289B29A8E44BCC977E02FC45D3DF6E7ECE06BC4DF06173659F1E5B66AF027A9S2OFJ" TargetMode="External"/><Relationship Id="rId96" Type="http://schemas.openxmlformats.org/officeDocument/2006/relationships/hyperlink" Target="consultantplus://offline/ref=F895F14525B693349289B29A8E44BCC977E02FC45D3DF6E7ECE06BC4DF06173659F1E5B66AF027A4S2O9J" TargetMode="External"/><Relationship Id="rId111" Type="http://schemas.openxmlformats.org/officeDocument/2006/relationships/hyperlink" Target="consultantplus://offline/ref=F895F14525B693349289B29A8E44BCC977E02FC45D3DF6E7ECE06BC4DF06173659F1E5B66AF326A5S2OFJ" TargetMode="External"/><Relationship Id="rId132" Type="http://schemas.openxmlformats.org/officeDocument/2006/relationships/hyperlink" Target="consultantplus://offline/ref=F895F14525B693349289B29A8E44BCC977E02FC45D3DF6E7ECE06BC4DF06173659F1E5B66AF027A4S2O9J" TargetMode="External"/><Relationship Id="rId140" Type="http://schemas.openxmlformats.org/officeDocument/2006/relationships/hyperlink" Target="consultantplus://offline/ref=F895F14525B693349289B29A8E44BCC977E02FC45D3DF6E7ECE06BC4DF06173659F1E5B669FA23AES2O1J" TargetMode="External"/><Relationship Id="rId145" Type="http://schemas.openxmlformats.org/officeDocument/2006/relationships/hyperlink" Target="consultantplus://offline/ref=F895F14525B693349289B29A8E44BCC977E02FC45D3DF6E7ECE06BC4DF06173659F1E5B66AF22AA8S2O1J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95F14525B693349289AC979828E3C676E374C95C3FFDB3B7B66D938056116319B1E3E32BB62EAC282EC215SDODJ" TargetMode="External"/><Relationship Id="rId15" Type="http://schemas.openxmlformats.org/officeDocument/2006/relationships/hyperlink" Target="consultantplus://offline/ref=F895F14525B693349289AC979828E3C676E374C95F36F5B7B9B66D938056116319B1E3E32BB62EAC282EC712SDO8J" TargetMode="External"/><Relationship Id="rId23" Type="http://schemas.openxmlformats.org/officeDocument/2006/relationships/hyperlink" Target="consultantplus://offline/ref=F895F14525B693349289AC979828E3C676E374C95F39F4B1B3B26D938056116319B1E3E32BB62EAC282EC216SDO9J" TargetMode="External"/><Relationship Id="rId28" Type="http://schemas.openxmlformats.org/officeDocument/2006/relationships/hyperlink" Target="consultantplus://offline/ref=F895F14525B693349289B29A8E44BCC977E02CC05D38F6E7ECE06BC4DF06173659F1E5B168F322SAO4J" TargetMode="External"/><Relationship Id="rId36" Type="http://schemas.openxmlformats.org/officeDocument/2006/relationships/hyperlink" Target="consultantplus://offline/ref=F895F14525B693349289AC979828E3C676E374C95F36F9B5B5B06D938056116319B1E3E32BB62EAC282EC217SDO3J" TargetMode="External"/><Relationship Id="rId49" Type="http://schemas.openxmlformats.org/officeDocument/2006/relationships/hyperlink" Target="consultantplus://offline/ref=F895F14525B693349289AC979828E3C676E374C95F36F9B5B5B06D938056116319B1E3E32BB62EAC282EC216SDO2J" TargetMode="External"/><Relationship Id="rId57" Type="http://schemas.openxmlformats.org/officeDocument/2006/relationships/hyperlink" Target="consultantplus://offline/ref=F895F14525B693349289B29A8E44BCC977E02CC05D38F6E7ECE06BC4DF06173659F1E5B168F325SAODJ" TargetMode="External"/><Relationship Id="rId106" Type="http://schemas.openxmlformats.org/officeDocument/2006/relationships/hyperlink" Target="consultantplus://offline/ref=F895F14525B693349289B29A8E44BCC977E02FC45D3DF6E7ECE06BC4DF06173659F1E5B66AF22BA8S2ODJ" TargetMode="External"/><Relationship Id="rId114" Type="http://schemas.openxmlformats.org/officeDocument/2006/relationships/hyperlink" Target="consultantplus://offline/ref=F895F14525B693349289B29A8E44BCC977E02FC45D3DF6E7ECE06BC4DF06173659F1E5B66AF023A8S2OFJ" TargetMode="External"/><Relationship Id="rId119" Type="http://schemas.openxmlformats.org/officeDocument/2006/relationships/hyperlink" Target="consultantplus://offline/ref=F895F14525B693349289B29A8E44BCC977E02FC45D3DF6E7ECE06BC4DF06173659F1E5B66AF32BADS2OFJ" TargetMode="External"/><Relationship Id="rId127" Type="http://schemas.openxmlformats.org/officeDocument/2006/relationships/hyperlink" Target="consultantplus://offline/ref=F895F14525B693349289B29A8E44BCC977E02FC45D3DF6E7ECE06BC4DF06173659F1E5B66AF027A9S2OFJ" TargetMode="External"/><Relationship Id="rId10" Type="http://schemas.openxmlformats.org/officeDocument/2006/relationships/hyperlink" Target="consultantplus://offline/ref=F895F14525B693349289AC979828E3C676E374C95F36F9B5B5B06D938056116319B1E3E32BB62EAC282EC217SDOEJ" TargetMode="External"/><Relationship Id="rId31" Type="http://schemas.openxmlformats.org/officeDocument/2006/relationships/hyperlink" Target="consultantplus://offline/ref=F895F14525B693349289AC979828E3C676E374C95F36F5B7B5B06D938056116319B1E3E32BB62EAC2BS2O9J" TargetMode="External"/><Relationship Id="rId44" Type="http://schemas.openxmlformats.org/officeDocument/2006/relationships/hyperlink" Target="consultantplus://offline/ref=F895F14525B693349289B29A8E44BCC977EA2ACC5E39F6E7ECE06BC4DFS0O6J" TargetMode="External"/><Relationship Id="rId52" Type="http://schemas.openxmlformats.org/officeDocument/2006/relationships/image" Target="media/image1.wmf"/><Relationship Id="rId60" Type="http://schemas.openxmlformats.org/officeDocument/2006/relationships/hyperlink" Target="consultantplus://offline/ref=F895F14525B693349289AC979828E3C676E374C95F36F9B5B5B06D938056116319B1E3E32BB62EAC282EC215SDODJ" TargetMode="External"/><Relationship Id="rId65" Type="http://schemas.openxmlformats.org/officeDocument/2006/relationships/hyperlink" Target="consultantplus://offline/ref=F895F14525B693349289B29A8E44BCC977E02FC45D3DF6E7ECE06BC4DF06173659F1E5B66AF324ABS2O9J" TargetMode="External"/><Relationship Id="rId73" Type="http://schemas.openxmlformats.org/officeDocument/2006/relationships/hyperlink" Target="consultantplus://offline/ref=F895F14525B693349289B29A8E44BCC977E02FC45D3DF6E7ECE06BC4DF06173659F1E5B66AF026ACS2O9J" TargetMode="External"/><Relationship Id="rId78" Type="http://schemas.openxmlformats.org/officeDocument/2006/relationships/hyperlink" Target="consultantplus://offline/ref=F895F14525B693349289B29A8E44BCC977E02FC45D3DF6E7ECE06BC4DF06173659F1E5B66AF02AAAS2OBJ" TargetMode="External"/><Relationship Id="rId81" Type="http://schemas.openxmlformats.org/officeDocument/2006/relationships/hyperlink" Target="consultantplus://offline/ref=F895F14525B693349289B29A8E44BCC977E02FC45D3DF6E7ECE06BC4DF06173659F1E5B66AF026A9S2O1J" TargetMode="External"/><Relationship Id="rId86" Type="http://schemas.openxmlformats.org/officeDocument/2006/relationships/hyperlink" Target="consultantplus://offline/ref=F895F14525B693349289B29A8E44BCC977E02FC45D3DF6E7ECE06BC4DF06173659F1E5B66AF020AFS2O1J" TargetMode="External"/><Relationship Id="rId94" Type="http://schemas.openxmlformats.org/officeDocument/2006/relationships/hyperlink" Target="consultantplus://offline/ref=F895F14525B693349289B29A8E44BCC977E02FC45D3DF6E7ECE06BC4DF06173659F1E5B66AF027AAS2O9J" TargetMode="External"/><Relationship Id="rId99" Type="http://schemas.openxmlformats.org/officeDocument/2006/relationships/hyperlink" Target="consultantplus://offline/ref=F895F14525B693349289B29A8E44BCC977E02FC45D3DF6E7ECE06BC4DF06173659F1E5B66AF026A8S2OFJ" TargetMode="External"/><Relationship Id="rId101" Type="http://schemas.openxmlformats.org/officeDocument/2006/relationships/hyperlink" Target="consultantplus://offline/ref=F895F14525B693349289B29A8E44BCC977E02FC45D3DF6E7ECE06BC4DF06173659F1E5B66AF124AES2OBJ" TargetMode="External"/><Relationship Id="rId122" Type="http://schemas.openxmlformats.org/officeDocument/2006/relationships/hyperlink" Target="consultantplus://offline/ref=F895F14525B693349289B29A8E44BCC977E02FC45D3DF6E7ECE06BC4DF06173659F1E5B66AF020AFS2O1J" TargetMode="External"/><Relationship Id="rId130" Type="http://schemas.openxmlformats.org/officeDocument/2006/relationships/hyperlink" Target="consultantplus://offline/ref=F895F14525B693349289B29A8E44BCC977E02FC45D3DF6E7ECE06BC4DF06173659F1E5B66AF027AAS2O9J" TargetMode="External"/><Relationship Id="rId135" Type="http://schemas.openxmlformats.org/officeDocument/2006/relationships/hyperlink" Target="consultantplus://offline/ref=F895F14525B693349289B29A8E44BCC977E02FC45D3DF6E7ECE06BC4DF06173659F1E5B66AF026A8S2OFJ" TargetMode="External"/><Relationship Id="rId143" Type="http://schemas.openxmlformats.org/officeDocument/2006/relationships/hyperlink" Target="consultantplus://offline/ref=F895F14525B693349289B29A8E44BCC977E02FC45D3DF6E7ECE06BC4DF06173659F1E5B66AF22AA9S2ODJ" TargetMode="External"/><Relationship Id="rId148" Type="http://schemas.openxmlformats.org/officeDocument/2006/relationships/hyperlink" Target="consultantplus://offline/ref=F895F14525B693349289B29A8E44BCC977E02FC45D3DF6E7ECE06BC4DF06173659F1E5B66AF023A8S2OBJ" TargetMode="External"/><Relationship Id="rId151" Type="http://schemas.openxmlformats.org/officeDocument/2006/relationships/hyperlink" Target="consultantplus://offline/ref=F895F14525B693349289B29A8E44BCC977E02FC45D3DF6E7ECE06BC4DF06173659F1E5B66AF02AABS2O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95F14525B693349289AC979828E3C676E374C95F36FCB1B1B26D938056116319B1E3E32BB62EAC282EC217SDOEJ" TargetMode="External"/><Relationship Id="rId13" Type="http://schemas.openxmlformats.org/officeDocument/2006/relationships/hyperlink" Target="consultantplus://offline/ref=F895F14525B693349289B29A8E44BCC977E02CC05D38F6E7ECE06BC4DF06173659F1E5B168F320SAOAJ" TargetMode="External"/><Relationship Id="rId18" Type="http://schemas.openxmlformats.org/officeDocument/2006/relationships/hyperlink" Target="consultantplus://offline/ref=F895F14525B693349289AC979828E3C676E374C95F36F5B7B5B06D938056116319B1E3E32BB62EAC2BS2O9J" TargetMode="External"/><Relationship Id="rId39" Type="http://schemas.openxmlformats.org/officeDocument/2006/relationships/hyperlink" Target="consultantplus://offline/ref=F895F14525B693349289B29A8E44BCC977EA2ACC5E39F6E7ECE06BC4DFS0O6J" TargetMode="External"/><Relationship Id="rId109" Type="http://schemas.openxmlformats.org/officeDocument/2006/relationships/hyperlink" Target="consultantplus://offline/ref=F895F14525B693349289B29A8E44BCC977E02FC45D3DF6E7ECE06BC4DF06173659F1E5B66AF22AA8S2O1J" TargetMode="External"/><Relationship Id="rId34" Type="http://schemas.openxmlformats.org/officeDocument/2006/relationships/hyperlink" Target="consultantplus://offline/ref=F895F14525B693349289AC979828E3C676E374C95F36FEB4B5B06D938056116319B1E3E32BB62EAC282EC013SDOEJ" TargetMode="External"/><Relationship Id="rId50" Type="http://schemas.openxmlformats.org/officeDocument/2006/relationships/hyperlink" Target="consultantplus://offline/ref=F895F14525B693349289AC979828E3C676E374C95F36F9B5B5B06D938056116319B1E3E32BB62EAC282EC215SDOBJ" TargetMode="External"/><Relationship Id="rId55" Type="http://schemas.openxmlformats.org/officeDocument/2006/relationships/image" Target="media/image2.wmf"/><Relationship Id="rId76" Type="http://schemas.openxmlformats.org/officeDocument/2006/relationships/hyperlink" Target="consultantplus://offline/ref=F895F14525B693349289B29A8E44BCC977E02FC45D3DF6E7ECE06BC4DF06173659F1E5B66AF026A8S2ODJ" TargetMode="External"/><Relationship Id="rId97" Type="http://schemas.openxmlformats.org/officeDocument/2006/relationships/hyperlink" Target="consultantplus://offline/ref=F895F14525B693349289B29A8E44BCC977E02FC45D3DF6E7ECE06BC4DF06173659F1E5B66AF026A9S2O1J" TargetMode="External"/><Relationship Id="rId104" Type="http://schemas.openxmlformats.org/officeDocument/2006/relationships/hyperlink" Target="consultantplus://offline/ref=F895F14525B693349289B29A8E44BCC977E02FC45D3DF6E7ECE06BC4DF06173659F1E5B669FA23AES2O1J" TargetMode="External"/><Relationship Id="rId120" Type="http://schemas.openxmlformats.org/officeDocument/2006/relationships/hyperlink" Target="consultantplus://offline/ref=F895F14525B693349289B29A8E44BCC977E02FC45D3DF6E7ECE06BC4DF06173659F1E5B66AF32BADS2O1J" TargetMode="External"/><Relationship Id="rId125" Type="http://schemas.openxmlformats.org/officeDocument/2006/relationships/hyperlink" Target="consultantplus://offline/ref=F895F14525B693349289B29A8E44BCC977E02FC45D3DF6E7ECE06BC4DF06173659F1E5B66AF027AFS2OBJ" TargetMode="External"/><Relationship Id="rId141" Type="http://schemas.openxmlformats.org/officeDocument/2006/relationships/hyperlink" Target="consultantplus://offline/ref=F895F14525B693349289B29A8E44BCC977E02FC45D3DF6E7ECE06BC4DF06173659F1E5B66AF22BA8S2O9J" TargetMode="External"/><Relationship Id="rId146" Type="http://schemas.openxmlformats.org/officeDocument/2006/relationships/hyperlink" Target="consultantplus://offline/ref=F895F14525B693349289B29A8E44BCC977E02FC45D3DF6E7ECE06BC4DF06173659F1E5B66AF22AABS2ODJ" TargetMode="External"/><Relationship Id="rId7" Type="http://schemas.openxmlformats.org/officeDocument/2006/relationships/hyperlink" Target="consultantplus://offline/ref=F895F14525B693349289AC979828E3C676E374C95F39F4B1B3B26D938056116319B1E3E32BB62EAC282EC217SDOEJ" TargetMode="External"/><Relationship Id="rId71" Type="http://schemas.openxmlformats.org/officeDocument/2006/relationships/hyperlink" Target="consultantplus://offline/ref=F895F14525B693349289B29A8E44BCC977E02FC45D3DF6E7ECE06BC4DF06173659F1E5B66AF026ADS2ODJ" TargetMode="External"/><Relationship Id="rId92" Type="http://schemas.openxmlformats.org/officeDocument/2006/relationships/hyperlink" Target="consultantplus://offline/ref=F895F14525B693349289B29A8E44BCC977E02FC45D3DF6E7ECE06BC4DF06173659F1E5B66AF027A9S2O1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895F14525B693349289B29A8E44BCC977E02CC05D38F6E7ECE06BC4DF06173659F1E5B168F320SAOAJ" TargetMode="External"/><Relationship Id="rId24" Type="http://schemas.openxmlformats.org/officeDocument/2006/relationships/hyperlink" Target="consultantplus://offline/ref=F895F14525B693349289AC979828E3C676E374C9573CFBB9B7BF3099880F1D61S1OEJ" TargetMode="External"/><Relationship Id="rId40" Type="http://schemas.openxmlformats.org/officeDocument/2006/relationships/hyperlink" Target="consultantplus://offline/ref=F895F14525B693349289AC979828E3C676E374C95F36F9B5B5B06D938056116319B1E3E32BB62EAC282EC216SDOEJ" TargetMode="External"/><Relationship Id="rId45" Type="http://schemas.openxmlformats.org/officeDocument/2006/relationships/hyperlink" Target="consultantplus://offline/ref=F895F14525B693349289B29A8E44BCC977E923C05638F6E7ECE06BC4DFS0O6J" TargetMode="External"/><Relationship Id="rId66" Type="http://schemas.openxmlformats.org/officeDocument/2006/relationships/hyperlink" Target="consultantplus://offline/ref=F895F14525B693349289B29A8E44BCC977E02FC45D3DF6E7ECE06BC4DF06173659F1E5B66AF324A5S2O9J" TargetMode="External"/><Relationship Id="rId87" Type="http://schemas.openxmlformats.org/officeDocument/2006/relationships/hyperlink" Target="consultantplus://offline/ref=F895F14525B693349289B29A8E44BCC977E02FC45D3DF6E7ECE06BC4DF06173659F1E5B66AF020A8S2O9J" TargetMode="External"/><Relationship Id="rId110" Type="http://schemas.openxmlformats.org/officeDocument/2006/relationships/hyperlink" Target="consultantplus://offline/ref=F895F14525B693349289B29A8E44BCC977E02FC45D3DF6E7ECE06BC4DF06173659F1E5B66AF22AABS2ODJ" TargetMode="External"/><Relationship Id="rId115" Type="http://schemas.openxmlformats.org/officeDocument/2006/relationships/hyperlink" Target="consultantplus://offline/ref=F895F14525B693349289B29A8E44BCC977E02FC45D3DF6E7ECE06BC4DF06173659F1E5B669F226A8S2O1J" TargetMode="External"/><Relationship Id="rId131" Type="http://schemas.openxmlformats.org/officeDocument/2006/relationships/hyperlink" Target="consultantplus://offline/ref=F895F14525B693349289B29A8E44BCC977E02FC45D3DF6E7ECE06BC4DF06173659F1E5B66AF027AAS2OFJ" TargetMode="External"/><Relationship Id="rId136" Type="http://schemas.openxmlformats.org/officeDocument/2006/relationships/hyperlink" Target="consultantplus://offline/ref=F895F14525B693349289B29A8E44BCC977E02FC45D3DF6E7ECE06BC4DF06173659F1E5B66AF322ADS2O9J" TargetMode="External"/><Relationship Id="rId61" Type="http://schemas.openxmlformats.org/officeDocument/2006/relationships/hyperlink" Target="consultantplus://offline/ref=F895F14525B693349289AC979828E3C676E374C95F36F9B5B5B06D938056116319B1E3E32BB62EAC282EC215SDOCJ" TargetMode="External"/><Relationship Id="rId82" Type="http://schemas.openxmlformats.org/officeDocument/2006/relationships/hyperlink" Target="consultantplus://offline/ref=F895F14525B693349289B29A8E44BCC977E02FC45D3DF6E7ECE06BC4DF06173659F1E5B66AF621A5S2OBJ" TargetMode="External"/><Relationship Id="rId152" Type="http://schemas.openxmlformats.org/officeDocument/2006/relationships/fontTable" Target="fontTable.xml"/><Relationship Id="rId19" Type="http://schemas.openxmlformats.org/officeDocument/2006/relationships/hyperlink" Target="consultantplus://offline/ref=F895F14525B693349289AC979828E3C676E374C95F36F5B7B5B06D938056116319B1E3E32BB62EAC282FC01FSDOCJ" TargetMode="External"/><Relationship Id="rId14" Type="http://schemas.openxmlformats.org/officeDocument/2006/relationships/hyperlink" Target="consultantplus://offline/ref=F895F14525B693349289B29A8E44BCC977E02ACC563DF6E7ECE06BC4DFS0O6J" TargetMode="External"/><Relationship Id="rId30" Type="http://schemas.openxmlformats.org/officeDocument/2006/relationships/hyperlink" Target="consultantplus://offline/ref=F895F14525B693349289B29A8E44BCC977E02ACC563DF6E7ECE06BC4DFS0O6J" TargetMode="External"/><Relationship Id="rId35" Type="http://schemas.openxmlformats.org/officeDocument/2006/relationships/hyperlink" Target="consultantplus://offline/ref=F895F14525B693349289AC979828E3C676E374C95F36F5B7B5B06D938056116319SBO1J" TargetMode="External"/><Relationship Id="rId56" Type="http://schemas.openxmlformats.org/officeDocument/2006/relationships/hyperlink" Target="consultantplus://offline/ref=F895F14525B693349289B29A8E44BCC977E02CC05D38F6E7ECE06BC4DF06173659F1E5B168F326SAOFJ" TargetMode="External"/><Relationship Id="rId77" Type="http://schemas.openxmlformats.org/officeDocument/2006/relationships/hyperlink" Target="consultantplus://offline/ref=F895F14525B693349289B29A8E44BCC977E02FC45D3DF6E7ECE06BC4DF06173659F1E5B66AF026A8S2OFJ" TargetMode="External"/><Relationship Id="rId100" Type="http://schemas.openxmlformats.org/officeDocument/2006/relationships/hyperlink" Target="consultantplus://offline/ref=F895F14525B693349289B29A8E44BCC977E02FC45D3DF6E7ECE06BC4DF06173659F1E5B66AF322ADS2O9J" TargetMode="External"/><Relationship Id="rId105" Type="http://schemas.openxmlformats.org/officeDocument/2006/relationships/hyperlink" Target="consultantplus://offline/ref=F895F14525B693349289B29A8E44BCC977E02FC45D3DF6E7ECE06BC4DF06173659F1E5B66AF22BA8S2O9J" TargetMode="External"/><Relationship Id="rId126" Type="http://schemas.openxmlformats.org/officeDocument/2006/relationships/hyperlink" Target="consultantplus://offline/ref=F895F14525B693349289B29A8E44BCC977E02FC45D3DF6E7ECE06BC4DF06173659F1E5B66AF027AES2ODJ" TargetMode="External"/><Relationship Id="rId147" Type="http://schemas.openxmlformats.org/officeDocument/2006/relationships/hyperlink" Target="consultantplus://offline/ref=F895F14525B693349289B29A8E44BCC977E02FC45D3DF6E7ECE06BC4DF06173659F1E5B66AF326A5S2OFJ" TargetMode="External"/><Relationship Id="rId8" Type="http://schemas.openxmlformats.org/officeDocument/2006/relationships/hyperlink" Target="consultantplus://offline/ref=F895F14525B693349289AC979828E3C676E374C95F38F5B4B1B66D938056116319B1E3E32BB62EAC282EC217SDOEJ" TargetMode="External"/><Relationship Id="rId51" Type="http://schemas.openxmlformats.org/officeDocument/2006/relationships/hyperlink" Target="consultantplus://offline/ref=F895F14525B693349289AC979828E3C676E374C95F36F5B7B5B06D938056116319B1E3E32BB62EAC282ECB17SDOCJ" TargetMode="External"/><Relationship Id="rId72" Type="http://schemas.openxmlformats.org/officeDocument/2006/relationships/hyperlink" Target="consultantplus://offline/ref=F895F14525B693349289B29A8E44BCC977E02FC45D3DF6E7ECE06BC4DF06173659F1E5B66AF026ADS2O1J" TargetMode="External"/><Relationship Id="rId93" Type="http://schemas.openxmlformats.org/officeDocument/2006/relationships/hyperlink" Target="consultantplus://offline/ref=F895F14525B693349289B29A8E44BCC977E02FC45D3DF6E7ECE06BC4DF06173659F1E5B66AF027A8S2O9J" TargetMode="External"/><Relationship Id="rId98" Type="http://schemas.openxmlformats.org/officeDocument/2006/relationships/hyperlink" Target="consultantplus://offline/ref=F895F14525B693349289B29A8E44BCC977E02FC45D3DF6E7ECE06BC4DF06173659F1E5B66AF026A8S2O9J" TargetMode="External"/><Relationship Id="rId121" Type="http://schemas.openxmlformats.org/officeDocument/2006/relationships/hyperlink" Target="consultantplus://offline/ref=F895F14525B693349289B29A8E44BCC977E02FC45D3DF6E7ECE06BC4DF06173659F1E5B66AF32BA8S2OBJ" TargetMode="External"/><Relationship Id="rId142" Type="http://schemas.openxmlformats.org/officeDocument/2006/relationships/hyperlink" Target="consultantplus://offline/ref=F895F14525B693349289B29A8E44BCC977E02FC45D3DF6E7ECE06BC4DF06173659F1E5B66AF22BA8S2OD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12798</Words>
  <Characters>72955</Characters>
  <Application>Microsoft Office Word</Application>
  <DocSecurity>0</DocSecurity>
  <Lines>607</Lines>
  <Paragraphs>171</Paragraphs>
  <ScaleCrop>false</ScaleCrop>
  <Company/>
  <LinksUpToDate>false</LinksUpToDate>
  <CharactersWithSpaces>85582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bykova</dc:creator>
  <cp:lastModifiedBy>bykova</cp:lastModifiedBy>
  <cp:revision>1</cp:revision>
  <dcterms:created xsi:type="dcterms:W3CDTF">2018-01-29T09:14:00Z</dcterms:created>
  <dcterms:modified xsi:type="dcterms:W3CDTF">2018-01-29T09:14:00Z</dcterms:modified>
</cp:coreProperties>
</file>