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85" w:rsidRDefault="008D4785" w:rsidP="008D4785">
      <w:pPr>
        <w:pStyle w:val="Heading10"/>
        <w:keepNext/>
        <w:keepLines/>
        <w:shd w:val="clear" w:color="auto" w:fill="auto"/>
        <w:spacing w:after="233"/>
        <w:ind w:left="20" w:right="20"/>
      </w:pPr>
      <w:bookmarkStart w:id="0" w:name="bookmark0"/>
      <w:bookmarkStart w:id="1" w:name="_GoBack"/>
      <w:r>
        <w:rPr>
          <w:color w:val="000000"/>
          <w:sz w:val="24"/>
          <w:szCs w:val="24"/>
        </w:rPr>
        <w:t>Для иностранных студентов вновь открыта возможность въезда в Россию в целях обучения</w:t>
      </w:r>
      <w:bookmarkEnd w:id="0"/>
      <w:bookmarkEnd w:id="1"/>
    </w:p>
    <w:p w:rsidR="008D4785" w:rsidRDefault="008D4785" w:rsidP="008D4785">
      <w:pPr>
        <w:pStyle w:val="1"/>
        <w:shd w:val="clear" w:color="auto" w:fill="auto"/>
        <w:spacing w:before="0"/>
        <w:ind w:left="20" w:right="20"/>
      </w:pPr>
      <w:r>
        <w:rPr>
          <w:color w:val="000000"/>
        </w:rPr>
        <w:t xml:space="preserve">Распоряжением Правительства РФ от 16.03.2021 № 639-р установлено, что введенные в целях недопущения распространения на территории РФ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меры не </w:t>
      </w:r>
      <w:proofErr w:type="gramStart"/>
      <w:r>
        <w:rPr>
          <w:color w:val="000000"/>
        </w:rPr>
        <w:t>применяются</w:t>
      </w:r>
      <w:proofErr w:type="gramEnd"/>
      <w:r>
        <w:rPr>
          <w:color w:val="000000"/>
        </w:rPr>
        <w:t xml:space="preserve"> в том числе в отношении лиц, въезжающих в РФ в целях обучения в образовательных организациях высшего образования и профессиональных образовательных организациях, указанных в списках, сформированных этими образовательными организациями в соответствии с алгоритмом организации работы в отношении иностранных обучающихся, утвержденным оперативным штабом по предупреждению завоза и распространения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на территории РФ.</w:t>
      </w:r>
    </w:p>
    <w:p w:rsidR="008D4785" w:rsidRDefault="008D4785" w:rsidP="008D4785">
      <w:pPr>
        <w:pStyle w:val="1"/>
        <w:shd w:val="clear" w:color="auto" w:fill="auto"/>
        <w:spacing w:before="0" w:after="286" w:line="298" w:lineRule="exact"/>
        <w:ind w:left="20" w:right="20"/>
      </w:pPr>
      <w:proofErr w:type="gramStart"/>
      <w:r>
        <w:rPr>
          <w:color w:val="000000"/>
        </w:rPr>
        <w:t xml:space="preserve">Указанные списки должны быть направлены образовательными организациями посредством федеральной государственной информационной системы "Единый портал государственных и муниципальных услуг (функций)" в ведомственный сегмент </w:t>
      </w:r>
      <w:proofErr w:type="spellStart"/>
      <w:r>
        <w:rPr>
          <w:color w:val="000000"/>
        </w:rPr>
        <w:t>Минцифры</w:t>
      </w:r>
      <w:proofErr w:type="spellEnd"/>
      <w:r>
        <w:rPr>
          <w:color w:val="000000"/>
        </w:rPr>
        <w:t xml:space="preserve"> России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личность, для последующего направления в ведомственный сегмент ФСБ России указанной государственной системы.</w:t>
      </w:r>
      <w:proofErr w:type="gramEnd"/>
    </w:p>
    <w:p w:rsidR="0092428A" w:rsidRDefault="0092428A"/>
    <w:sectPr w:rsidR="0092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85"/>
    <w:rsid w:val="00271F11"/>
    <w:rsid w:val="00435A48"/>
    <w:rsid w:val="008D4785"/>
    <w:rsid w:val="0092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8D47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1">
    <w:name w:val="Heading #1_"/>
    <w:basedOn w:val="a0"/>
    <w:link w:val="Heading10"/>
    <w:rsid w:val="008D47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D4785"/>
    <w:pPr>
      <w:widowControl w:val="0"/>
      <w:shd w:val="clear" w:color="auto" w:fill="FFFFFF"/>
      <w:spacing w:before="240" w:after="0" w:line="302" w:lineRule="exact"/>
      <w:ind w:firstLine="6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10">
    <w:name w:val="Heading #1"/>
    <w:basedOn w:val="a"/>
    <w:link w:val="Heading1"/>
    <w:rsid w:val="008D4785"/>
    <w:pPr>
      <w:widowControl w:val="0"/>
      <w:shd w:val="clear" w:color="auto" w:fill="FFFFFF"/>
      <w:spacing w:after="240" w:line="293" w:lineRule="exact"/>
      <w:ind w:firstLine="66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8D47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1">
    <w:name w:val="Heading #1_"/>
    <w:basedOn w:val="a0"/>
    <w:link w:val="Heading10"/>
    <w:rsid w:val="008D47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D4785"/>
    <w:pPr>
      <w:widowControl w:val="0"/>
      <w:shd w:val="clear" w:color="auto" w:fill="FFFFFF"/>
      <w:spacing w:before="240" w:after="0" w:line="302" w:lineRule="exact"/>
      <w:ind w:firstLine="6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10">
    <w:name w:val="Heading #1"/>
    <w:basedOn w:val="a"/>
    <w:link w:val="Heading1"/>
    <w:rsid w:val="008D4785"/>
    <w:pPr>
      <w:widowControl w:val="0"/>
      <w:shd w:val="clear" w:color="auto" w:fill="FFFFFF"/>
      <w:spacing w:after="240" w:line="293" w:lineRule="exact"/>
      <w:ind w:firstLine="66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2021-11-12T05:30:00Z</dcterms:created>
  <dcterms:modified xsi:type="dcterms:W3CDTF">2021-11-12T05:34:00Z</dcterms:modified>
</cp:coreProperties>
</file>