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12" w:rsidRDefault="005F7312" w:rsidP="005F7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31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F7312" w:rsidRDefault="005F7312" w:rsidP="005F7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312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 «Улучшение жилищных условий отдельных категорий граждан Таймырского Долгано-Ненецкого муниципального района» за 2016 год</w:t>
      </w:r>
    </w:p>
    <w:p w:rsidR="005F7312" w:rsidRPr="005F7312" w:rsidRDefault="005F7312" w:rsidP="005F7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5BF">
        <w:rPr>
          <w:rFonts w:ascii="Times New Roman" w:hAnsi="Times New Roman" w:cs="Times New Roman"/>
          <w:i/>
          <w:sz w:val="24"/>
          <w:szCs w:val="24"/>
        </w:rPr>
        <w:t>1. Информация об основных результатах, достигнутых в отчетном году, включающая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состояние:</w:t>
      </w:r>
    </w:p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312" w:rsidRPr="00EF65BF" w:rsidRDefault="005F7312" w:rsidP="005F731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программы составляет всего: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5B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F65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65BF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3"/>
        <w:tblW w:w="0" w:type="auto"/>
        <w:tblInd w:w="124" w:type="dxa"/>
        <w:tblLook w:val="04A0"/>
      </w:tblPr>
      <w:tblGrid>
        <w:gridCol w:w="4723"/>
        <w:gridCol w:w="4724"/>
      </w:tblGrid>
      <w:tr w:rsidR="005F7312" w:rsidRPr="00EF65BF" w:rsidTr="008870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5F7312" w:rsidRPr="00EF65BF" w:rsidRDefault="005F7312" w:rsidP="005F731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5BF">
        <w:rPr>
          <w:rFonts w:ascii="Times New Roman" w:hAnsi="Times New Roman" w:cs="Times New Roman"/>
          <w:sz w:val="24"/>
          <w:szCs w:val="24"/>
        </w:rPr>
        <w:t xml:space="preserve"> Всего:                     </w:t>
      </w:r>
    </w:p>
    <w:tbl>
      <w:tblPr>
        <w:tblStyle w:val="a3"/>
        <w:tblW w:w="0" w:type="auto"/>
        <w:tblInd w:w="124" w:type="dxa"/>
        <w:tblLook w:val="04A0"/>
      </w:tblPr>
      <w:tblGrid>
        <w:gridCol w:w="4723"/>
        <w:gridCol w:w="4724"/>
      </w:tblGrid>
      <w:tr w:rsidR="005F7312" w:rsidRPr="00EF65BF" w:rsidTr="008870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15566,300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15354,541</w:t>
            </w:r>
          </w:p>
        </w:tc>
      </w:tr>
      <w:tr w:rsidR="005F7312" w:rsidRPr="00EF65BF" w:rsidTr="008870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312" w:rsidRPr="00EF65BF" w:rsidTr="008870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312" w:rsidRPr="00EF65BF" w:rsidTr="008870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14 514,300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14 302,541</w:t>
            </w:r>
          </w:p>
        </w:tc>
      </w:tr>
      <w:tr w:rsidR="005F7312" w:rsidRPr="00EF65BF" w:rsidTr="0088706B">
        <w:trPr>
          <w:trHeight w:val="3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F7312" w:rsidRPr="00EF65BF" w:rsidTr="008870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1052,000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1052,000</w:t>
            </w:r>
          </w:p>
        </w:tc>
      </w:tr>
    </w:tbl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Количество молодых семей, улучшивших жилищные условия</w:t>
      </w:r>
    </w:p>
    <w:tbl>
      <w:tblPr>
        <w:tblStyle w:val="a3"/>
        <w:tblW w:w="0" w:type="auto"/>
        <w:tblInd w:w="124" w:type="dxa"/>
        <w:tblLook w:val="04A0"/>
      </w:tblPr>
      <w:tblGrid>
        <w:gridCol w:w="4723"/>
        <w:gridCol w:w="4724"/>
      </w:tblGrid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F7312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число молодых семей (9 молодых семей), включена молодая семья, получившая свидетельство в 2015 году (1 молодая семья), но реализовавшая свое право в 2016 году и  8 семей из 2016 года реализовавших право в отчетном году.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Доля молодых семей улучшивших жилищные условия за счет полученных социальных выплат, из общего количества молодых семей, состоящих на учете нуждающихся в улучшении жилищных условий, (расчет производится исходя из количества молодых семей на 01.01.2013 – 129 семей и на 01.01.2016  - 211 семей состоящих на учете нуждающихся в улучшении жилищных условий).</w:t>
      </w:r>
    </w:p>
    <w:tbl>
      <w:tblPr>
        <w:tblStyle w:val="a3"/>
        <w:tblW w:w="0" w:type="auto"/>
        <w:tblInd w:w="124" w:type="dxa"/>
        <w:tblLook w:val="04A0"/>
      </w:tblPr>
      <w:tblGrid>
        <w:gridCol w:w="4723"/>
        <w:gridCol w:w="4724"/>
      </w:tblGrid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(9*100%)</w:t>
            </w:r>
            <w:proofErr w:type="gramStart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129 = 6,98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(9*100%)</w:t>
            </w:r>
            <w:proofErr w:type="gramStart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211 = 4,26</w:t>
            </w:r>
          </w:p>
        </w:tc>
      </w:tr>
    </w:tbl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5BF">
        <w:rPr>
          <w:rFonts w:ascii="Times New Roman" w:hAnsi="Times New Roman" w:cs="Times New Roman"/>
          <w:sz w:val="24"/>
          <w:szCs w:val="24"/>
        </w:rPr>
        <w:t>На учете по переселению из районов Крайнего Севера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 и Постановлением Правительства Российской Федерации от 10.12.2002 № 879 «Об утверждении Положения о регистрации и учете граждан, имеющих право на получение жилищных субсидий в связи с переселением из районов Крайнего Севера</w:t>
      </w:r>
      <w:proofErr w:type="gramEnd"/>
      <w:r w:rsidRPr="00EF65BF">
        <w:rPr>
          <w:rFonts w:ascii="Times New Roman" w:hAnsi="Times New Roman" w:cs="Times New Roman"/>
          <w:sz w:val="24"/>
          <w:szCs w:val="24"/>
        </w:rPr>
        <w:t xml:space="preserve"> и приравненных к ним местностей» состояло пенсионеров с учетом стажа работы в районах Крайнего Севера и приравненных к ним местностях:  по состоянию на 01.01.2013 - 2078 семей и на 01.01.2016 - 1354 семей.</w:t>
      </w:r>
    </w:p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Количество семей, выехавших за пределы муниципального района по программе переселения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24" w:type="dxa"/>
        <w:tblLook w:val="04A0"/>
      </w:tblPr>
      <w:tblGrid>
        <w:gridCol w:w="4723"/>
        <w:gridCol w:w="4724"/>
      </w:tblGrid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 xml:space="preserve"> Доля семей пенсионеров, получивших социальные выплаты для приобретения жилья на территории Российской федерации, из общего количества семей пенсионеров, состоящих в очередности на получение социальных выплат в соответствии с федеральным законодательством.</w:t>
      </w:r>
    </w:p>
    <w:tbl>
      <w:tblPr>
        <w:tblStyle w:val="a3"/>
        <w:tblW w:w="0" w:type="auto"/>
        <w:tblInd w:w="124" w:type="dxa"/>
        <w:tblLook w:val="04A0"/>
      </w:tblPr>
      <w:tblGrid>
        <w:gridCol w:w="4723"/>
        <w:gridCol w:w="4724"/>
      </w:tblGrid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(9*100%)</w:t>
            </w:r>
            <w:proofErr w:type="gramStart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2078 = 0,43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(9*100%)</w:t>
            </w:r>
            <w:proofErr w:type="gramStart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1354 = 0,66</w:t>
            </w:r>
          </w:p>
        </w:tc>
      </w:tr>
    </w:tbl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5BF">
        <w:rPr>
          <w:rFonts w:ascii="Times New Roman" w:hAnsi="Times New Roman" w:cs="Times New Roman"/>
          <w:i/>
          <w:sz w:val="24"/>
          <w:szCs w:val="24"/>
        </w:rPr>
        <w:t>2. 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достигнуты.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Цель: Содействие в улучшении жилищных условий граждан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Целевой показатель 1: </w:t>
      </w: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Доля молодых семей улучшивших жилищные условия за счет полученных социальных выплат, из общего количества молодых семей, состоящих на учете нуждающихся в улучшении жилищных условий: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Целевой показатель 1 ниже на 2,72 процентных пунктов по сравнению с плановыми показателями. Это связанно с тем, что количество молодых семей, нуждающихся в улучшении жилищных условий на территории </w:t>
      </w:r>
      <w:proofErr w:type="gramStart"/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выросло на 82 семьи.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Целевой показатель 2:</w:t>
      </w: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Доля семей пенсионеров, получивших социальные выплаты для приобретения жилья на территории Российской Федерации, из общего количества семей пенсионеров, состоящих в очередности на получение социальных выплат в соответствии с федеральным законодательством.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Целевой показатель 2 выше на 0,23 процентных пунктов по сравнению с плановыми показателями. Выполнение данного показателя в прямой  зависимости от выделенных  средств из краевого бюджета. </w:t>
      </w:r>
    </w:p>
    <w:p w:rsidR="005F7312" w:rsidRDefault="005F7312" w:rsidP="005F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Задача 1. Оказание содействия в решении жилищной проблемы молодым семьям, признанны в установленном порядке, нуждающимися в улучшении жилищных условий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молодых семей, улучшивших жилищные условия равны плановым показателям.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65BF">
        <w:rPr>
          <w:rFonts w:ascii="Times New Roman" w:hAnsi="Times New Roman" w:cs="Times New Roman"/>
          <w:sz w:val="24"/>
          <w:szCs w:val="24"/>
        </w:rPr>
        <w:t>Выполнение данной задачи осуществляется в рамках мероприятия 13 «Субсидии бюджетам муниципальных образований на предоставление социальных выплат молодым семьям на приобретение (строительство) жилья» вышеуказанной Программы края  и подпрограммы «Обеспечение жильем молодых семей Таймырского Долгано-Ненецкого муниципального района» на 2014-2019 годы муниципальной программы «Улучшение жилищных условий отдельных категорий граждан Таймырского Долгано-Ненецкого муниципального района, утвержденной постановлением Администрации муниципального района от 25.10.2013 № 771 (далее – подпрограмма</w:t>
      </w:r>
      <w:proofErr w:type="gramEnd"/>
      <w:r w:rsidRPr="00EF65BF">
        <w:rPr>
          <w:rFonts w:ascii="Times New Roman" w:hAnsi="Times New Roman" w:cs="Times New Roman"/>
          <w:sz w:val="24"/>
          <w:szCs w:val="24"/>
        </w:rPr>
        <w:t>).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 xml:space="preserve">Список на получение социальных выплат для приобретения жилья в 2016 году из 11 молодых семей утвержден постановлением Администрации муниципального района от  26.08.2015 № 880. В марте 2016 года 2 молодые семьи исключены из списка в связи с получением социальных выплат и приобретением жилья в конце 2015 года. 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от 10.11.2015 № 1056 «Об установлении </w:t>
      </w:r>
      <w:proofErr w:type="gramStart"/>
      <w:r w:rsidRPr="00EF65BF">
        <w:rPr>
          <w:rFonts w:ascii="Times New Roman" w:hAnsi="Times New Roman" w:cs="Times New Roman"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F65BF">
        <w:rPr>
          <w:rFonts w:ascii="Times New Roman" w:hAnsi="Times New Roman" w:cs="Times New Roman"/>
          <w:sz w:val="24"/>
          <w:szCs w:val="24"/>
        </w:rPr>
        <w:t xml:space="preserve"> по Таймырскому Долгано-Ненецкому муниципальному району на 2016 год» утвержден норматив в размере 18300 рублей, который используется для расчета сумм социальных выплат молодым семьям - участникам программы.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На выполнение программы Решением Таймырского Долгано-Ненецкого районного Совета депутатов от 14</w:t>
      </w:r>
      <w:r w:rsidRPr="00EF65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F65BF">
        <w:rPr>
          <w:rFonts w:ascii="Times New Roman" w:hAnsi="Times New Roman" w:cs="Times New Roman"/>
          <w:sz w:val="24"/>
          <w:szCs w:val="24"/>
        </w:rPr>
        <w:t>12.2015 № 06-0111 «О районном бюджете на 2016 год и плановый период 2017-2018 годов» утверждены средства  районного бюджета в сумме 1 052,0 тыс. рублей.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 xml:space="preserve">В апреле из Министерства поступила выписка из сводного списка молодых семей – претендентов на получение социальных выплат на приобретение жилья в 2016 году в количестве 9 семей. 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 xml:space="preserve">Между Министерством и Администрацией муниципального района подписано соглашение о предоставлении субсидии муниципальному образованию из краевого </w:t>
      </w:r>
      <w:r w:rsidRPr="00EF65BF">
        <w:rPr>
          <w:rFonts w:ascii="Times New Roman" w:hAnsi="Times New Roman" w:cs="Times New Roman"/>
          <w:sz w:val="24"/>
          <w:szCs w:val="24"/>
        </w:rPr>
        <w:lastRenderedPageBreak/>
        <w:t xml:space="preserve">бюджета на выполнение программы в 2016 году, в котором установлена сумма  средств на социальные выплаты молодым семьям и порядок их использования на оплату договоров купли-продажи жилья. 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18 мая молодым семьям вручены свидетельства о праве на получение социальной выплаты на приобретение жилого помещения или строительство индивидуального жилого дома сроком действия 7 месяцев.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На 01.01.2017 год 8 семей реализовали свое право и приобрели жилье на территории Красноярского края.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Проведена работа с молодыми семьями по вопросу их участия в подпрограмме в 2017 году. Список из 7 молодых семей утвержден постановлением Администрации муниципального района 13.07.2016 № 484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 xml:space="preserve">В текущем году продолжалась работа с молодыми семьями, получившими свидетельства в 2016 году.  1молодая семья из 3 семей реализовали свидетельства в 2016 году. 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представила в Министерство 10 ноября пакет документов </w:t>
      </w:r>
      <w:proofErr w:type="gramStart"/>
      <w:r w:rsidRPr="00EF65BF">
        <w:rPr>
          <w:rFonts w:ascii="Times New Roman" w:hAnsi="Times New Roman" w:cs="Times New Roman"/>
          <w:sz w:val="24"/>
          <w:szCs w:val="24"/>
        </w:rPr>
        <w:t>на участие в конкурсе по отбору муниципальных образований края на получение финансовых средств на социальные выплаты</w:t>
      </w:r>
      <w:proofErr w:type="gramEnd"/>
      <w:r w:rsidRPr="00EF65BF">
        <w:rPr>
          <w:rFonts w:ascii="Times New Roman" w:hAnsi="Times New Roman" w:cs="Times New Roman"/>
          <w:sz w:val="24"/>
          <w:szCs w:val="24"/>
        </w:rPr>
        <w:t xml:space="preserve"> молодым семьям в 2017 году.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На сайте органов местного самоуправления муниципального района размещена информация о реализации подпрограммы.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Подпрограмма реализуется на принципе софинансирования из средств федерального и краевого бюджетов.</w:t>
      </w:r>
    </w:p>
    <w:p w:rsidR="005F7312" w:rsidRDefault="005F7312" w:rsidP="005F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Задача 2. Оказание содействия в предоставлении мер социальной поддержки при переселении граждан из районов Крайнего Севера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 xml:space="preserve">- на 2016 год муниципальному району установлен лимит средств из краевого бюджета в сумме 14 514,300 тыс. руб. 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- 9 семей пенсионеров приобрели жилье на территории Российской Федерации на сумму 14 302,541 тыс. руб.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5BF">
        <w:rPr>
          <w:rFonts w:ascii="Times New Roman" w:hAnsi="Times New Roman" w:cs="Times New Roman"/>
          <w:i/>
          <w:sz w:val="24"/>
          <w:szCs w:val="24"/>
        </w:rPr>
        <w:t>Информация о запланированных, но не достигнутых результатах  с указанием нереализованных или реализованных не в полной мере мероприятий (с указанием причин)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- Подпрограмма «Обеспечение жильем молодых семей Таймырского Долгано-Ненецкого муниципального района» на 2014-2018 годы.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hAnsi="Times New Roman" w:cs="Times New Roman"/>
          <w:sz w:val="24"/>
          <w:szCs w:val="24"/>
        </w:rPr>
        <w:t xml:space="preserve"> </w:t>
      </w: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Доля молодых семей улучшивших жилищные условия за счет полученных социальных выплат, из общего количества молодых семей, состоящих на учете нуждающихся в улучшении жилищных условий: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целевой показатель 1 ниже на 2,72 процентных пунктов по сравнению с плановыми показателями. Это связанно с тем, что количество молодых семей, нуждающихся в улучшении жилищных условий на территории </w:t>
      </w:r>
      <w:proofErr w:type="gramStart"/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выросло на 82 семей.</w:t>
      </w:r>
    </w:p>
    <w:p w:rsidR="005F7312" w:rsidRPr="00EF65BF" w:rsidRDefault="005F7312" w:rsidP="005F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- Отдельное мероприятие «Предоставление социальных выплат гражданам на приобретение жилья на территории Российской Федерации».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Доля семей пенсионеров, получивших социальные выплаты для приобретения жилья на территории Российской Федерации, из общего количества семей пенсионеров, состоящих в очередности на получение социальных выплат в соответствии с федеральным законодательством: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целевой показатель 2 выше на 0,23 процентных пунктов по сравнению с плановыми показателями. Выполнение данного показателя находится в прямой  зависимости от выделенных  средств из краевого бюджета. 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Кроме того, число пенсионеров в 2016 году состоящих на учете на получение социальной выплаты, по сравнению с 2013 годом сократилось на 724 семьи пенсионера. 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Информация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повышению.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124" w:type="dxa"/>
        <w:tblLook w:val="04A0"/>
      </w:tblPr>
      <w:tblGrid>
        <w:gridCol w:w="4723"/>
        <w:gridCol w:w="4724"/>
      </w:tblGrid>
      <w:tr w:rsidR="005F7312" w:rsidRPr="00EF65BF" w:rsidTr="008870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EF65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F65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EF65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F65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EF65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F65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</w:tr>
    </w:tbl>
    <w:p w:rsidR="005F7312" w:rsidRPr="00EF65BF" w:rsidRDefault="005F7312" w:rsidP="005F731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5BF">
        <w:rPr>
          <w:rFonts w:ascii="Times New Roman" w:hAnsi="Times New Roman" w:cs="Times New Roman"/>
          <w:sz w:val="24"/>
          <w:szCs w:val="24"/>
        </w:rPr>
        <w:t xml:space="preserve"> Всего:                     </w:t>
      </w:r>
    </w:p>
    <w:tbl>
      <w:tblPr>
        <w:tblStyle w:val="a3"/>
        <w:tblW w:w="0" w:type="auto"/>
        <w:tblInd w:w="124" w:type="dxa"/>
        <w:tblLook w:val="04A0"/>
      </w:tblPr>
      <w:tblGrid>
        <w:gridCol w:w="4723"/>
        <w:gridCol w:w="4724"/>
      </w:tblGrid>
      <w:tr w:rsidR="005F7312" w:rsidRPr="00EF65BF" w:rsidTr="008870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15566,300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15354,541</w:t>
            </w:r>
          </w:p>
        </w:tc>
      </w:tr>
      <w:tr w:rsidR="005F7312" w:rsidRPr="00EF65BF" w:rsidTr="008870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312" w:rsidRPr="00EF65BF" w:rsidTr="008870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7312" w:rsidRPr="00EF65BF" w:rsidTr="008870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14 514,300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14 302,541</w:t>
            </w:r>
          </w:p>
        </w:tc>
      </w:tr>
      <w:tr w:rsidR="005F7312" w:rsidRPr="00EF65BF" w:rsidTr="0088706B">
        <w:trPr>
          <w:trHeight w:val="3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F7312" w:rsidRPr="00EF65BF" w:rsidTr="008870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1052,000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1052,000</w:t>
            </w:r>
          </w:p>
        </w:tc>
      </w:tr>
    </w:tbl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таблицы видно, что освоение финансовых сре</w:t>
      </w:r>
      <w:proofErr w:type="gramStart"/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в ц</w:t>
      </w:r>
      <w:proofErr w:type="gramEnd"/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>елом по программе составляло 98,6%, в том числе из средств краевого бюджета 98,5 и из районного бюджета 100%.</w:t>
      </w: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Исходя из этого, можно сделать вывод, что эффективность освоения финансовых средств по программе высокая.</w:t>
      </w:r>
    </w:p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Кроме того основные количественные показатели выполнены на 100%.</w:t>
      </w:r>
    </w:p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Количество молодых семей, улучшивших жилищные условия</w:t>
      </w:r>
    </w:p>
    <w:tbl>
      <w:tblPr>
        <w:tblStyle w:val="a3"/>
        <w:tblW w:w="0" w:type="auto"/>
        <w:tblInd w:w="124" w:type="dxa"/>
        <w:tblLook w:val="04A0"/>
      </w:tblPr>
      <w:tblGrid>
        <w:gridCol w:w="4723"/>
        <w:gridCol w:w="4724"/>
      </w:tblGrid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Количество семей, выехавших за пределы муниципального района по программе переселения</w:t>
      </w:r>
    </w:p>
    <w:tbl>
      <w:tblPr>
        <w:tblStyle w:val="a3"/>
        <w:tblW w:w="0" w:type="auto"/>
        <w:tblInd w:w="124" w:type="dxa"/>
        <w:tblLook w:val="04A0"/>
      </w:tblPr>
      <w:tblGrid>
        <w:gridCol w:w="4723"/>
        <w:gridCol w:w="4724"/>
      </w:tblGrid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>То, что касается показателя доля молодых семей улучшивших жилищные условия за счет полученных социальных выплат, из общего количества молодых семей, состоящих на учете нуждающихся в улучшении жилищных условий, (расчет производится исходя из количества молодых семей на 01.01.2013 – 129 семей и на 01.01.2016  - 211 семей состоящих на учете нуждающихся в улучшении жилищных условий) он незначительно ниже запланированного на 2,72%.</w:t>
      </w:r>
      <w:proofErr w:type="gramEnd"/>
    </w:p>
    <w:tbl>
      <w:tblPr>
        <w:tblStyle w:val="a3"/>
        <w:tblW w:w="0" w:type="auto"/>
        <w:tblInd w:w="124" w:type="dxa"/>
        <w:tblLook w:val="04A0"/>
      </w:tblPr>
      <w:tblGrid>
        <w:gridCol w:w="4723"/>
        <w:gridCol w:w="4724"/>
      </w:tblGrid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(9*100%)</w:t>
            </w:r>
            <w:proofErr w:type="gramStart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129 = 6,98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(9*100%)</w:t>
            </w:r>
            <w:proofErr w:type="gramStart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211 = 4,26</w:t>
            </w:r>
          </w:p>
        </w:tc>
      </w:tr>
    </w:tbl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7312" w:rsidRPr="00EF65BF" w:rsidRDefault="005F7312" w:rsidP="005F73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BF">
        <w:rPr>
          <w:rFonts w:ascii="Times New Roman" w:hAnsi="Times New Roman" w:cs="Times New Roman"/>
          <w:sz w:val="24"/>
          <w:szCs w:val="24"/>
        </w:rPr>
        <w:t>А вот показатель доля семей пенсионеров, получивших социальные выплаты для приобретения жилья на территории Российской федерации, из общего количества семей пенсионеров, состоящих в очередности на получение социальных выплат в соответствии с федеральным законодательством выше на 0,23%</w:t>
      </w:r>
    </w:p>
    <w:tbl>
      <w:tblPr>
        <w:tblStyle w:val="a3"/>
        <w:tblW w:w="0" w:type="auto"/>
        <w:tblInd w:w="124" w:type="dxa"/>
        <w:tblLook w:val="04A0"/>
      </w:tblPr>
      <w:tblGrid>
        <w:gridCol w:w="4723"/>
        <w:gridCol w:w="4724"/>
      </w:tblGrid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suppressAutoHyphens/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F7312" w:rsidRPr="00EF65BF" w:rsidTr="0088706B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(9*100%)</w:t>
            </w:r>
            <w:proofErr w:type="gramStart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2078 = 0,43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12" w:rsidRPr="00EF65BF" w:rsidRDefault="005F7312" w:rsidP="005F73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65BF">
              <w:rPr>
                <w:rFonts w:ascii="Times New Roman" w:hAnsi="Times New Roman" w:cs="Times New Roman"/>
                <w:sz w:val="24"/>
                <w:szCs w:val="24"/>
              </w:rPr>
              <w:t>(9*100%)</w:t>
            </w:r>
            <w:proofErr w:type="gramStart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65BF">
              <w:rPr>
                <w:rFonts w:ascii="Times New Roman" w:hAnsi="Times New Roman" w:cs="Times New Roman"/>
                <w:sz w:val="24"/>
                <w:szCs w:val="24"/>
              </w:rPr>
              <w:t xml:space="preserve"> 1354 = 0,66</w:t>
            </w:r>
          </w:p>
        </w:tc>
      </w:tr>
    </w:tbl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7312" w:rsidRPr="00EF65BF" w:rsidRDefault="005F7312" w:rsidP="005F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Исходя из вышеизложенного</w:t>
      </w:r>
      <w:r w:rsidR="00EA4AE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F6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можно сделать вывод, что эффективность выполнения программы высокая, но требует внесения изменений в </w:t>
      </w:r>
      <w:r w:rsidRPr="00EF65BF">
        <w:rPr>
          <w:rFonts w:ascii="Times New Roman" w:hAnsi="Times New Roman" w:cs="Times New Roman"/>
          <w:sz w:val="24"/>
          <w:szCs w:val="24"/>
        </w:rPr>
        <w:t>значения целевых показателей программы на плановый период.</w:t>
      </w:r>
    </w:p>
    <w:p w:rsidR="00687BD4" w:rsidRDefault="00687BD4" w:rsidP="005F7312">
      <w:pPr>
        <w:ind w:firstLine="709"/>
      </w:pPr>
    </w:p>
    <w:sectPr w:rsidR="00687BD4" w:rsidSect="005F731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12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312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2D2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4D5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AEB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731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2017-03-30T03:50:00Z</dcterms:created>
  <dcterms:modified xsi:type="dcterms:W3CDTF">2017-03-30T03:50:00Z</dcterms:modified>
</cp:coreProperties>
</file>