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D" w:rsidRDefault="001317CC" w:rsidP="00090F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7162A1">
        <w:rPr>
          <w:sz w:val="26"/>
          <w:szCs w:val="26"/>
        </w:rPr>
        <w:t>спортивных секций</w:t>
      </w:r>
      <w:r w:rsidR="00BD08DC" w:rsidRPr="00BD08DC">
        <w:rPr>
          <w:sz w:val="26"/>
          <w:szCs w:val="26"/>
        </w:rPr>
        <w:t xml:space="preserve">  </w:t>
      </w:r>
      <w:r w:rsidR="00BD08DC">
        <w:rPr>
          <w:sz w:val="26"/>
          <w:szCs w:val="26"/>
        </w:rPr>
        <w:t>МАУ «Дудинский спортивный комплекс»</w:t>
      </w:r>
    </w:p>
    <w:p w:rsidR="00BD08DC" w:rsidRPr="00BD08DC" w:rsidRDefault="00BD08DC" w:rsidP="00090F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2021-2022г.</w:t>
      </w:r>
    </w:p>
    <w:p w:rsidR="00090FBD" w:rsidRDefault="00090FBD" w:rsidP="00090FBD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19"/>
        <w:gridCol w:w="1838"/>
        <w:gridCol w:w="2003"/>
        <w:gridCol w:w="1642"/>
        <w:gridCol w:w="1795"/>
        <w:gridCol w:w="1737"/>
        <w:gridCol w:w="1382"/>
      </w:tblGrid>
      <w:tr w:rsidR="00090FBD" w:rsidRPr="002302C2" w:rsidTr="00521B44">
        <w:tc>
          <w:tcPr>
            <w:tcW w:w="519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3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642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1795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Контактные данные для записи</w:t>
            </w:r>
          </w:p>
        </w:tc>
        <w:tc>
          <w:tcPr>
            <w:tcW w:w="1737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До какого числа продлится набор детей в группы</w:t>
            </w:r>
          </w:p>
        </w:tc>
        <w:tc>
          <w:tcPr>
            <w:tcW w:w="1382" w:type="dxa"/>
          </w:tcPr>
          <w:p w:rsidR="00090FBD" w:rsidRPr="002302C2" w:rsidRDefault="00090FBD" w:rsidP="00090FBD">
            <w:pPr>
              <w:pStyle w:val="a3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Взимание платы</w:t>
            </w:r>
          </w:p>
        </w:tc>
      </w:tr>
      <w:tr w:rsidR="00521B44" w:rsidRPr="002302C2" w:rsidTr="00521B44"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521B44" w:rsidRDefault="00521B44" w:rsidP="00417649">
            <w:r>
              <w:t>Бокс</w:t>
            </w:r>
          </w:p>
        </w:tc>
        <w:tc>
          <w:tcPr>
            <w:tcW w:w="2003" w:type="dxa"/>
          </w:tcPr>
          <w:p w:rsidR="00521B44" w:rsidRDefault="00521B44" w:rsidP="00521B44">
            <w:r>
              <w:t xml:space="preserve">2004 – 2011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642" w:type="dxa"/>
          </w:tcPr>
          <w:p w:rsidR="00521B44" w:rsidRDefault="00521B44" w:rsidP="00521B44">
            <w:r>
              <w:t>Насонов Павел Игоревич</w:t>
            </w:r>
          </w:p>
        </w:tc>
        <w:tc>
          <w:tcPr>
            <w:tcW w:w="1795" w:type="dxa"/>
          </w:tcPr>
          <w:p w:rsidR="00521B44" w:rsidRDefault="00521B44" w:rsidP="00417649">
            <w:r>
              <w:t>5-18-66</w:t>
            </w:r>
          </w:p>
        </w:tc>
        <w:tc>
          <w:tcPr>
            <w:tcW w:w="1737" w:type="dxa"/>
          </w:tcPr>
          <w:p w:rsidR="00521B44" w:rsidRDefault="00521B44" w:rsidP="00521B44">
            <w:r>
              <w:t>до 30.10.2021</w:t>
            </w:r>
          </w:p>
        </w:tc>
        <w:tc>
          <w:tcPr>
            <w:tcW w:w="1382" w:type="dxa"/>
          </w:tcPr>
          <w:p w:rsidR="00521B44" w:rsidRDefault="00521B44" w:rsidP="00417649">
            <w:r>
              <w:t>не взимается</w:t>
            </w:r>
          </w:p>
        </w:tc>
      </w:tr>
      <w:tr w:rsidR="00521B44" w:rsidRPr="002302C2" w:rsidTr="00521B44">
        <w:trPr>
          <w:trHeight w:val="356"/>
        </w:trPr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521B44" w:rsidRDefault="00521B44" w:rsidP="00417649">
            <w:r>
              <w:t>Пауэрлифтинг</w:t>
            </w:r>
          </w:p>
        </w:tc>
        <w:tc>
          <w:tcPr>
            <w:tcW w:w="2003" w:type="dxa"/>
          </w:tcPr>
          <w:p w:rsidR="00521B44" w:rsidRDefault="00521B44" w:rsidP="00521B44">
            <w:r>
              <w:t>2004 – 2010 г.р.</w:t>
            </w:r>
          </w:p>
        </w:tc>
        <w:tc>
          <w:tcPr>
            <w:tcW w:w="1642" w:type="dxa"/>
          </w:tcPr>
          <w:p w:rsidR="00521B44" w:rsidRDefault="00521B44" w:rsidP="00521B44">
            <w:r>
              <w:t xml:space="preserve">Приходько Дмитрий Андреевич,  </w:t>
            </w:r>
            <w:proofErr w:type="spellStart"/>
            <w:r>
              <w:t>Заверуха</w:t>
            </w:r>
            <w:proofErr w:type="spellEnd"/>
            <w:r>
              <w:t xml:space="preserve"> Дмитрий Игоревич</w:t>
            </w:r>
          </w:p>
        </w:tc>
        <w:tc>
          <w:tcPr>
            <w:tcW w:w="1795" w:type="dxa"/>
          </w:tcPr>
          <w:p w:rsidR="00521B44" w:rsidRDefault="00521B44" w:rsidP="00417649">
            <w:r>
              <w:t>5-18-66</w:t>
            </w:r>
          </w:p>
        </w:tc>
        <w:tc>
          <w:tcPr>
            <w:tcW w:w="1737" w:type="dxa"/>
          </w:tcPr>
          <w:p w:rsidR="00521B44" w:rsidRDefault="00521B44" w:rsidP="00521B44">
            <w:r w:rsidRPr="003904D4">
              <w:t>до 30.10.202</w:t>
            </w:r>
            <w:r>
              <w:t>1</w:t>
            </w:r>
          </w:p>
        </w:tc>
        <w:tc>
          <w:tcPr>
            <w:tcW w:w="1382" w:type="dxa"/>
          </w:tcPr>
          <w:p w:rsidR="00521B44" w:rsidRDefault="00521B44" w:rsidP="00417649">
            <w:r w:rsidRPr="003904D4">
              <w:t>не взимается</w:t>
            </w:r>
          </w:p>
        </w:tc>
      </w:tr>
      <w:tr w:rsidR="00521B44" w:rsidRPr="002302C2" w:rsidTr="00521B44">
        <w:trPr>
          <w:trHeight w:val="356"/>
        </w:trPr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21B44" w:rsidRDefault="00521B44" w:rsidP="00417649">
            <w:r>
              <w:t>Мини-футбол</w:t>
            </w:r>
          </w:p>
        </w:tc>
        <w:tc>
          <w:tcPr>
            <w:tcW w:w="2003" w:type="dxa"/>
          </w:tcPr>
          <w:p w:rsidR="00521B44" w:rsidRDefault="00521B44" w:rsidP="00521B44">
            <w:r>
              <w:t>2004 – 2014г.р.</w:t>
            </w:r>
          </w:p>
        </w:tc>
        <w:tc>
          <w:tcPr>
            <w:tcW w:w="1642" w:type="dxa"/>
          </w:tcPr>
          <w:p w:rsidR="00521B44" w:rsidRDefault="00521B44" w:rsidP="00417649">
            <w:r>
              <w:t>Меновщиков Дмитрий Андреевич</w:t>
            </w:r>
          </w:p>
        </w:tc>
        <w:tc>
          <w:tcPr>
            <w:tcW w:w="1795" w:type="dxa"/>
          </w:tcPr>
          <w:p w:rsidR="00521B44" w:rsidRDefault="00521B44" w:rsidP="00521B44">
            <w:r>
              <w:t>8 908 030 18 18</w:t>
            </w:r>
          </w:p>
        </w:tc>
        <w:tc>
          <w:tcPr>
            <w:tcW w:w="1737" w:type="dxa"/>
          </w:tcPr>
          <w:p w:rsidR="00521B44" w:rsidRDefault="00521B44" w:rsidP="00521B44">
            <w:r w:rsidRPr="003904D4">
              <w:t>до 30.10.202</w:t>
            </w:r>
            <w:r>
              <w:t>1</w:t>
            </w:r>
          </w:p>
        </w:tc>
        <w:tc>
          <w:tcPr>
            <w:tcW w:w="1382" w:type="dxa"/>
          </w:tcPr>
          <w:p w:rsidR="00521B44" w:rsidRDefault="00521B44" w:rsidP="00417649">
            <w:r w:rsidRPr="003904D4">
              <w:t>не взимается</w:t>
            </w:r>
          </w:p>
        </w:tc>
      </w:tr>
      <w:tr w:rsidR="00521B44" w:rsidRPr="002302C2" w:rsidTr="00521B44">
        <w:trPr>
          <w:trHeight w:val="356"/>
        </w:trPr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521B44" w:rsidRDefault="00521B44" w:rsidP="00417649">
            <w:r>
              <w:t>Баскетбол</w:t>
            </w:r>
          </w:p>
        </w:tc>
        <w:tc>
          <w:tcPr>
            <w:tcW w:w="2003" w:type="dxa"/>
          </w:tcPr>
          <w:p w:rsidR="00521B44" w:rsidRDefault="00521B44" w:rsidP="00521B44">
            <w:r>
              <w:t>2004 – 2009 г.р.</w:t>
            </w:r>
          </w:p>
        </w:tc>
        <w:tc>
          <w:tcPr>
            <w:tcW w:w="1642" w:type="dxa"/>
          </w:tcPr>
          <w:p w:rsidR="00521B44" w:rsidRDefault="00521B44" w:rsidP="00521B44">
            <w:proofErr w:type="spellStart"/>
            <w:r>
              <w:t>Данилкин</w:t>
            </w:r>
            <w:proofErr w:type="spellEnd"/>
            <w:r>
              <w:t xml:space="preserve"> Станислав Николаевич</w:t>
            </w:r>
          </w:p>
        </w:tc>
        <w:tc>
          <w:tcPr>
            <w:tcW w:w="1795" w:type="dxa"/>
          </w:tcPr>
          <w:p w:rsidR="00521B44" w:rsidRDefault="00521B44" w:rsidP="00417649">
            <w:r>
              <w:t>8 902 550 99 95</w:t>
            </w:r>
          </w:p>
        </w:tc>
        <w:tc>
          <w:tcPr>
            <w:tcW w:w="1737" w:type="dxa"/>
          </w:tcPr>
          <w:p w:rsidR="00521B44" w:rsidRDefault="00521B44" w:rsidP="00521B44">
            <w:r w:rsidRPr="003904D4">
              <w:t>до 30.10.202</w:t>
            </w:r>
            <w:r>
              <w:t>1</w:t>
            </w:r>
          </w:p>
        </w:tc>
        <w:tc>
          <w:tcPr>
            <w:tcW w:w="1382" w:type="dxa"/>
          </w:tcPr>
          <w:p w:rsidR="00521B44" w:rsidRDefault="00521B44" w:rsidP="00417649">
            <w:r w:rsidRPr="003904D4">
              <w:t>не взимается</w:t>
            </w:r>
          </w:p>
        </w:tc>
      </w:tr>
      <w:tr w:rsidR="00521B44" w:rsidRPr="002302C2" w:rsidTr="00521B44">
        <w:trPr>
          <w:trHeight w:val="356"/>
        </w:trPr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521B44" w:rsidRDefault="00521B44" w:rsidP="00417649">
            <w:r>
              <w:t>Плавание</w:t>
            </w:r>
          </w:p>
        </w:tc>
        <w:tc>
          <w:tcPr>
            <w:tcW w:w="2003" w:type="dxa"/>
          </w:tcPr>
          <w:p w:rsidR="00521B44" w:rsidRDefault="00521B44" w:rsidP="00521B44">
            <w:r>
              <w:t>2004 – 2014 г.р.</w:t>
            </w:r>
          </w:p>
        </w:tc>
        <w:tc>
          <w:tcPr>
            <w:tcW w:w="1642" w:type="dxa"/>
          </w:tcPr>
          <w:p w:rsidR="00521B44" w:rsidRDefault="00521B44" w:rsidP="00521B44">
            <w:r>
              <w:t xml:space="preserve">Мордвинкина </w:t>
            </w:r>
            <w:proofErr w:type="spellStart"/>
            <w:r>
              <w:t>Натальч</w:t>
            </w:r>
            <w:proofErr w:type="spellEnd"/>
            <w:r>
              <w:t xml:space="preserve"> Дмитриевна,  </w:t>
            </w:r>
            <w:proofErr w:type="spellStart"/>
            <w:r>
              <w:t>Самосюк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795" w:type="dxa"/>
          </w:tcPr>
          <w:p w:rsidR="00521B44" w:rsidRDefault="00521B44" w:rsidP="00417649">
            <w:r>
              <w:t>5-32-80</w:t>
            </w:r>
          </w:p>
        </w:tc>
        <w:tc>
          <w:tcPr>
            <w:tcW w:w="1737" w:type="dxa"/>
          </w:tcPr>
          <w:p w:rsidR="00521B44" w:rsidRDefault="00521B44" w:rsidP="00521B44">
            <w:r w:rsidRPr="003904D4">
              <w:t>до 30.10.202</w:t>
            </w:r>
            <w:r>
              <w:t>1</w:t>
            </w:r>
          </w:p>
        </w:tc>
        <w:tc>
          <w:tcPr>
            <w:tcW w:w="1382" w:type="dxa"/>
          </w:tcPr>
          <w:p w:rsidR="00521B44" w:rsidRDefault="00521B44" w:rsidP="00417649">
            <w:r w:rsidRPr="003904D4">
              <w:t>не взимается</w:t>
            </w:r>
          </w:p>
        </w:tc>
      </w:tr>
      <w:tr w:rsidR="00521B44" w:rsidRPr="002302C2" w:rsidTr="00521B44">
        <w:trPr>
          <w:trHeight w:val="356"/>
        </w:trPr>
        <w:tc>
          <w:tcPr>
            <w:tcW w:w="519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21B44" w:rsidRPr="002302C2" w:rsidRDefault="00521B44" w:rsidP="00BD08D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 гимнастика</w:t>
            </w:r>
          </w:p>
        </w:tc>
        <w:tc>
          <w:tcPr>
            <w:tcW w:w="2003" w:type="dxa"/>
          </w:tcPr>
          <w:p w:rsidR="00521B44" w:rsidRPr="002302C2" w:rsidRDefault="00521B44" w:rsidP="00BD08DC">
            <w:pPr>
              <w:pStyle w:val="a3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2004 – 2016 г.р.</w:t>
            </w:r>
          </w:p>
        </w:tc>
        <w:tc>
          <w:tcPr>
            <w:tcW w:w="1642" w:type="dxa"/>
          </w:tcPr>
          <w:p w:rsidR="00521B44" w:rsidRPr="002302C2" w:rsidRDefault="00521B44" w:rsidP="00BD08D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795" w:type="dxa"/>
          </w:tcPr>
          <w:p w:rsidR="00521B44" w:rsidRPr="002302C2" w:rsidRDefault="00521B44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8 927 161 73 88</w:t>
            </w:r>
          </w:p>
        </w:tc>
        <w:tc>
          <w:tcPr>
            <w:tcW w:w="1737" w:type="dxa"/>
          </w:tcPr>
          <w:p w:rsidR="00521B44" w:rsidRDefault="00521B44" w:rsidP="00417649">
            <w:r w:rsidRPr="003904D4">
              <w:t>до 30.10.202</w:t>
            </w:r>
            <w:r>
              <w:t>1</w:t>
            </w:r>
          </w:p>
        </w:tc>
        <w:tc>
          <w:tcPr>
            <w:tcW w:w="1382" w:type="dxa"/>
          </w:tcPr>
          <w:p w:rsidR="00521B44" w:rsidRDefault="00521B44" w:rsidP="00417649">
            <w:r w:rsidRPr="003904D4">
              <w:t>не взимается</w:t>
            </w:r>
          </w:p>
        </w:tc>
      </w:tr>
    </w:tbl>
    <w:p w:rsidR="008F21B5" w:rsidRPr="00521B44" w:rsidRDefault="008F21B5" w:rsidP="00521B44">
      <w:pPr>
        <w:jc w:val="both"/>
        <w:rPr>
          <w:sz w:val="26"/>
          <w:szCs w:val="26"/>
        </w:rPr>
      </w:pPr>
    </w:p>
    <w:sectPr w:rsidR="008F21B5" w:rsidRPr="0052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D"/>
    <w:rsid w:val="00090FBD"/>
    <w:rsid w:val="001317CC"/>
    <w:rsid w:val="00521B44"/>
    <w:rsid w:val="008F21B5"/>
    <w:rsid w:val="00B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2021-09-23T04:11:00Z</dcterms:created>
  <dcterms:modified xsi:type="dcterms:W3CDTF">2021-09-23T04:11:00Z</dcterms:modified>
</cp:coreProperties>
</file>