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24" w:rsidRDefault="00695624" w:rsidP="00695624">
      <w:pPr>
        <w:shd w:val="clear" w:color="auto" w:fill="FFFFFF"/>
        <w:ind w:right="30"/>
        <w:jc w:val="center"/>
        <w:rPr>
          <w:b/>
          <w:bCs/>
          <w:spacing w:val="49"/>
        </w:rPr>
      </w:pPr>
      <w:r>
        <w:rPr>
          <w:b/>
          <w:bCs/>
          <w:spacing w:val="49"/>
        </w:rPr>
        <w:t>Проект д</w:t>
      </w:r>
      <w:r w:rsidRPr="009C1F4C">
        <w:rPr>
          <w:b/>
          <w:bCs/>
          <w:spacing w:val="49"/>
        </w:rPr>
        <w:t>оговор</w:t>
      </w:r>
      <w:r>
        <w:rPr>
          <w:b/>
          <w:bCs/>
          <w:spacing w:val="49"/>
        </w:rPr>
        <w:t xml:space="preserve">а </w:t>
      </w:r>
    </w:p>
    <w:p w:rsidR="00695624" w:rsidRPr="009C1F4C" w:rsidRDefault="00695624" w:rsidP="00695624">
      <w:pPr>
        <w:shd w:val="clear" w:color="auto" w:fill="FFFFFF"/>
        <w:ind w:right="30"/>
        <w:jc w:val="center"/>
        <w:rPr>
          <w:b/>
          <w:bCs/>
          <w:spacing w:val="58"/>
        </w:rPr>
      </w:pPr>
      <w:r w:rsidRPr="009C1F4C">
        <w:rPr>
          <w:b/>
          <w:bCs/>
          <w:spacing w:val="47"/>
        </w:rPr>
        <w:t>аренды</w:t>
      </w:r>
      <w:r w:rsidRPr="009C1F4C">
        <w:rPr>
          <w:b/>
          <w:bCs/>
        </w:rPr>
        <w:t xml:space="preserve"> </w:t>
      </w:r>
      <w:r w:rsidRPr="009C1F4C">
        <w:rPr>
          <w:b/>
          <w:bCs/>
          <w:spacing w:val="50"/>
        </w:rPr>
        <w:t>земельного у</w:t>
      </w:r>
      <w:r w:rsidRPr="009C1F4C">
        <w:rPr>
          <w:b/>
          <w:bCs/>
          <w:spacing w:val="58"/>
        </w:rPr>
        <w:t>частка</w:t>
      </w:r>
    </w:p>
    <w:p w:rsidR="00695624" w:rsidRPr="009C1F4C" w:rsidRDefault="00695624" w:rsidP="00695624">
      <w:pPr>
        <w:shd w:val="clear" w:color="auto" w:fill="FFFFFF"/>
        <w:ind w:right="30"/>
        <w:jc w:val="center"/>
        <w:rPr>
          <w:b/>
          <w:bCs/>
          <w:spacing w:val="58"/>
        </w:rPr>
      </w:pPr>
    </w:p>
    <w:p w:rsidR="00695624" w:rsidRPr="009E7697" w:rsidRDefault="00695624" w:rsidP="00695624">
      <w:pPr>
        <w:shd w:val="clear" w:color="auto" w:fill="FFFFFF"/>
        <w:tabs>
          <w:tab w:val="left" w:pos="3964"/>
          <w:tab w:val="left" w:pos="8482"/>
        </w:tabs>
        <w:ind w:right="30"/>
        <w:rPr>
          <w:bCs/>
          <w:spacing w:val="-9"/>
        </w:rPr>
      </w:pPr>
      <w:r w:rsidRPr="009E7697">
        <w:rPr>
          <w:bCs/>
        </w:rPr>
        <w:t>«____» ________ 2015 года</w:t>
      </w:r>
      <w:r w:rsidRPr="009E7697">
        <w:rPr>
          <w:bCs/>
        </w:rPr>
        <w:tab/>
        <w:t xml:space="preserve">      </w:t>
      </w:r>
      <w:proofErr w:type="gramStart"/>
      <w:r w:rsidRPr="009E7697">
        <w:rPr>
          <w:bCs/>
          <w:spacing w:val="-1"/>
        </w:rPr>
        <w:t>г</w:t>
      </w:r>
      <w:proofErr w:type="gramEnd"/>
      <w:r w:rsidRPr="009E7697">
        <w:rPr>
          <w:bCs/>
          <w:spacing w:val="-1"/>
        </w:rPr>
        <w:t>. Дудинка</w:t>
      </w:r>
      <w:r w:rsidRPr="009E7697">
        <w:rPr>
          <w:bCs/>
        </w:rPr>
        <w:t xml:space="preserve"> </w:t>
      </w:r>
      <w:r>
        <w:rPr>
          <w:bCs/>
        </w:rPr>
        <w:t xml:space="preserve">                            </w:t>
      </w:r>
      <w:r w:rsidRPr="009E7697">
        <w:rPr>
          <w:bCs/>
        </w:rPr>
        <w:t xml:space="preserve">          </w:t>
      </w:r>
      <w:r w:rsidRPr="009E7697">
        <w:rPr>
          <w:bCs/>
          <w:spacing w:val="-9"/>
        </w:rPr>
        <w:t>№ __________</w:t>
      </w:r>
    </w:p>
    <w:p w:rsidR="00695624" w:rsidRDefault="00695624" w:rsidP="00695624">
      <w:pPr>
        <w:shd w:val="clear" w:color="auto" w:fill="FFFFFF"/>
        <w:tabs>
          <w:tab w:val="left" w:pos="5774"/>
        </w:tabs>
        <w:jc w:val="both"/>
        <w:rPr>
          <w:b/>
          <w:bCs/>
        </w:rPr>
      </w:pPr>
      <w:r w:rsidRPr="009C1F4C">
        <w:rPr>
          <w:b/>
          <w:bCs/>
        </w:rPr>
        <w:t xml:space="preserve">          </w:t>
      </w:r>
    </w:p>
    <w:p w:rsidR="00695624" w:rsidRPr="009C1F4C" w:rsidRDefault="00695624" w:rsidP="00695624">
      <w:pPr>
        <w:shd w:val="clear" w:color="auto" w:fill="FFFFFF"/>
        <w:tabs>
          <w:tab w:val="left" w:pos="5774"/>
        </w:tabs>
        <w:ind w:firstLine="567"/>
        <w:jc w:val="both"/>
        <w:rPr>
          <w:bCs/>
        </w:rPr>
      </w:pPr>
      <w:r w:rsidRPr="00916FAE">
        <w:rPr>
          <w:bCs/>
          <w:sz w:val="22"/>
          <w:szCs w:val="22"/>
        </w:rPr>
        <w:t>Управление имущественных отношений Таймырского Долгано-Ненецкого муниципального района, именуемое в дальнейшем "Арендодатель",  в лице начальника Управления  САРПИНСКОЙ ГАЛИНЫ ВЛАДИМИРОВНЫ, действующей на основании Положения об Управлении, с  одной стороны,</w:t>
      </w:r>
      <w:r>
        <w:rPr>
          <w:bCs/>
          <w:sz w:val="22"/>
          <w:szCs w:val="22"/>
        </w:rPr>
        <w:t xml:space="preserve"> </w:t>
      </w:r>
      <w:r w:rsidRPr="009C1F4C">
        <w:rPr>
          <w:bCs/>
        </w:rPr>
        <w:t>и _______________________________________________</w:t>
      </w:r>
      <w:r>
        <w:rPr>
          <w:bCs/>
        </w:rPr>
        <w:t>_______________________</w:t>
      </w:r>
      <w:proofErr w:type="gramStart"/>
      <w:r>
        <w:rPr>
          <w:bCs/>
        </w:rPr>
        <w:t xml:space="preserve"> </w:t>
      </w:r>
      <w:r w:rsidRPr="009C1F4C">
        <w:rPr>
          <w:bCs/>
        </w:rPr>
        <w:t>,</w:t>
      </w:r>
      <w:proofErr w:type="gramEnd"/>
      <w:r w:rsidRPr="009C1F4C">
        <w:rPr>
          <w:bCs/>
        </w:rPr>
        <w:t xml:space="preserve">  </w:t>
      </w:r>
    </w:p>
    <w:p w:rsidR="00695624" w:rsidRPr="009C1F4C" w:rsidRDefault="00695624" w:rsidP="00695624">
      <w:pPr>
        <w:shd w:val="clear" w:color="auto" w:fill="FFFFFF"/>
        <w:tabs>
          <w:tab w:val="left" w:pos="5774"/>
        </w:tabs>
        <w:jc w:val="center"/>
        <w:rPr>
          <w:bCs/>
          <w:sz w:val="20"/>
          <w:szCs w:val="20"/>
        </w:rPr>
      </w:pPr>
      <w:r w:rsidRPr="009C1F4C">
        <w:rPr>
          <w:bCs/>
          <w:sz w:val="20"/>
          <w:szCs w:val="20"/>
        </w:rPr>
        <w:t>(наименование физического/юридического лица)</w:t>
      </w:r>
    </w:p>
    <w:p w:rsidR="00695624" w:rsidRPr="009C1F4C" w:rsidRDefault="00695624" w:rsidP="00695624">
      <w:pPr>
        <w:shd w:val="clear" w:color="auto" w:fill="FFFFFF"/>
        <w:tabs>
          <w:tab w:val="left" w:pos="5774"/>
        </w:tabs>
        <w:jc w:val="both"/>
        <w:rPr>
          <w:bCs/>
        </w:rPr>
      </w:pPr>
      <w:proofErr w:type="gramStart"/>
      <w:r w:rsidRPr="009C1F4C">
        <w:rPr>
          <w:bCs/>
        </w:rPr>
        <w:t>именуемый в дальнейшем "Арендатор" в лице ________________________________, действующего на основании ______________________, с другой стороны,  вместе  именуемые  Стороны,    на основании протокола о результатах торгов в форме открытого аукциона от   __________ 201</w:t>
      </w:r>
      <w:r>
        <w:rPr>
          <w:bCs/>
        </w:rPr>
        <w:t>5</w:t>
      </w:r>
      <w:r w:rsidRPr="009C1F4C">
        <w:rPr>
          <w:bCs/>
        </w:rPr>
        <w:t xml:space="preserve"> года  по продаже права на заключение договора аренды земельного участка, государственная собственность на который не разграничена на территории Таймырского Долгано-Ненецкого муниципального района, для ведения сельскохозяйственного производства заключили настоящий договор (далее Договор) о следующем:</w:t>
      </w:r>
      <w:proofErr w:type="gramEnd"/>
    </w:p>
    <w:p w:rsidR="00695624" w:rsidRDefault="00695624" w:rsidP="00695624">
      <w:pPr>
        <w:shd w:val="clear" w:color="auto" w:fill="FFFFFF"/>
        <w:jc w:val="center"/>
        <w:rPr>
          <w:b/>
          <w:bCs/>
        </w:rPr>
      </w:pPr>
    </w:p>
    <w:p w:rsidR="00695624" w:rsidRPr="00695624" w:rsidRDefault="00695624" w:rsidP="00695624">
      <w:pPr>
        <w:pStyle w:val="a3"/>
        <w:numPr>
          <w:ilvl w:val="0"/>
          <w:numId w:val="2"/>
        </w:numPr>
        <w:shd w:val="clear" w:color="auto" w:fill="FFFFFF"/>
        <w:jc w:val="center"/>
        <w:rPr>
          <w:b/>
          <w:bCs/>
        </w:rPr>
      </w:pPr>
      <w:r w:rsidRPr="00695624">
        <w:rPr>
          <w:b/>
          <w:bCs/>
        </w:rPr>
        <w:t>Предмет Договора</w:t>
      </w:r>
    </w:p>
    <w:p w:rsidR="00695624" w:rsidRPr="00695624" w:rsidRDefault="00695624" w:rsidP="00695624">
      <w:pPr>
        <w:shd w:val="clear" w:color="auto" w:fill="FFFFFF"/>
        <w:ind w:left="360"/>
        <w:rPr>
          <w:b/>
          <w:bCs/>
        </w:rPr>
      </w:pPr>
    </w:p>
    <w:p w:rsidR="00695624" w:rsidRPr="009C1F4C" w:rsidRDefault="00695624" w:rsidP="00695624">
      <w:pPr>
        <w:shd w:val="clear" w:color="auto" w:fill="FFFFFF"/>
        <w:tabs>
          <w:tab w:val="left" w:pos="464"/>
          <w:tab w:val="left" w:pos="1858"/>
          <w:tab w:val="left" w:pos="2502"/>
          <w:tab w:val="left" w:pos="3924"/>
          <w:tab w:val="left" w:pos="5479"/>
          <w:tab w:val="left" w:pos="7585"/>
          <w:tab w:val="left" w:pos="9439"/>
        </w:tabs>
        <w:ind w:right="30"/>
        <w:jc w:val="both"/>
      </w:pPr>
      <w:r w:rsidRPr="009C1F4C">
        <w:tab/>
        <w:t xml:space="preserve">1.1. Арендодатель предоставляет по акту приема-передачи (приложение № 1), а Арендатор принимает в пользование на условиях аренды земельный участок с кадастровым номером:  </w:t>
      </w:r>
      <w:r w:rsidRPr="009C1F4C">
        <w:rPr>
          <w:b/>
        </w:rPr>
        <w:t>__________________</w:t>
      </w:r>
      <w:r w:rsidRPr="009C1F4C">
        <w:t xml:space="preserve"> площадью </w:t>
      </w:r>
      <w:r w:rsidRPr="009C1F4C">
        <w:rPr>
          <w:b/>
        </w:rPr>
        <w:t xml:space="preserve">________ </w:t>
      </w:r>
      <w:r w:rsidRPr="009C1F4C">
        <w:t>кв.м.,    из состава категории земель  сельскохозяйственного назначения, р</w:t>
      </w:r>
      <w:r w:rsidRPr="009C1F4C">
        <w:rPr>
          <w:spacing w:val="-3"/>
        </w:rPr>
        <w:t>асположенный: ____________</w:t>
      </w:r>
      <w:r>
        <w:rPr>
          <w:spacing w:val="-3"/>
        </w:rPr>
        <w:t>_______________________</w:t>
      </w:r>
      <w:r w:rsidRPr="009C1F4C">
        <w:rPr>
          <w:spacing w:val="-3"/>
        </w:rPr>
        <w:t xml:space="preserve">, </w:t>
      </w:r>
      <w:r w:rsidRPr="009C1F4C">
        <w:t>именуемый в дальнейшем "Участок".</w:t>
      </w:r>
    </w:p>
    <w:p w:rsidR="00695624" w:rsidRPr="009C1F4C" w:rsidRDefault="00695624" w:rsidP="00695624">
      <w:pPr>
        <w:shd w:val="clear" w:color="auto" w:fill="FFFFFF"/>
        <w:tabs>
          <w:tab w:val="left" w:pos="526"/>
        </w:tabs>
        <w:ind w:right="7" w:firstLine="426"/>
        <w:jc w:val="both"/>
      </w:pPr>
      <w:r w:rsidRPr="009C1F4C">
        <w:t>1.2. Границы Участка  обозначены на прилагаемом к Договору кадастровом паспорте  земельного участка (приложение № 2).</w:t>
      </w:r>
    </w:p>
    <w:p w:rsidR="00695624" w:rsidRPr="009C1F4C" w:rsidRDefault="00695624" w:rsidP="00695624">
      <w:pPr>
        <w:shd w:val="clear" w:color="auto" w:fill="FFFFFF"/>
        <w:tabs>
          <w:tab w:val="left" w:pos="529"/>
        </w:tabs>
        <w:ind w:right="18" w:firstLine="426"/>
        <w:jc w:val="both"/>
        <w:rPr>
          <w:b/>
        </w:rPr>
      </w:pPr>
      <w:r w:rsidRPr="009C1F4C">
        <w:t xml:space="preserve">1.3. Участок предоставляется </w:t>
      </w:r>
      <w:r w:rsidRPr="009C1F4C">
        <w:rPr>
          <w:b/>
        </w:rPr>
        <w:t xml:space="preserve">для ведения сельскохозяйственного производства.  </w:t>
      </w:r>
    </w:p>
    <w:p w:rsidR="00695624" w:rsidRPr="009C1F4C" w:rsidRDefault="00695624" w:rsidP="00695624">
      <w:pPr>
        <w:shd w:val="clear" w:color="auto" w:fill="FFFFFF"/>
        <w:ind w:right="25" w:firstLine="426"/>
        <w:jc w:val="both"/>
      </w:pPr>
      <w:r w:rsidRPr="009C1F4C">
        <w:t>Приведенное описание целей использования Участка является окончательным и именуется в дальнейшем «Разрешенное использование».</w:t>
      </w:r>
    </w:p>
    <w:p w:rsidR="00695624" w:rsidRDefault="00695624" w:rsidP="00695624">
      <w:pPr>
        <w:pStyle w:val="a3"/>
        <w:numPr>
          <w:ilvl w:val="1"/>
          <w:numId w:val="2"/>
        </w:numPr>
        <w:shd w:val="clear" w:color="auto" w:fill="FFFFFF"/>
        <w:tabs>
          <w:tab w:val="left" w:pos="529"/>
        </w:tabs>
        <w:ind w:right="29"/>
        <w:jc w:val="both"/>
      </w:pPr>
      <w:r w:rsidRPr="009C1F4C">
        <w:t xml:space="preserve">На момент заключения Договора Участок арестом, залогом </w:t>
      </w:r>
      <w:r w:rsidRPr="00695624">
        <w:rPr>
          <w:bCs/>
        </w:rPr>
        <w:t>или другими</w:t>
      </w:r>
      <w:r w:rsidRPr="00695624">
        <w:rPr>
          <w:b/>
          <w:bCs/>
        </w:rPr>
        <w:t xml:space="preserve"> </w:t>
      </w:r>
      <w:r w:rsidRPr="009C1F4C">
        <w:t>обязательствами или правами третьих лиц не обременен.</w:t>
      </w:r>
    </w:p>
    <w:p w:rsidR="00695624" w:rsidRPr="009C1F4C" w:rsidRDefault="00695624" w:rsidP="00695624">
      <w:pPr>
        <w:pStyle w:val="a3"/>
        <w:shd w:val="clear" w:color="auto" w:fill="FFFFFF"/>
        <w:tabs>
          <w:tab w:val="left" w:pos="529"/>
        </w:tabs>
        <w:ind w:left="1386" w:right="29"/>
        <w:jc w:val="both"/>
      </w:pPr>
    </w:p>
    <w:p w:rsidR="00695624" w:rsidRPr="009C1F4C" w:rsidRDefault="00695624" w:rsidP="00695624">
      <w:pPr>
        <w:shd w:val="clear" w:color="auto" w:fill="FFFFFF"/>
        <w:jc w:val="center"/>
      </w:pPr>
      <w:r w:rsidRPr="009C1F4C">
        <w:rPr>
          <w:b/>
          <w:bCs/>
        </w:rPr>
        <w:t>2. Срок действия Договора.</w:t>
      </w:r>
      <w:r w:rsidRPr="009C1F4C">
        <w:tab/>
      </w:r>
    </w:p>
    <w:p w:rsidR="00695624" w:rsidRDefault="00695624" w:rsidP="00695624">
      <w:pPr>
        <w:shd w:val="clear" w:color="auto" w:fill="FFFFFF"/>
        <w:tabs>
          <w:tab w:val="left" w:pos="468"/>
          <w:tab w:val="left" w:pos="6293"/>
        </w:tabs>
        <w:ind w:firstLine="426"/>
        <w:jc w:val="both"/>
      </w:pPr>
    </w:p>
    <w:p w:rsidR="00695624" w:rsidRPr="009C1F4C" w:rsidRDefault="00695624" w:rsidP="00695624">
      <w:pPr>
        <w:shd w:val="clear" w:color="auto" w:fill="FFFFFF"/>
        <w:tabs>
          <w:tab w:val="left" w:pos="468"/>
          <w:tab w:val="left" w:pos="6293"/>
        </w:tabs>
        <w:ind w:firstLine="426"/>
        <w:jc w:val="both"/>
        <w:rPr>
          <w:b/>
        </w:rPr>
      </w:pPr>
      <w:r w:rsidRPr="009C1F4C">
        <w:t xml:space="preserve">2.1. Настоящий Договор заключается  на срок </w:t>
      </w:r>
      <w:r w:rsidRPr="009C1F4C">
        <w:rPr>
          <w:b/>
        </w:rPr>
        <w:t>5 (пять) лет.</w:t>
      </w:r>
    </w:p>
    <w:p w:rsidR="00695624" w:rsidRPr="009C1F4C" w:rsidRDefault="00695624" w:rsidP="00695624">
      <w:pPr>
        <w:shd w:val="clear" w:color="auto" w:fill="FFFFFF"/>
        <w:tabs>
          <w:tab w:val="left" w:pos="468"/>
          <w:tab w:val="left" w:pos="6293"/>
        </w:tabs>
        <w:ind w:firstLine="426"/>
        <w:jc w:val="both"/>
      </w:pPr>
      <w:r w:rsidRPr="009C1F4C">
        <w:t xml:space="preserve">Действия  настоящего Договора   распространяются  на   отношения,   возникшие между   сторонами </w:t>
      </w:r>
      <w:r w:rsidRPr="009C1F4C">
        <w:rPr>
          <w:b/>
        </w:rPr>
        <w:t>с</w:t>
      </w:r>
      <w:r>
        <w:rPr>
          <w:b/>
        </w:rPr>
        <w:t xml:space="preserve"> </w:t>
      </w:r>
      <w:r w:rsidRPr="009C1F4C">
        <w:rPr>
          <w:b/>
        </w:rPr>
        <w:t xml:space="preserve"> </w:t>
      </w:r>
      <w:r>
        <w:rPr>
          <w:b/>
        </w:rPr>
        <w:t>«____» ___________</w:t>
      </w:r>
      <w:r w:rsidRPr="009C1F4C">
        <w:rPr>
          <w:b/>
        </w:rPr>
        <w:t xml:space="preserve"> 201</w:t>
      </w:r>
      <w:r>
        <w:rPr>
          <w:b/>
        </w:rPr>
        <w:t>5</w:t>
      </w:r>
      <w:r w:rsidRPr="009C1F4C">
        <w:rPr>
          <w:b/>
        </w:rPr>
        <w:t xml:space="preserve"> года.</w:t>
      </w:r>
    </w:p>
    <w:p w:rsidR="00695624" w:rsidRPr="009C1F4C" w:rsidRDefault="00695624" w:rsidP="00695624">
      <w:pPr>
        <w:shd w:val="clear" w:color="auto" w:fill="FFFFFF"/>
        <w:tabs>
          <w:tab w:val="left" w:pos="-1701"/>
        </w:tabs>
        <w:ind w:right="30" w:firstLine="426"/>
        <w:jc w:val="both"/>
        <w:rPr>
          <w:b/>
          <w:bCs/>
        </w:rPr>
      </w:pPr>
      <w:r w:rsidRPr="009C1F4C">
        <w:t>2.2. Договор вступает в силу с момента его государственной регистрации органом, осуществляющим государственную регистрацию прав на недвижимое имущество и сделок с ним.</w:t>
      </w:r>
    </w:p>
    <w:p w:rsidR="00695624" w:rsidRPr="009C1F4C" w:rsidRDefault="00695624" w:rsidP="00695624">
      <w:pPr>
        <w:shd w:val="clear" w:color="auto" w:fill="FFFFFF"/>
        <w:jc w:val="center"/>
      </w:pPr>
      <w:r w:rsidRPr="009C1F4C">
        <w:rPr>
          <w:b/>
          <w:bCs/>
        </w:rPr>
        <w:t xml:space="preserve"> 3. Размер и условия внесения арендной платы.</w:t>
      </w:r>
    </w:p>
    <w:p w:rsidR="00695624" w:rsidRPr="009C1F4C" w:rsidRDefault="00695624" w:rsidP="00695624">
      <w:pPr>
        <w:shd w:val="clear" w:color="auto" w:fill="FFFFFF"/>
        <w:ind w:right="40" w:firstLine="426"/>
        <w:jc w:val="both"/>
      </w:pPr>
      <w:r w:rsidRPr="009C1F4C">
        <w:t xml:space="preserve">3.1. Арендатор обязуется вносить арендную плату за Участок. </w:t>
      </w:r>
    </w:p>
    <w:p w:rsidR="00695624" w:rsidRDefault="00695624" w:rsidP="00695624">
      <w:pPr>
        <w:shd w:val="clear" w:color="auto" w:fill="FFFFFF"/>
        <w:ind w:right="40" w:firstLine="426"/>
        <w:jc w:val="both"/>
      </w:pPr>
      <w:r w:rsidRPr="009C1F4C">
        <w:rPr>
          <w:b/>
        </w:rPr>
        <w:t xml:space="preserve">Размер </w:t>
      </w:r>
      <w:r>
        <w:rPr>
          <w:b/>
        </w:rPr>
        <w:t>годовой</w:t>
      </w:r>
      <w:r w:rsidRPr="009C1F4C">
        <w:rPr>
          <w:b/>
        </w:rPr>
        <w:t xml:space="preserve"> арендной платы</w:t>
      </w:r>
      <w:r w:rsidRPr="009C1F4C">
        <w:t xml:space="preserve"> определен по результатам торгов  (Протокол от </w:t>
      </w:r>
      <w:r>
        <w:t>«</w:t>
      </w:r>
      <w:r w:rsidRPr="009C1F4C">
        <w:t>____</w:t>
      </w:r>
      <w:r>
        <w:t>»</w:t>
      </w:r>
      <w:r w:rsidRPr="009C1F4C">
        <w:t xml:space="preserve"> ____________ </w:t>
      </w:r>
      <w:r>
        <w:t xml:space="preserve">2015 </w:t>
      </w:r>
      <w:r w:rsidRPr="009C1F4C">
        <w:t>года заседания комиссии по проведению торгов</w:t>
      </w:r>
      <w:r w:rsidRPr="009C1F4C">
        <w:rPr>
          <w:bCs/>
        </w:rPr>
        <w:t xml:space="preserve"> по продаже права на заключение договора аренды земельного участка, государственная собственность на который не разграничена на территории Таймырского Долгано-Ненецкого муниципального района)</w:t>
      </w:r>
      <w:r w:rsidRPr="009C1F4C">
        <w:t xml:space="preserve"> и составляет</w:t>
      </w:r>
      <w:proofErr w:type="gramStart"/>
      <w:r w:rsidRPr="009C1F4C">
        <w:t xml:space="preserve"> _____</w:t>
      </w:r>
      <w:r>
        <w:t xml:space="preserve">______ ( _____________ ) </w:t>
      </w:r>
      <w:proofErr w:type="gramEnd"/>
      <w:r>
        <w:t>рублей</w:t>
      </w:r>
      <w:r w:rsidRPr="009C1F4C">
        <w:t>.</w:t>
      </w:r>
      <w:r>
        <w:t xml:space="preserve"> </w:t>
      </w:r>
    </w:p>
    <w:p w:rsidR="00695624" w:rsidRPr="009C1F4C" w:rsidRDefault="00695624" w:rsidP="00695624">
      <w:pPr>
        <w:shd w:val="clear" w:color="auto" w:fill="FFFFFF"/>
        <w:ind w:right="40" w:firstLine="426"/>
        <w:jc w:val="both"/>
      </w:pPr>
      <w:r>
        <w:t>Квартальный размер арендной платы составляет</w:t>
      </w:r>
      <w:proofErr w:type="gramStart"/>
      <w:r>
        <w:t xml:space="preserve"> _____________ (____________) </w:t>
      </w:r>
      <w:proofErr w:type="gramEnd"/>
      <w:r>
        <w:t>рублей.</w:t>
      </w:r>
    </w:p>
    <w:p w:rsidR="00695624" w:rsidRPr="009C1F4C" w:rsidRDefault="00695624" w:rsidP="00695624">
      <w:pPr>
        <w:shd w:val="clear" w:color="auto" w:fill="FFFFFF"/>
        <w:ind w:right="40" w:firstLine="426"/>
        <w:jc w:val="both"/>
      </w:pPr>
      <w:r w:rsidRPr="009C1F4C">
        <w:lastRenderedPageBreak/>
        <w:t>В случае необходимости акт сверки взаимных расчетов составляется Арендатором  самостоятельно и направляется Арендодателю.</w:t>
      </w:r>
    </w:p>
    <w:p w:rsidR="00695624" w:rsidRPr="009C1F4C" w:rsidRDefault="00695624" w:rsidP="00695624">
      <w:pPr>
        <w:shd w:val="clear" w:color="auto" w:fill="FFFFFF"/>
        <w:tabs>
          <w:tab w:val="left" w:pos="590"/>
        </w:tabs>
        <w:ind w:right="29" w:firstLine="426"/>
        <w:jc w:val="both"/>
      </w:pPr>
      <w:r w:rsidRPr="009C1F4C">
        <w:t>3.2. Арендная плата по настоящему Договору вносится Арендатором на счет с реквизитами:</w:t>
      </w:r>
    </w:p>
    <w:p w:rsidR="00695624" w:rsidRPr="009C1F4C" w:rsidRDefault="00695624" w:rsidP="00695624">
      <w:pPr>
        <w:shd w:val="clear" w:color="auto" w:fill="FFFFFF"/>
        <w:tabs>
          <w:tab w:val="left" w:pos="590"/>
        </w:tabs>
        <w:ind w:right="29"/>
        <w:jc w:val="both"/>
        <w:rPr>
          <w:b/>
        </w:rPr>
      </w:pPr>
      <w:r w:rsidRPr="009C1F4C">
        <w:rPr>
          <w:b/>
          <w:bCs/>
        </w:rPr>
        <w:t xml:space="preserve">Получатель платежа: </w:t>
      </w:r>
    </w:p>
    <w:p w:rsidR="00695624" w:rsidRPr="009C1F4C" w:rsidRDefault="00695624" w:rsidP="00695624">
      <w:pPr>
        <w:shd w:val="clear" w:color="auto" w:fill="FFFFFF"/>
        <w:ind w:right="30"/>
        <w:jc w:val="both"/>
        <w:rPr>
          <w:b/>
        </w:rPr>
      </w:pPr>
      <w:r w:rsidRPr="009C1F4C">
        <w:rPr>
          <w:b/>
          <w:bCs/>
        </w:rPr>
        <w:t xml:space="preserve">ИНН  / КПП </w:t>
      </w:r>
    </w:p>
    <w:p w:rsidR="00695624" w:rsidRPr="009C1F4C" w:rsidRDefault="00695624" w:rsidP="00695624">
      <w:pPr>
        <w:shd w:val="clear" w:color="auto" w:fill="FFFFFF"/>
        <w:ind w:right="30"/>
        <w:jc w:val="both"/>
        <w:rPr>
          <w:b/>
        </w:rPr>
      </w:pPr>
      <w:r w:rsidRPr="009C1F4C">
        <w:rPr>
          <w:b/>
          <w:bCs/>
        </w:rPr>
        <w:t xml:space="preserve">Номер счета получателя платежа: </w:t>
      </w:r>
    </w:p>
    <w:p w:rsidR="00695624" w:rsidRPr="009C1F4C" w:rsidRDefault="00695624" w:rsidP="00695624">
      <w:pPr>
        <w:shd w:val="clear" w:color="auto" w:fill="FFFFFF"/>
        <w:ind w:right="30"/>
        <w:jc w:val="both"/>
        <w:rPr>
          <w:b/>
        </w:rPr>
      </w:pPr>
      <w:r w:rsidRPr="009C1F4C">
        <w:rPr>
          <w:b/>
          <w:bCs/>
        </w:rPr>
        <w:t xml:space="preserve">Наименование банка: </w:t>
      </w:r>
    </w:p>
    <w:p w:rsidR="00695624" w:rsidRPr="009C1F4C" w:rsidRDefault="00695624" w:rsidP="00695624">
      <w:pPr>
        <w:shd w:val="clear" w:color="auto" w:fill="FFFFFF"/>
        <w:ind w:right="30"/>
        <w:jc w:val="both"/>
        <w:rPr>
          <w:b/>
        </w:rPr>
      </w:pPr>
      <w:r w:rsidRPr="009C1F4C">
        <w:rPr>
          <w:b/>
          <w:bCs/>
          <w:spacing w:val="-2"/>
        </w:rPr>
        <w:t xml:space="preserve">БИК: </w:t>
      </w:r>
    </w:p>
    <w:p w:rsidR="00695624" w:rsidRPr="009C1F4C" w:rsidRDefault="00695624" w:rsidP="00695624">
      <w:pPr>
        <w:shd w:val="clear" w:color="auto" w:fill="FFFFFF"/>
        <w:spacing w:before="4"/>
        <w:ind w:right="30"/>
        <w:jc w:val="both"/>
        <w:rPr>
          <w:b/>
        </w:rPr>
      </w:pPr>
      <w:r w:rsidRPr="009C1F4C">
        <w:rPr>
          <w:b/>
          <w:bCs/>
        </w:rPr>
        <w:t>ОК</w:t>
      </w:r>
      <w:r>
        <w:rPr>
          <w:b/>
          <w:bCs/>
        </w:rPr>
        <w:t>ТМО</w:t>
      </w:r>
      <w:r w:rsidRPr="009C1F4C">
        <w:rPr>
          <w:b/>
          <w:bCs/>
        </w:rPr>
        <w:t xml:space="preserve">: </w:t>
      </w:r>
    </w:p>
    <w:p w:rsidR="00695624" w:rsidRPr="009C1F4C" w:rsidRDefault="00695624" w:rsidP="00695624">
      <w:pPr>
        <w:shd w:val="clear" w:color="auto" w:fill="FFFFFF"/>
        <w:ind w:right="30"/>
        <w:jc w:val="both"/>
        <w:rPr>
          <w:b/>
          <w:bCs/>
        </w:rPr>
      </w:pPr>
      <w:r w:rsidRPr="009C1F4C">
        <w:rPr>
          <w:b/>
          <w:bCs/>
        </w:rPr>
        <w:t xml:space="preserve">КБК: </w:t>
      </w:r>
    </w:p>
    <w:p w:rsidR="00695624" w:rsidRPr="009C1F4C" w:rsidRDefault="00695624" w:rsidP="00695624">
      <w:pPr>
        <w:shd w:val="clear" w:color="auto" w:fill="FFFFFF"/>
        <w:ind w:right="30"/>
        <w:jc w:val="both"/>
        <w:rPr>
          <w:bCs/>
        </w:rPr>
      </w:pPr>
      <w:r w:rsidRPr="009C1F4C">
        <w:rPr>
          <w:b/>
          <w:bCs/>
        </w:rPr>
        <w:t xml:space="preserve">Назначение платежа: </w:t>
      </w:r>
      <w:r w:rsidRPr="009C1F4C">
        <w:rPr>
          <w:bCs/>
        </w:rPr>
        <w:t xml:space="preserve">указываются номер Договора, кадастровый номер земельного  участка, </w:t>
      </w:r>
      <w:r w:rsidRPr="009C1F4C">
        <w:t xml:space="preserve">период, за который производится оплата. При перечислении пени, указываются </w:t>
      </w:r>
      <w:r w:rsidRPr="009C1F4C">
        <w:rPr>
          <w:bCs/>
        </w:rPr>
        <w:t>номер договора, кадастровый номер земельного  участка.</w:t>
      </w:r>
    </w:p>
    <w:p w:rsidR="00695624" w:rsidRPr="009C1F4C" w:rsidRDefault="00695624" w:rsidP="00695624">
      <w:pPr>
        <w:shd w:val="clear" w:color="auto" w:fill="FFFFFF"/>
        <w:ind w:right="30" w:firstLine="426"/>
        <w:jc w:val="both"/>
      </w:pPr>
      <w:r w:rsidRPr="009C1F4C">
        <w:t xml:space="preserve">Внесение арендной платы по настоящему Договору осуществляется отдельным платежным документом за оплачиваемый период по каждому земельному участку отдельно. </w:t>
      </w:r>
    </w:p>
    <w:p w:rsidR="00695624" w:rsidRDefault="00695624" w:rsidP="00695624">
      <w:pPr>
        <w:shd w:val="clear" w:color="auto" w:fill="FFFFFF"/>
        <w:ind w:right="30" w:firstLine="426"/>
        <w:jc w:val="both"/>
      </w:pPr>
      <w:r w:rsidRPr="009C1F4C">
        <w:t xml:space="preserve">3.3. Арендная  плата   исчисляется с </w:t>
      </w:r>
      <w:r>
        <w:t>«____» ________</w:t>
      </w:r>
      <w:r w:rsidRPr="009C1F4C">
        <w:t xml:space="preserve"> </w:t>
      </w:r>
      <w:r>
        <w:t xml:space="preserve">2015 года </w:t>
      </w:r>
      <w:r w:rsidRPr="009C1F4C">
        <w:t xml:space="preserve">и вносится   ежеквартально   равными  частями  </w:t>
      </w:r>
      <w:r w:rsidRPr="009C1F4C">
        <w:rPr>
          <w:bCs/>
        </w:rPr>
        <w:t>до</w:t>
      </w:r>
      <w:r w:rsidRPr="009C1F4C">
        <w:t xml:space="preserve">  10 января, 10 апреля,  10 июля, 10 октября  текущего года.  Копии платежных документов с отметкой банка, подтверждающих перечисление арендной платы за Участок, в десятидневный срок со дня  оплаты  направляются Арендодателю.</w:t>
      </w:r>
    </w:p>
    <w:p w:rsidR="00695624" w:rsidRPr="007A1752" w:rsidRDefault="00695624" w:rsidP="00695624">
      <w:pPr>
        <w:shd w:val="clear" w:color="auto" w:fill="FFFFFF"/>
        <w:ind w:right="30" w:firstLine="426"/>
        <w:jc w:val="both"/>
      </w:pPr>
      <w:r w:rsidRPr="007A1752">
        <w:t>При учете поступления арендной платы Арендодателем учитывается сумма задатка по аукциону, внесенного Арендатором при заключении договора аренды. Указанная сумма засчитывается в счет арендной платы с момента начала действия настоящего Договора</w:t>
      </w:r>
      <w:r>
        <w:t>.</w:t>
      </w:r>
    </w:p>
    <w:p w:rsidR="00695624" w:rsidRPr="009C1F4C" w:rsidRDefault="00695624" w:rsidP="00695624">
      <w:pPr>
        <w:shd w:val="clear" w:color="auto" w:fill="FFFFFF"/>
        <w:tabs>
          <w:tab w:val="left" w:pos="414"/>
        </w:tabs>
        <w:spacing w:before="4"/>
        <w:ind w:right="79" w:firstLine="426"/>
        <w:jc w:val="both"/>
      </w:pPr>
      <w:r w:rsidRPr="009C1F4C">
        <w:t>3.4. В случае неуплаты арендной платы в установленные сроки Арендатор платит Арендодателю пеню в размере 0,1 процента от неуплаченной суммы за каждый день просрочки. При наличии задолженности по оплате пени более 1 месяца Арендодатель вправе зачесть средства, поступающие в виде арендной платы в счет погашения пени.</w:t>
      </w:r>
    </w:p>
    <w:p w:rsidR="00695624" w:rsidRPr="009C1F4C" w:rsidRDefault="00695624" w:rsidP="00695624">
      <w:pPr>
        <w:shd w:val="clear" w:color="auto" w:fill="FFFFFF"/>
        <w:tabs>
          <w:tab w:val="left" w:pos="414"/>
        </w:tabs>
        <w:ind w:right="50" w:firstLine="426"/>
        <w:jc w:val="both"/>
      </w:pPr>
      <w:r w:rsidRPr="009C1F4C">
        <w:t>3.5. Размер  арендной платы  остается неизменным на весь период заключения договора.</w:t>
      </w:r>
    </w:p>
    <w:p w:rsidR="00695624" w:rsidRPr="009C1F4C" w:rsidRDefault="00695624" w:rsidP="00695624">
      <w:pPr>
        <w:pStyle w:val="ConsPlusNormal"/>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3.6. Не использование Арендатором Участка  не может служить основанием для не внесения арендной платы.</w:t>
      </w:r>
    </w:p>
    <w:p w:rsidR="00695624" w:rsidRPr="009C1F4C" w:rsidRDefault="00695624" w:rsidP="00695624">
      <w:pPr>
        <w:pStyle w:val="ConsPlusNormal"/>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3.7. Исполнением обязательства по внесению арендной платы является дата поступления арендной платы на счет указанный в п. 3.2 настоящего Договора.</w:t>
      </w:r>
    </w:p>
    <w:p w:rsidR="00695624" w:rsidRDefault="00695624" w:rsidP="00695624">
      <w:pPr>
        <w:shd w:val="clear" w:color="auto" w:fill="FFFFFF"/>
        <w:jc w:val="center"/>
        <w:rPr>
          <w:b/>
          <w:bCs/>
        </w:rPr>
      </w:pPr>
    </w:p>
    <w:p w:rsidR="00695624" w:rsidRPr="009C1F4C" w:rsidRDefault="00695624" w:rsidP="00695624">
      <w:pPr>
        <w:shd w:val="clear" w:color="auto" w:fill="FFFFFF"/>
        <w:jc w:val="center"/>
      </w:pPr>
      <w:r w:rsidRPr="009C1F4C">
        <w:rPr>
          <w:b/>
          <w:bCs/>
        </w:rPr>
        <w:t>4. Права и обязанности арендодателя</w:t>
      </w:r>
    </w:p>
    <w:p w:rsidR="00695624" w:rsidRDefault="00695624" w:rsidP="00695624">
      <w:pPr>
        <w:shd w:val="clear" w:color="auto" w:fill="FFFFFF"/>
        <w:ind w:firstLine="426"/>
      </w:pPr>
    </w:p>
    <w:p w:rsidR="00695624" w:rsidRDefault="00695624" w:rsidP="00695624">
      <w:pPr>
        <w:shd w:val="clear" w:color="auto" w:fill="FFFFFF"/>
        <w:ind w:firstLine="426"/>
        <w:rPr>
          <w:u w:val="single"/>
        </w:rPr>
      </w:pPr>
      <w:r w:rsidRPr="009C1F4C">
        <w:t xml:space="preserve">4.1. </w:t>
      </w:r>
      <w:r w:rsidRPr="009C1F4C">
        <w:rPr>
          <w:u w:val="single"/>
        </w:rPr>
        <w:t>АРЕНДОДАТЕЛЬ ИМЕЕТ ПРАВО:</w:t>
      </w:r>
    </w:p>
    <w:p w:rsidR="00695624" w:rsidRPr="009C1F4C" w:rsidRDefault="00695624" w:rsidP="00695624">
      <w:pPr>
        <w:shd w:val="clear" w:color="auto" w:fill="FFFFFF"/>
        <w:ind w:firstLine="426"/>
      </w:pPr>
      <w:r w:rsidRPr="009C1F4C">
        <w:t>4.1.1.</w:t>
      </w:r>
      <w:r>
        <w:t xml:space="preserve"> Производить перерасчет суммы арендной платы за Участок в случаях, указанных в п.3.5. настоящего Договора.</w:t>
      </w:r>
    </w:p>
    <w:p w:rsidR="00695624" w:rsidRPr="009C1F4C" w:rsidRDefault="00695624" w:rsidP="00695624">
      <w:pPr>
        <w:shd w:val="clear" w:color="auto" w:fill="FFFFFF"/>
        <w:tabs>
          <w:tab w:val="left" w:pos="162"/>
        </w:tabs>
        <w:ind w:right="11" w:firstLine="426"/>
        <w:jc w:val="both"/>
      </w:pPr>
      <w:r w:rsidRPr="009C1F4C">
        <w:t>4.1.</w:t>
      </w:r>
      <w:r>
        <w:t>2</w:t>
      </w:r>
      <w:r w:rsidRPr="009C1F4C">
        <w:t>.На беспрепятственный доступ на территорию арендуемого Участка с целью его осмотра на предмет соблюдения условий настоящего Договора.</w:t>
      </w:r>
    </w:p>
    <w:p w:rsidR="00695624" w:rsidRPr="009C1F4C" w:rsidRDefault="00695624" w:rsidP="00695624">
      <w:pPr>
        <w:shd w:val="clear" w:color="auto" w:fill="FFFFFF"/>
        <w:tabs>
          <w:tab w:val="left" w:pos="162"/>
        </w:tabs>
        <w:ind w:right="11" w:firstLine="426"/>
        <w:jc w:val="both"/>
      </w:pPr>
      <w:r w:rsidRPr="009C1F4C">
        <w:t>4.1.</w:t>
      </w:r>
      <w:r>
        <w:t>3</w:t>
      </w:r>
      <w:r w:rsidRPr="009C1F4C">
        <w:t>. Досрочно расторгнуть настоящий Договор при неисполнении Арендатором основных условий Договора в порядке и случаях, предусмотренных действующим законодательством.</w:t>
      </w:r>
    </w:p>
    <w:p w:rsidR="00695624" w:rsidRPr="009C1F4C" w:rsidRDefault="00695624" w:rsidP="00695624">
      <w:pPr>
        <w:shd w:val="clear" w:color="auto" w:fill="FFFFFF"/>
        <w:tabs>
          <w:tab w:val="left" w:pos="162"/>
        </w:tabs>
        <w:ind w:right="65" w:firstLine="426"/>
        <w:jc w:val="both"/>
      </w:pPr>
      <w:r w:rsidRPr="009C1F4C">
        <w:t>4.1.</w:t>
      </w:r>
      <w:r>
        <w:t>4</w:t>
      </w:r>
      <w:r w:rsidRPr="009C1F4C">
        <w:t>.  Вносить по согласованию с Арендатором в Договор необходимые изменения и уточнения в случае изменения действующего Земельного законодательства или правовых актов муниципального района.</w:t>
      </w:r>
    </w:p>
    <w:p w:rsidR="00695624" w:rsidRPr="009C1F4C" w:rsidRDefault="00695624" w:rsidP="00695624">
      <w:pPr>
        <w:shd w:val="clear" w:color="auto" w:fill="FFFFFF"/>
        <w:ind w:firstLine="426"/>
        <w:jc w:val="both"/>
      </w:pPr>
      <w:r w:rsidRPr="009C1F4C">
        <w:lastRenderedPageBreak/>
        <w:t>4.1.</w:t>
      </w:r>
      <w:r>
        <w:t>5</w:t>
      </w:r>
      <w:r w:rsidRPr="009C1F4C">
        <w:t>. Выдавать обязательные для исполнения Арендатором предписания по устранению нарушений, связанных с использованием Участка, приостанавливать в случае необходимости работы или деятельности, ведущиеся с нарушением условии договора.</w:t>
      </w:r>
    </w:p>
    <w:p w:rsidR="00695624" w:rsidRPr="009C1F4C" w:rsidRDefault="00695624" w:rsidP="00695624">
      <w:pPr>
        <w:shd w:val="clear" w:color="auto" w:fill="FFFFFF"/>
        <w:tabs>
          <w:tab w:val="left" w:pos="162"/>
        </w:tabs>
        <w:ind w:right="11" w:firstLine="426"/>
        <w:jc w:val="both"/>
        <w:rPr>
          <w:color w:val="FF0000"/>
        </w:rPr>
      </w:pPr>
    </w:p>
    <w:p w:rsidR="00695624" w:rsidRPr="009C1F4C" w:rsidRDefault="00695624" w:rsidP="00695624">
      <w:pPr>
        <w:shd w:val="clear" w:color="auto" w:fill="FFFFFF"/>
        <w:ind w:firstLine="426"/>
        <w:rPr>
          <w:u w:val="single"/>
        </w:rPr>
      </w:pPr>
      <w:r w:rsidRPr="009C1F4C">
        <w:t xml:space="preserve">4.2. </w:t>
      </w:r>
      <w:r w:rsidRPr="009C1F4C">
        <w:rPr>
          <w:u w:val="single"/>
        </w:rPr>
        <w:t>АРЕНДОДАТЕЛЬ ОБЯЗАН:</w:t>
      </w:r>
    </w:p>
    <w:p w:rsidR="00695624" w:rsidRPr="009C1F4C" w:rsidRDefault="00695624" w:rsidP="00695624">
      <w:pPr>
        <w:shd w:val="clear" w:color="auto" w:fill="FFFFFF"/>
        <w:ind w:firstLine="426"/>
      </w:pPr>
      <w:r w:rsidRPr="009C1F4C">
        <w:t>4.2.1. Передать земельный участок по акту приема-передачи.</w:t>
      </w:r>
    </w:p>
    <w:p w:rsidR="00695624" w:rsidRPr="009C1F4C" w:rsidRDefault="00695624" w:rsidP="00695624">
      <w:pPr>
        <w:shd w:val="clear" w:color="auto" w:fill="FFFFFF"/>
        <w:tabs>
          <w:tab w:val="left" w:pos="0"/>
        </w:tabs>
        <w:ind w:right="11" w:firstLine="426"/>
        <w:jc w:val="both"/>
      </w:pPr>
      <w:r w:rsidRPr="009C1F4C">
        <w:t>4.2.2. В случае изменения реквизитов счета, указанных  в п. 3.2 Договора, в десятидневный срок уведомить Арендатора, путем опубликования данных реквизитов в средствах массовой информации, являющихся источником официального опубликования муниципальных нормативных правовых актов муниципального района  (далее - СМИ).</w:t>
      </w:r>
    </w:p>
    <w:p w:rsidR="00695624" w:rsidRPr="00F35B13" w:rsidRDefault="00695624" w:rsidP="00695624">
      <w:pPr>
        <w:shd w:val="clear" w:color="auto" w:fill="FFFFFF"/>
        <w:tabs>
          <w:tab w:val="left" w:pos="151"/>
        </w:tabs>
        <w:ind w:right="50" w:firstLine="426"/>
        <w:jc w:val="both"/>
      </w:pPr>
      <w:r w:rsidRPr="009C1F4C">
        <w:t xml:space="preserve">4.2.3. Арендодатель имеет иные права и обязанности, установленные законодательством Российской Федерации, Красноярского края </w:t>
      </w:r>
      <w:r w:rsidRPr="00F35B13">
        <w:t>и органами местного самоуправления муниципального района.</w:t>
      </w:r>
    </w:p>
    <w:p w:rsidR="00695624" w:rsidRDefault="00695624" w:rsidP="00695624">
      <w:pPr>
        <w:shd w:val="clear" w:color="auto" w:fill="FFFFFF"/>
        <w:tabs>
          <w:tab w:val="left" w:pos="400"/>
        </w:tabs>
        <w:ind w:right="50"/>
        <w:jc w:val="center"/>
        <w:rPr>
          <w:b/>
          <w:bCs/>
        </w:rPr>
      </w:pPr>
    </w:p>
    <w:p w:rsidR="00695624" w:rsidRPr="009C1F4C" w:rsidRDefault="00695624" w:rsidP="00695624">
      <w:pPr>
        <w:shd w:val="clear" w:color="auto" w:fill="FFFFFF"/>
        <w:tabs>
          <w:tab w:val="left" w:pos="400"/>
        </w:tabs>
        <w:ind w:right="50"/>
        <w:jc w:val="center"/>
      </w:pPr>
      <w:r w:rsidRPr="009C1F4C">
        <w:rPr>
          <w:b/>
          <w:bCs/>
        </w:rPr>
        <w:t>5. Права и обязанности арендатора</w:t>
      </w:r>
    </w:p>
    <w:p w:rsidR="00695624" w:rsidRDefault="00695624" w:rsidP="00695624">
      <w:pPr>
        <w:shd w:val="clear" w:color="auto" w:fill="FFFFFF"/>
        <w:tabs>
          <w:tab w:val="left" w:pos="400"/>
        </w:tabs>
        <w:ind w:firstLine="426"/>
        <w:jc w:val="both"/>
      </w:pPr>
    </w:p>
    <w:p w:rsidR="00695624" w:rsidRPr="007A1752" w:rsidRDefault="00695624" w:rsidP="00695624">
      <w:pPr>
        <w:shd w:val="clear" w:color="auto" w:fill="FFFFFF"/>
        <w:tabs>
          <w:tab w:val="left" w:pos="400"/>
        </w:tabs>
        <w:ind w:firstLine="426"/>
        <w:jc w:val="both"/>
        <w:rPr>
          <w:u w:val="single"/>
        </w:rPr>
      </w:pPr>
      <w:r w:rsidRPr="009C1F4C">
        <w:t xml:space="preserve">5.1. </w:t>
      </w:r>
      <w:r w:rsidRPr="009C1F4C">
        <w:rPr>
          <w:u w:val="single"/>
        </w:rPr>
        <w:t>АРЕНДАТОР ИМЕЕТ ПРАВО:</w:t>
      </w:r>
    </w:p>
    <w:p w:rsidR="00695624" w:rsidRPr="009C1F4C" w:rsidRDefault="00695624" w:rsidP="00695624">
      <w:pPr>
        <w:shd w:val="clear" w:color="auto" w:fill="FFFFFF"/>
        <w:tabs>
          <w:tab w:val="left" w:pos="162"/>
        </w:tabs>
        <w:ind w:firstLine="426"/>
        <w:jc w:val="both"/>
      </w:pPr>
      <w:r w:rsidRPr="009C1F4C">
        <w:t>5.1.</w:t>
      </w:r>
      <w:r>
        <w:t>1</w:t>
      </w:r>
      <w:r w:rsidRPr="009C1F4C">
        <w:t>. Передавать с письменного согласия Арендодателя Участок или его часть в субаренду другим лицам на условиях, не выходящих за рамки настоящего Договора.</w:t>
      </w:r>
    </w:p>
    <w:p w:rsidR="00695624" w:rsidRPr="009C1F4C" w:rsidRDefault="00695624" w:rsidP="00695624">
      <w:pPr>
        <w:shd w:val="clear" w:color="auto" w:fill="FFFFFF"/>
        <w:tabs>
          <w:tab w:val="left" w:pos="162"/>
        </w:tabs>
        <w:ind w:firstLine="426"/>
        <w:jc w:val="both"/>
      </w:pPr>
      <w:r w:rsidRPr="009C1F4C">
        <w:t>5.1.</w:t>
      </w:r>
      <w:r>
        <w:t>2</w:t>
      </w:r>
      <w:r w:rsidRPr="009C1F4C">
        <w:t xml:space="preserve">. Осуществлять принадлежащие ему права на Участок по своему усмотрению, если иное не установлено законодательством РФ, Красноярского края </w:t>
      </w:r>
      <w:r w:rsidRPr="00F35B13">
        <w:t xml:space="preserve">и органами местного самоуправления муниципального района. </w:t>
      </w:r>
      <w:r w:rsidRPr="009C1F4C">
        <w:t>Отказ от осуществления принадлежащих им прав на Участок не влечет за собой прекращения обязанностей указанных в ст. 42 Земельного кодекса РФ.</w:t>
      </w:r>
    </w:p>
    <w:p w:rsidR="00695624" w:rsidRPr="009C1F4C" w:rsidRDefault="00695624" w:rsidP="00695624">
      <w:pPr>
        <w:shd w:val="clear" w:color="auto" w:fill="FFFFFF"/>
        <w:tabs>
          <w:tab w:val="left" w:pos="400"/>
        </w:tabs>
        <w:spacing w:before="4"/>
        <w:ind w:firstLine="426"/>
        <w:jc w:val="both"/>
      </w:pPr>
      <w:r w:rsidRPr="009C1F4C">
        <w:t xml:space="preserve">5.2. </w:t>
      </w:r>
      <w:r w:rsidRPr="009C1F4C">
        <w:rPr>
          <w:u w:val="single"/>
        </w:rPr>
        <w:t>АРЕНДАТОР ОБЯЗАН:</w:t>
      </w:r>
    </w:p>
    <w:p w:rsidR="00695624" w:rsidRPr="009C1F4C" w:rsidRDefault="00695624" w:rsidP="00695624">
      <w:pPr>
        <w:shd w:val="clear" w:color="auto" w:fill="FFFFFF"/>
        <w:tabs>
          <w:tab w:val="left" w:pos="0"/>
        </w:tabs>
        <w:ind w:right="30" w:firstLine="426"/>
        <w:jc w:val="both"/>
      </w:pPr>
      <w:r w:rsidRPr="009C1F4C">
        <w:t>5.2.1. В течение 30 дней со дня заключения Договора направить Договор и иные необходимые документы в орган, осуществляющий государственную регистрацию прав на недвижимое имущество и сделок с ним.</w:t>
      </w:r>
    </w:p>
    <w:p w:rsidR="00695624" w:rsidRPr="009C1F4C" w:rsidRDefault="00695624" w:rsidP="00695624">
      <w:pPr>
        <w:shd w:val="clear" w:color="auto" w:fill="FFFFFF"/>
        <w:tabs>
          <w:tab w:val="left" w:pos="0"/>
        </w:tabs>
        <w:ind w:right="30" w:firstLine="426"/>
        <w:jc w:val="both"/>
      </w:pPr>
      <w:r w:rsidRPr="009C1F4C">
        <w:t>5.2.2. Выполнять все условия Договора.</w:t>
      </w:r>
    </w:p>
    <w:p w:rsidR="00695624" w:rsidRPr="009C1F4C" w:rsidRDefault="00695624" w:rsidP="00695624">
      <w:pPr>
        <w:shd w:val="clear" w:color="auto" w:fill="FFFFFF"/>
        <w:tabs>
          <w:tab w:val="left" w:pos="0"/>
        </w:tabs>
        <w:spacing w:before="4"/>
        <w:ind w:right="30" w:firstLine="426"/>
        <w:jc w:val="both"/>
      </w:pPr>
      <w:r w:rsidRPr="009C1F4C">
        <w:t>5.2.3. Уплачивать арендную плату в размере и на условиях, установленных Договором.</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5.2.4. Не допускать действий, приводящих к ухудшению качественных характеристик Участка, экологической, санитарной, эпидемиологической обстановки на Участке и прилегающей к ним территории.</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5.2.5. Соблюдать при использовании Участка требования отраслевых правил и норм, действующих в отношении видов деятельности Арендатора при использовании арендуемого Участка, а также организаций государственного надзора, иных контролирующих органов.</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5.2.6. Обеспечивать вывоз твердых и бытовых отходов, образованных в результате производственной и иной предпринимательской деятельности на Участке.</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5.2.7. Выполнять в установленный срок предписания Арендодателя, органов государственного надзора, иных контролирующих органов о принятии мер по ликвидации ситуаций, возникших в результате деятельности Арендатора, ставящих под угрозу сохранность Участка, экологическую, санитарную, эпидемиологическую обстановку на Участке и прилегающей к нему территории.</w:t>
      </w:r>
    </w:p>
    <w:p w:rsidR="00695624" w:rsidRPr="009C1F4C" w:rsidRDefault="00695624" w:rsidP="00695624">
      <w:pPr>
        <w:shd w:val="clear" w:color="auto" w:fill="FFFFFF"/>
        <w:tabs>
          <w:tab w:val="left" w:pos="142"/>
          <w:tab w:val="left" w:pos="426"/>
        </w:tabs>
        <w:ind w:left="142" w:right="30" w:hanging="142"/>
        <w:jc w:val="both"/>
      </w:pPr>
      <w:r w:rsidRPr="009C1F4C">
        <w:t xml:space="preserve">       5.2.8. Соблюдать порядок использования расположенных на Участках водных, лесных и других природных ресурсов, в соответствии с законодательством.</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5.2.9. Освободить Участок не позднее двух недель со дня окончания срока действия настоящего договора.</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5.2.10. Осуществлять мероприятия по охране земель в случае ликвидации объектов, расположенных на арендуемом Участке, при наличии на Участке загрязнения, захламления или в других предусмотренных законом случаях;</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lastRenderedPageBreak/>
        <w:t>5.2.11. Передать Арендодателю Участок по акту приема-передачи по окончании действия настоящего Договора в соответствии и качестве, пригодном для его дальнейшего использования, в течение двух недель.</w:t>
      </w:r>
    </w:p>
    <w:p w:rsidR="00695624" w:rsidRPr="009C1F4C" w:rsidRDefault="00695624" w:rsidP="00695624">
      <w:pPr>
        <w:pStyle w:val="ConsPlusNonformat"/>
        <w:widowControl/>
        <w:ind w:firstLine="426"/>
        <w:jc w:val="both"/>
        <w:rPr>
          <w:rFonts w:ascii="Times New Roman" w:hAnsi="Times New Roman" w:cs="Times New Roman"/>
          <w:sz w:val="24"/>
          <w:szCs w:val="24"/>
        </w:rPr>
      </w:pPr>
      <w:r w:rsidRPr="009C1F4C">
        <w:rPr>
          <w:rFonts w:ascii="Times New Roman" w:hAnsi="Times New Roman" w:cs="Times New Roman"/>
          <w:sz w:val="24"/>
          <w:szCs w:val="24"/>
        </w:rPr>
        <w:t xml:space="preserve">    В случае отказа либо  уклонения Арендатором от подписания акта приема-передачи, акт подписывается в одностороннем порядке Арендодателем с указанием нарушений.</w:t>
      </w:r>
    </w:p>
    <w:p w:rsidR="00695624" w:rsidRPr="009C1F4C" w:rsidRDefault="00695624" w:rsidP="00695624">
      <w:pPr>
        <w:pStyle w:val="ConsPlusNonformat"/>
        <w:widowControl/>
        <w:jc w:val="both"/>
        <w:rPr>
          <w:rFonts w:ascii="Times New Roman" w:hAnsi="Times New Roman" w:cs="Times New Roman"/>
          <w:sz w:val="24"/>
          <w:szCs w:val="24"/>
        </w:rPr>
      </w:pPr>
      <w:r w:rsidRPr="009C1F4C">
        <w:rPr>
          <w:rFonts w:ascii="Times New Roman" w:hAnsi="Times New Roman" w:cs="Times New Roman"/>
          <w:sz w:val="24"/>
          <w:szCs w:val="24"/>
        </w:rPr>
        <w:tab/>
        <w:t>В случае несвоевременного возврата Участка Арендатор выплачивает Арендодателю неустойку в размере 0,1 процента от размера арендной платы на год окончания срока действия Договора, установленного в п. 3.1. настоящего Договора за каждый день просрочки.</w:t>
      </w:r>
    </w:p>
    <w:p w:rsidR="00695624" w:rsidRPr="009C1F4C" w:rsidRDefault="00695624" w:rsidP="00695624">
      <w:pPr>
        <w:pStyle w:val="ConsPlusNonformat"/>
        <w:widowControl/>
        <w:jc w:val="both"/>
        <w:rPr>
          <w:rFonts w:ascii="Times New Roman" w:hAnsi="Times New Roman" w:cs="Times New Roman"/>
          <w:sz w:val="24"/>
          <w:szCs w:val="24"/>
        </w:rPr>
      </w:pPr>
      <w:r w:rsidRPr="009C1F4C">
        <w:rPr>
          <w:rFonts w:ascii="Times New Roman" w:hAnsi="Times New Roman" w:cs="Times New Roman"/>
          <w:sz w:val="24"/>
          <w:szCs w:val="24"/>
        </w:rPr>
        <w:tab/>
        <w:t xml:space="preserve">Неустойка вносится на счет, указанный в п. 3.2, в назначении платежа указывается «неустойка за несвоевременный возврат земельного участка». </w:t>
      </w:r>
    </w:p>
    <w:p w:rsidR="00695624" w:rsidRPr="009C1F4C" w:rsidRDefault="00695624" w:rsidP="00695624">
      <w:pPr>
        <w:shd w:val="clear" w:color="auto" w:fill="FFFFFF"/>
        <w:tabs>
          <w:tab w:val="left" w:pos="151"/>
        </w:tabs>
        <w:ind w:firstLine="426"/>
        <w:jc w:val="both"/>
      </w:pPr>
      <w:r w:rsidRPr="009C1F4C">
        <w:t>5.2.12. Обеспечивать представителям Арендодателя и государственных надзорных органов беспрепятственный доступ на Участок, а также свободный проход (проезд) по территории Участка, своевременно предоставлять Арендодателю и государственным надзорным органам запрашиваемую информацию о состоянии и использовании земель.</w:t>
      </w:r>
    </w:p>
    <w:p w:rsidR="00695624" w:rsidRPr="009C1F4C" w:rsidRDefault="00695624" w:rsidP="00695624">
      <w:pPr>
        <w:shd w:val="clear" w:color="auto" w:fill="FFFFFF"/>
        <w:jc w:val="both"/>
      </w:pPr>
      <w:r w:rsidRPr="009C1F4C">
        <w:t xml:space="preserve">       5.2.13. В случае изменения адреса или иных реквизитов в недельный срок направлять Арендодателю уведомление об этом.</w:t>
      </w:r>
    </w:p>
    <w:p w:rsidR="00695624" w:rsidRPr="009C1F4C" w:rsidRDefault="00695624" w:rsidP="00695624">
      <w:pPr>
        <w:shd w:val="clear" w:color="auto" w:fill="FFFFFF"/>
        <w:tabs>
          <w:tab w:val="left" w:pos="151"/>
        </w:tabs>
        <w:ind w:firstLine="426"/>
        <w:jc w:val="both"/>
      </w:pPr>
      <w:r w:rsidRPr="009C1F4C">
        <w:t>5.2.14. Не нарушать права других (смежных) землепользователей.</w:t>
      </w:r>
    </w:p>
    <w:p w:rsidR="00695624" w:rsidRPr="009C1F4C" w:rsidRDefault="00695624" w:rsidP="00695624">
      <w:pPr>
        <w:shd w:val="clear" w:color="auto" w:fill="FFFFFF"/>
        <w:tabs>
          <w:tab w:val="left" w:pos="151"/>
        </w:tabs>
        <w:ind w:firstLine="426"/>
        <w:jc w:val="both"/>
      </w:pPr>
      <w:r w:rsidRPr="009C1F4C">
        <w:t>5.2.15. Не препятствовать осуществлению в установленном действующим законодательством порядке геодезических, геологоразведочных, землеустроительных и других исследований и изысканий на арендуемом Участке.</w:t>
      </w:r>
    </w:p>
    <w:p w:rsidR="00695624" w:rsidRPr="00F35B13" w:rsidRDefault="00695624" w:rsidP="00695624">
      <w:pPr>
        <w:shd w:val="clear" w:color="auto" w:fill="FFFFFF"/>
        <w:tabs>
          <w:tab w:val="left" w:pos="151"/>
        </w:tabs>
        <w:ind w:right="50" w:firstLine="426"/>
        <w:jc w:val="both"/>
      </w:pPr>
      <w:r w:rsidRPr="009C1F4C">
        <w:t xml:space="preserve">5.2.16. Арендатор имеет иные права и обязанности, установленные законодательством Российской Федерации, Красноярского края </w:t>
      </w:r>
      <w:r w:rsidRPr="00F35B13">
        <w:t>и органами местного самоуправления муниципального района.</w:t>
      </w:r>
    </w:p>
    <w:p w:rsidR="00695624" w:rsidRDefault="00695624" w:rsidP="00695624">
      <w:pPr>
        <w:shd w:val="clear" w:color="auto" w:fill="FFFFFF"/>
        <w:jc w:val="center"/>
        <w:rPr>
          <w:b/>
          <w:bCs/>
        </w:rPr>
      </w:pPr>
    </w:p>
    <w:p w:rsidR="00695624" w:rsidRPr="009C1F4C" w:rsidRDefault="00695624" w:rsidP="00695624">
      <w:pPr>
        <w:shd w:val="clear" w:color="auto" w:fill="FFFFFF"/>
        <w:jc w:val="center"/>
      </w:pPr>
      <w:r w:rsidRPr="009C1F4C">
        <w:rPr>
          <w:b/>
          <w:bCs/>
        </w:rPr>
        <w:t>6. Ответственность сторон и разрешение споров</w:t>
      </w:r>
    </w:p>
    <w:p w:rsidR="00695624" w:rsidRDefault="00695624" w:rsidP="00695624">
      <w:pPr>
        <w:shd w:val="clear" w:color="auto" w:fill="FFFFFF"/>
        <w:tabs>
          <w:tab w:val="left" w:pos="-1560"/>
        </w:tabs>
        <w:ind w:firstLine="426"/>
        <w:jc w:val="both"/>
      </w:pPr>
    </w:p>
    <w:p w:rsidR="00695624" w:rsidRPr="009C1F4C" w:rsidRDefault="00695624" w:rsidP="00695624">
      <w:pPr>
        <w:shd w:val="clear" w:color="auto" w:fill="FFFFFF"/>
        <w:tabs>
          <w:tab w:val="left" w:pos="-1560"/>
        </w:tabs>
        <w:ind w:firstLine="426"/>
        <w:jc w:val="both"/>
      </w:pPr>
      <w:r w:rsidRPr="009C1F4C">
        <w:t>6.1.  В случае неисполнения одной из сторон должным образом обязательств по настоящему Договору другая сторона направляет нарушившей стороне письменное уведомление, содержащее изложение фактов, составляющих основу нарушения, и требование устранить нарушение с указанием разумного срока. По истечении установленного в уведомлении срока, если нарушение и его последствия не будут устранены, каждая из сторон вправе обратиться в суд с требованием о расторжении Договора в одностороннем порядке.</w:t>
      </w:r>
    </w:p>
    <w:p w:rsidR="00695624" w:rsidRPr="009C1F4C" w:rsidRDefault="00695624" w:rsidP="00695624">
      <w:pPr>
        <w:shd w:val="clear" w:color="auto" w:fill="FFFFFF"/>
        <w:tabs>
          <w:tab w:val="left" w:pos="436"/>
        </w:tabs>
        <w:ind w:right="43" w:firstLine="426"/>
        <w:jc w:val="both"/>
      </w:pPr>
      <w:r w:rsidRPr="009C1F4C">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95624" w:rsidRPr="009C1F4C" w:rsidRDefault="00695624" w:rsidP="00695624">
      <w:pPr>
        <w:shd w:val="clear" w:color="auto" w:fill="FFFFFF"/>
        <w:tabs>
          <w:tab w:val="left" w:pos="436"/>
        </w:tabs>
        <w:ind w:right="43" w:firstLine="426"/>
        <w:jc w:val="both"/>
      </w:pPr>
      <w:r w:rsidRPr="009C1F4C">
        <w:t>6.3.   Все споры между Сторонами по Договору разрешаются  путем переговоров. При не достижении согласия  споры решаются в судебном порядке.</w:t>
      </w:r>
    </w:p>
    <w:p w:rsidR="00695624" w:rsidRPr="009C1F4C" w:rsidRDefault="00695624" w:rsidP="00695624">
      <w:pPr>
        <w:shd w:val="clear" w:color="auto" w:fill="FFFFFF"/>
        <w:ind w:right="51" w:firstLine="426"/>
        <w:jc w:val="both"/>
      </w:pPr>
      <w:r w:rsidRPr="009C1F4C">
        <w:t>6.4. Уплата пени, неустойки установленные настоящим Договором, не освобождает Стороны от выполнения лежащих на них обязательств или устранения нарушений.</w:t>
      </w:r>
    </w:p>
    <w:p w:rsidR="00695624" w:rsidRDefault="00695624" w:rsidP="00695624">
      <w:pPr>
        <w:shd w:val="clear" w:color="auto" w:fill="FFFFFF"/>
        <w:tabs>
          <w:tab w:val="left" w:pos="436"/>
        </w:tabs>
        <w:ind w:right="43"/>
        <w:jc w:val="center"/>
        <w:rPr>
          <w:b/>
          <w:bCs/>
        </w:rPr>
      </w:pPr>
    </w:p>
    <w:p w:rsidR="00695624" w:rsidRPr="009C1F4C" w:rsidRDefault="00695624" w:rsidP="00695624">
      <w:pPr>
        <w:shd w:val="clear" w:color="auto" w:fill="FFFFFF"/>
        <w:tabs>
          <w:tab w:val="left" w:pos="436"/>
        </w:tabs>
        <w:ind w:right="43"/>
        <w:jc w:val="center"/>
      </w:pPr>
      <w:r w:rsidRPr="009C1F4C">
        <w:rPr>
          <w:b/>
          <w:bCs/>
        </w:rPr>
        <w:t xml:space="preserve">7. Изменение, расторжение, прекращения действия  Договора </w:t>
      </w:r>
    </w:p>
    <w:p w:rsidR="00695624" w:rsidRDefault="00695624" w:rsidP="00695624">
      <w:pPr>
        <w:pStyle w:val="2"/>
        <w:spacing w:after="0" w:line="240" w:lineRule="auto"/>
        <w:ind w:firstLine="426"/>
      </w:pPr>
    </w:p>
    <w:p w:rsidR="00695624" w:rsidRPr="009C1F4C" w:rsidRDefault="00695624" w:rsidP="00695624">
      <w:pPr>
        <w:pStyle w:val="2"/>
        <w:spacing w:after="0" w:line="240" w:lineRule="auto"/>
        <w:ind w:firstLine="426"/>
      </w:pPr>
      <w:r w:rsidRPr="009C1F4C">
        <w:t>7.1. Настоящий Договор прекращает свое действие:</w:t>
      </w:r>
    </w:p>
    <w:p w:rsidR="00695624" w:rsidRPr="009C1F4C" w:rsidRDefault="00695624" w:rsidP="00695624">
      <w:pPr>
        <w:pStyle w:val="2"/>
        <w:numPr>
          <w:ilvl w:val="0"/>
          <w:numId w:val="1"/>
        </w:numPr>
        <w:tabs>
          <w:tab w:val="clear" w:pos="720"/>
          <w:tab w:val="num" w:pos="0"/>
        </w:tabs>
        <w:spacing w:after="0" w:line="240" w:lineRule="auto"/>
        <w:ind w:left="0" w:firstLine="0"/>
        <w:jc w:val="both"/>
      </w:pPr>
      <w:r w:rsidRPr="009C1F4C">
        <w:t>по окончании срока, указанного в пункте 2.1. настоящего договора, в случае, если до окончания указанного срока Арендатор уведомил Арендодателя о предстоящем освобождении арендуемого Участка, либо Арендодатель возразил против использования Арендатором Участка после окончания вышеуказанного срока;</w:t>
      </w:r>
    </w:p>
    <w:p w:rsidR="00695624" w:rsidRPr="009C1F4C" w:rsidRDefault="00695624" w:rsidP="00695624">
      <w:pPr>
        <w:pStyle w:val="2"/>
        <w:numPr>
          <w:ilvl w:val="0"/>
          <w:numId w:val="1"/>
        </w:numPr>
        <w:spacing w:after="0" w:line="240" w:lineRule="auto"/>
        <w:ind w:left="0" w:firstLine="0"/>
        <w:jc w:val="both"/>
      </w:pPr>
      <w:r w:rsidRPr="009C1F4C">
        <w:t>по соглашению Сторон;</w:t>
      </w:r>
    </w:p>
    <w:p w:rsidR="00695624" w:rsidRPr="009C1F4C" w:rsidRDefault="00695624" w:rsidP="00695624">
      <w:pPr>
        <w:pStyle w:val="2"/>
        <w:numPr>
          <w:ilvl w:val="0"/>
          <w:numId w:val="1"/>
        </w:numPr>
        <w:spacing w:after="0" w:line="240" w:lineRule="auto"/>
        <w:ind w:left="0" w:firstLine="0"/>
        <w:jc w:val="both"/>
      </w:pPr>
      <w:r w:rsidRPr="009C1F4C">
        <w:t>при его расторжении в соответствии с пунктом 7.2 настоящего Договора;</w:t>
      </w:r>
    </w:p>
    <w:p w:rsidR="00695624" w:rsidRPr="009C1F4C" w:rsidRDefault="00695624" w:rsidP="00695624">
      <w:pPr>
        <w:pStyle w:val="2"/>
        <w:numPr>
          <w:ilvl w:val="0"/>
          <w:numId w:val="1"/>
        </w:numPr>
        <w:spacing w:after="0" w:line="240" w:lineRule="auto"/>
        <w:ind w:left="0" w:firstLine="0"/>
        <w:jc w:val="both"/>
      </w:pPr>
      <w:r w:rsidRPr="009C1F4C">
        <w:lastRenderedPageBreak/>
        <w:t>со дня ликвидации юридического лица при отсутствии правопреемника данного юридического лица, кроме случаев, когда законом или иным правовым актом исполнения обязательства ликвидированного юридического лица возлагается на другое лицо.</w:t>
      </w:r>
    </w:p>
    <w:p w:rsidR="00695624" w:rsidRPr="009C1F4C" w:rsidRDefault="00695624" w:rsidP="00695624">
      <w:pPr>
        <w:pStyle w:val="2"/>
        <w:numPr>
          <w:ilvl w:val="0"/>
          <w:numId w:val="1"/>
        </w:numPr>
        <w:tabs>
          <w:tab w:val="clear" w:pos="720"/>
          <w:tab w:val="num" w:pos="0"/>
        </w:tabs>
        <w:spacing w:after="0" w:line="240" w:lineRule="auto"/>
        <w:ind w:left="0" w:firstLine="0"/>
        <w:jc w:val="both"/>
      </w:pPr>
      <w:r w:rsidRPr="009C1F4C">
        <w:t>по иным основаниям, установленным действующим законодательством.</w:t>
      </w:r>
    </w:p>
    <w:p w:rsidR="00695624" w:rsidRPr="009C1F4C" w:rsidRDefault="00695624" w:rsidP="00695624">
      <w:pPr>
        <w:pStyle w:val="2"/>
        <w:spacing w:after="0" w:line="240" w:lineRule="auto"/>
        <w:ind w:firstLine="360"/>
      </w:pPr>
      <w:r w:rsidRPr="009C1F4C">
        <w:t>7.2. Настоящий Договор может быть, досрочно расторгнут по требованию Арендодателя на основании решения суда (в случае заключения Договора на срок более чем пять лет), либо посредством одностороннего отказа от использования настоящего Договора во внесудебном порядке, в соответствии с действующим законодательством Российской Федерации, при следующих обстоятельствах:</w:t>
      </w:r>
    </w:p>
    <w:p w:rsidR="00695624" w:rsidRPr="009C1F4C" w:rsidRDefault="00695624" w:rsidP="00695624">
      <w:pPr>
        <w:pStyle w:val="2"/>
        <w:spacing w:after="0" w:line="240" w:lineRule="auto"/>
        <w:ind w:firstLine="284"/>
      </w:pPr>
      <w:r w:rsidRPr="009C1F4C">
        <w:t>7.2.1. Использование Арендатором Участка в целях, не указанных в п. 1.3 настоящего Договора.</w:t>
      </w:r>
    </w:p>
    <w:p w:rsidR="00695624" w:rsidRPr="009C1F4C" w:rsidRDefault="00695624" w:rsidP="00695624">
      <w:pPr>
        <w:pStyle w:val="2"/>
        <w:spacing w:after="0" w:line="240" w:lineRule="auto"/>
        <w:ind w:firstLine="284"/>
      </w:pPr>
      <w:r w:rsidRPr="009C1F4C">
        <w:t xml:space="preserve">7.2.2. Возникновение у Арендатора задолженности по арендной плате,  предусмотренной настоящим Договором, в  размере равном двум квартальном размерам  арендной платы. </w:t>
      </w:r>
    </w:p>
    <w:p w:rsidR="00695624" w:rsidRPr="009C1F4C" w:rsidRDefault="00695624" w:rsidP="00695624">
      <w:pPr>
        <w:pStyle w:val="2"/>
        <w:spacing w:after="0" w:line="240" w:lineRule="auto"/>
        <w:ind w:firstLine="284"/>
      </w:pPr>
      <w:r w:rsidRPr="009C1F4C">
        <w:t>7.2.3. Ухудшение по вине Арендатора состояния Участка.</w:t>
      </w:r>
    </w:p>
    <w:p w:rsidR="00695624" w:rsidRPr="009C1F4C" w:rsidRDefault="00695624" w:rsidP="00695624">
      <w:pPr>
        <w:pStyle w:val="2"/>
        <w:spacing w:after="0" w:line="240" w:lineRule="auto"/>
        <w:ind w:firstLine="360"/>
      </w:pPr>
      <w:r w:rsidRPr="009C1F4C">
        <w:t xml:space="preserve">7.3. Вносимые в настоящий Договор дополнения и изменения подлежат рассмотрению Сторонами в месячный  срок с момента получения предложения о внесении в настоящий Договор изменений, дополнений и оформляются дополнительными соглашениями, подписываемыми Сторонами. </w:t>
      </w:r>
    </w:p>
    <w:p w:rsidR="00695624" w:rsidRPr="009C1F4C" w:rsidRDefault="00695624" w:rsidP="00695624">
      <w:pPr>
        <w:pStyle w:val="2"/>
        <w:spacing w:after="0" w:line="240" w:lineRule="auto"/>
        <w:ind w:firstLine="360"/>
      </w:pPr>
      <w:r w:rsidRPr="009C1F4C">
        <w:t>Все изменения и (или) дополнения к настоящему Договору  подлежат государственной регистрации в установленных законом случаях.</w:t>
      </w:r>
    </w:p>
    <w:p w:rsidR="00695624" w:rsidRDefault="00695624" w:rsidP="00695624">
      <w:pPr>
        <w:shd w:val="clear" w:color="auto" w:fill="FFFFFF"/>
        <w:jc w:val="center"/>
        <w:rPr>
          <w:b/>
          <w:bCs/>
        </w:rPr>
      </w:pPr>
    </w:p>
    <w:p w:rsidR="00695624" w:rsidRPr="009C1F4C" w:rsidRDefault="00695624" w:rsidP="00695624">
      <w:pPr>
        <w:shd w:val="clear" w:color="auto" w:fill="FFFFFF"/>
        <w:jc w:val="center"/>
      </w:pPr>
      <w:r w:rsidRPr="009C1F4C">
        <w:rPr>
          <w:b/>
          <w:bCs/>
        </w:rPr>
        <w:t>8. Дополнительные условия Договора</w:t>
      </w:r>
    </w:p>
    <w:p w:rsidR="00695624" w:rsidRDefault="00695624" w:rsidP="00695624">
      <w:pPr>
        <w:ind w:firstLine="426"/>
        <w:jc w:val="both"/>
        <w:outlineLvl w:val="1"/>
      </w:pPr>
    </w:p>
    <w:p w:rsidR="00695624" w:rsidRPr="009C1F4C" w:rsidRDefault="00695624" w:rsidP="00695624">
      <w:pPr>
        <w:ind w:firstLine="426"/>
        <w:jc w:val="both"/>
        <w:outlineLvl w:val="1"/>
      </w:pPr>
      <w:r w:rsidRPr="009C1F4C">
        <w:t xml:space="preserve">8.1. </w:t>
      </w:r>
      <w:proofErr w:type="gramStart"/>
      <w:r w:rsidRPr="009C1F4C">
        <w:t xml:space="preserve">Арендатор не вправе препятствовать на арендуемом Участке юридическим лицам и индивидуальным предпринимателям  осуществлению видов деятельности в сфере охотничьего промысла,  заключившим </w:t>
      </w:r>
      <w:proofErr w:type="spellStart"/>
      <w:r w:rsidRPr="009C1F4C">
        <w:t>охотхозяйственные</w:t>
      </w:r>
      <w:proofErr w:type="spellEnd"/>
      <w:r w:rsidRPr="009C1F4C">
        <w:t xml:space="preserve"> соглашения по результатам аукционов на право заключения </w:t>
      </w:r>
      <w:proofErr w:type="spellStart"/>
      <w:r w:rsidRPr="009C1F4C">
        <w:t>охотхозяйственных</w:t>
      </w:r>
      <w:proofErr w:type="spellEnd"/>
      <w:r w:rsidRPr="009C1F4C">
        <w:t xml:space="preserve"> соглашений и долгосрочных лицензий,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w:t>
      </w:r>
      <w:proofErr w:type="gramEnd"/>
    </w:p>
    <w:p w:rsidR="00695624" w:rsidRPr="009C1F4C" w:rsidRDefault="00695624" w:rsidP="00695624">
      <w:pPr>
        <w:ind w:firstLine="426"/>
        <w:jc w:val="both"/>
        <w:outlineLvl w:val="1"/>
      </w:pPr>
      <w:r w:rsidRPr="009C1F4C">
        <w:t>8.2. Арендатор не вправе препятствовать на арендуемом Участке юридическим лицам и индивидуальным предпринимателям, осуществляющим промышленное рыболовство и исполнившим свои обязанности, предусмотренные договорами, на основании которых возникает право на добычу (вылов) водных биоресурсов, и разрешениями на добычу (вылов) водных биоресурсов и разрешениями.</w:t>
      </w:r>
    </w:p>
    <w:p w:rsidR="00695624" w:rsidRPr="009C1F4C" w:rsidRDefault="00695624" w:rsidP="00695624">
      <w:pPr>
        <w:ind w:firstLine="426"/>
        <w:jc w:val="both"/>
        <w:outlineLvl w:val="1"/>
      </w:pPr>
      <w:r w:rsidRPr="009C1F4C">
        <w:t>8.3. Арендатор не вправе препятствовать  на арендуемом Участке физическим лицам добыче охотничьих ресурсов по разрешениям на добычу охотничьих ресурсов в случае, если данный арендуемый Участок относится к общедоступным охотничьим угодьям.</w:t>
      </w:r>
    </w:p>
    <w:p w:rsidR="00695624" w:rsidRPr="009C1F4C" w:rsidRDefault="00695624" w:rsidP="00695624">
      <w:pPr>
        <w:ind w:firstLine="426"/>
        <w:jc w:val="both"/>
        <w:outlineLvl w:val="1"/>
      </w:pPr>
      <w:r w:rsidRPr="009C1F4C">
        <w:t xml:space="preserve">8.4. Арендатор не вправе осуществлять на арендуемом  Участке пользование животным миром в отношении охотничьих ресурсов случае, если у арендатора нет </w:t>
      </w:r>
      <w:proofErr w:type="spellStart"/>
      <w:r w:rsidRPr="009C1F4C">
        <w:t>охотхозяйственного</w:t>
      </w:r>
      <w:proofErr w:type="spellEnd"/>
      <w:r w:rsidRPr="009C1F4C">
        <w:t xml:space="preserve"> соглашения или долгосрочной лицензии, у которого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w:t>
      </w:r>
    </w:p>
    <w:p w:rsidR="00695624" w:rsidRPr="009C1F4C" w:rsidRDefault="00695624" w:rsidP="00695624">
      <w:pPr>
        <w:ind w:firstLine="426"/>
        <w:jc w:val="both"/>
        <w:outlineLvl w:val="1"/>
      </w:pPr>
      <w:r w:rsidRPr="009C1F4C">
        <w:t>8.5. Арендатор не вправе осуществлять на арендуемом  Участке  виды рыболовства, установленные статьей 16 Федерального закона от 20.12.2004 № 166-ФЗ «О рыболовстве и сохранении водных биологических ресурсов», за исключением любительского рыболовства.</w:t>
      </w:r>
    </w:p>
    <w:p w:rsidR="00695624" w:rsidRPr="009C1F4C" w:rsidRDefault="00695624" w:rsidP="00695624">
      <w:pPr>
        <w:ind w:firstLine="426"/>
        <w:jc w:val="both"/>
        <w:outlineLvl w:val="1"/>
      </w:pPr>
      <w:r w:rsidRPr="009C1F4C">
        <w:t xml:space="preserve">8.6. Расходы, связанные с проведением государственной регистрации Договора, а также изменений и дополнений к нему, возлагаются на Арендатора. </w:t>
      </w:r>
    </w:p>
    <w:p w:rsidR="00695624" w:rsidRPr="009C1F4C" w:rsidRDefault="00695624" w:rsidP="00695624">
      <w:pPr>
        <w:shd w:val="clear" w:color="auto" w:fill="FFFFFF"/>
        <w:tabs>
          <w:tab w:val="left" w:pos="360"/>
        </w:tabs>
        <w:ind w:right="58" w:firstLine="426"/>
        <w:jc w:val="both"/>
      </w:pPr>
      <w:r w:rsidRPr="009C1F4C">
        <w:t xml:space="preserve">8.7. Договор составлен в трех экземплярах, имеющих одинаковую юридическую силу: по одному Арендатору и Арендодателю, один для государственной регистрации в </w:t>
      </w:r>
      <w:r w:rsidRPr="009C1F4C">
        <w:lastRenderedPageBreak/>
        <w:t>органе, осуществляющем государственную регистрацию прав на недвижимое имущество и сделок с ним.</w:t>
      </w:r>
    </w:p>
    <w:p w:rsidR="00695624" w:rsidRPr="009C1F4C" w:rsidRDefault="00695624" w:rsidP="00695624">
      <w:pPr>
        <w:shd w:val="clear" w:color="auto" w:fill="FFFFFF"/>
        <w:tabs>
          <w:tab w:val="left" w:pos="504"/>
        </w:tabs>
        <w:ind w:right="30"/>
        <w:jc w:val="both"/>
      </w:pPr>
      <w:r w:rsidRPr="009C1F4C">
        <w:t>Приложения к Договору:</w:t>
      </w:r>
    </w:p>
    <w:p w:rsidR="00695624" w:rsidRPr="009C1F4C" w:rsidRDefault="00695624" w:rsidP="00695624">
      <w:pPr>
        <w:shd w:val="clear" w:color="auto" w:fill="FFFFFF"/>
        <w:tabs>
          <w:tab w:val="left" w:pos="356"/>
        </w:tabs>
        <w:ind w:right="30"/>
        <w:jc w:val="both"/>
        <w:rPr>
          <w:spacing w:val="-2"/>
        </w:rPr>
      </w:pPr>
      <w:r w:rsidRPr="009C1F4C">
        <w:rPr>
          <w:spacing w:val="-2"/>
        </w:rPr>
        <w:t>1. Акт приёма-передачи земельного участка.</w:t>
      </w:r>
    </w:p>
    <w:p w:rsidR="00695624" w:rsidRPr="009C1F4C" w:rsidRDefault="00695624" w:rsidP="00695624">
      <w:pPr>
        <w:shd w:val="clear" w:color="auto" w:fill="FFFFFF"/>
        <w:tabs>
          <w:tab w:val="left" w:pos="356"/>
        </w:tabs>
        <w:ind w:right="30"/>
        <w:jc w:val="both"/>
        <w:rPr>
          <w:spacing w:val="-2"/>
        </w:rPr>
      </w:pPr>
      <w:r w:rsidRPr="009C1F4C">
        <w:rPr>
          <w:spacing w:val="-2"/>
        </w:rPr>
        <w:t>2. Копия кадастрового паспорта  земельного участка.</w:t>
      </w:r>
    </w:p>
    <w:p w:rsidR="00695624" w:rsidRDefault="00695624" w:rsidP="00695624">
      <w:pPr>
        <w:shd w:val="clear" w:color="auto" w:fill="FFFFFF"/>
        <w:ind w:right="30"/>
        <w:jc w:val="center"/>
        <w:rPr>
          <w:b/>
          <w:bCs/>
        </w:rPr>
      </w:pPr>
    </w:p>
    <w:p w:rsidR="00695624" w:rsidRPr="009C1F4C" w:rsidRDefault="00695624" w:rsidP="00695624">
      <w:pPr>
        <w:shd w:val="clear" w:color="auto" w:fill="FFFFFF"/>
        <w:ind w:right="30"/>
        <w:jc w:val="center"/>
        <w:rPr>
          <w:b/>
          <w:bCs/>
        </w:rPr>
      </w:pPr>
      <w:r w:rsidRPr="009C1F4C">
        <w:rPr>
          <w:b/>
          <w:bCs/>
        </w:rPr>
        <w:t>9. Реквизиты сторон:</w:t>
      </w:r>
    </w:p>
    <w:tbl>
      <w:tblPr>
        <w:tblW w:w="10119" w:type="dxa"/>
        <w:tblInd w:w="195" w:type="dxa"/>
        <w:tblLook w:val="0000"/>
      </w:tblPr>
      <w:tblGrid>
        <w:gridCol w:w="4909"/>
        <w:gridCol w:w="5210"/>
      </w:tblGrid>
      <w:tr w:rsidR="00695624" w:rsidRPr="009C1F4C" w:rsidTr="00F50357">
        <w:trPr>
          <w:trHeight w:val="288"/>
        </w:trPr>
        <w:tc>
          <w:tcPr>
            <w:tcW w:w="4909" w:type="dxa"/>
          </w:tcPr>
          <w:p w:rsidR="00695624" w:rsidRPr="009C1F4C" w:rsidRDefault="00695624" w:rsidP="00F50357">
            <w:pPr>
              <w:shd w:val="clear" w:color="auto" w:fill="FFFFFF"/>
              <w:ind w:left="-87" w:right="30"/>
              <w:rPr>
                <w:b/>
                <w:bCs/>
                <w:spacing w:val="-2"/>
              </w:rPr>
            </w:pPr>
          </w:p>
          <w:p w:rsidR="00695624" w:rsidRPr="009C1F4C" w:rsidRDefault="00695624" w:rsidP="00F50357">
            <w:pPr>
              <w:shd w:val="clear" w:color="auto" w:fill="FFFFFF"/>
              <w:ind w:left="-87" w:right="30"/>
              <w:rPr>
                <w:b/>
                <w:bCs/>
                <w:spacing w:val="-2"/>
              </w:rPr>
            </w:pPr>
            <w:r w:rsidRPr="009C1F4C">
              <w:rPr>
                <w:b/>
                <w:bCs/>
                <w:spacing w:val="-2"/>
              </w:rPr>
              <w:t>Арендодатель:</w:t>
            </w:r>
          </w:p>
        </w:tc>
        <w:tc>
          <w:tcPr>
            <w:tcW w:w="5210" w:type="dxa"/>
          </w:tcPr>
          <w:p w:rsidR="00695624" w:rsidRPr="009C1F4C" w:rsidRDefault="00695624" w:rsidP="00F50357">
            <w:pPr>
              <w:shd w:val="clear" w:color="auto" w:fill="FFFFFF"/>
              <w:ind w:right="30"/>
              <w:rPr>
                <w:b/>
                <w:bCs/>
                <w:spacing w:val="-2"/>
              </w:rPr>
            </w:pPr>
          </w:p>
          <w:p w:rsidR="00695624" w:rsidRPr="009C1F4C" w:rsidRDefault="00695624" w:rsidP="00F50357">
            <w:pPr>
              <w:shd w:val="clear" w:color="auto" w:fill="FFFFFF"/>
              <w:ind w:right="30"/>
              <w:rPr>
                <w:b/>
                <w:bCs/>
                <w:spacing w:val="-2"/>
              </w:rPr>
            </w:pPr>
            <w:r w:rsidRPr="009C1F4C">
              <w:rPr>
                <w:b/>
                <w:bCs/>
                <w:spacing w:val="-2"/>
              </w:rPr>
              <w:t>Арендатор:</w:t>
            </w:r>
          </w:p>
        </w:tc>
      </w:tr>
      <w:tr w:rsidR="00695624" w:rsidRPr="009C1F4C" w:rsidTr="00F50357">
        <w:trPr>
          <w:trHeight w:val="162"/>
        </w:trPr>
        <w:tc>
          <w:tcPr>
            <w:tcW w:w="4909" w:type="dxa"/>
          </w:tcPr>
          <w:p w:rsidR="00695624" w:rsidRDefault="00695624" w:rsidP="00F50357">
            <w:pPr>
              <w:shd w:val="clear" w:color="auto" w:fill="FFFFFF"/>
              <w:ind w:left="-87" w:right="30"/>
              <w:rPr>
                <w:b/>
                <w:bCs/>
                <w:spacing w:val="-1"/>
              </w:rPr>
            </w:pPr>
          </w:p>
          <w:p w:rsidR="00695624" w:rsidRPr="009C1F4C" w:rsidRDefault="00695624" w:rsidP="00F50357">
            <w:pPr>
              <w:shd w:val="clear" w:color="auto" w:fill="FFFFFF"/>
              <w:ind w:left="-87" w:right="30"/>
              <w:rPr>
                <w:spacing w:val="-2"/>
              </w:rPr>
            </w:pPr>
            <w:r w:rsidRPr="009C1F4C">
              <w:rPr>
                <w:b/>
                <w:bCs/>
                <w:spacing w:val="-1"/>
              </w:rPr>
              <w:t xml:space="preserve">Юридический адрес: </w:t>
            </w:r>
          </w:p>
        </w:tc>
        <w:tc>
          <w:tcPr>
            <w:tcW w:w="5210" w:type="dxa"/>
          </w:tcPr>
          <w:p w:rsidR="00695624" w:rsidRDefault="00695624" w:rsidP="00F50357">
            <w:pPr>
              <w:shd w:val="clear" w:color="auto" w:fill="FFFFFF"/>
              <w:ind w:left="-87" w:right="30"/>
              <w:rPr>
                <w:b/>
                <w:bCs/>
                <w:spacing w:val="-1"/>
              </w:rPr>
            </w:pPr>
          </w:p>
          <w:p w:rsidR="00695624" w:rsidRPr="009C1F4C" w:rsidRDefault="00695624" w:rsidP="00F50357">
            <w:pPr>
              <w:shd w:val="clear" w:color="auto" w:fill="FFFFFF"/>
              <w:ind w:left="-87" w:right="30"/>
              <w:rPr>
                <w:spacing w:val="-2"/>
              </w:rPr>
            </w:pPr>
            <w:r w:rsidRPr="009C1F4C">
              <w:rPr>
                <w:b/>
                <w:bCs/>
                <w:spacing w:val="-1"/>
              </w:rPr>
              <w:t xml:space="preserve">Юридический адрес: </w:t>
            </w:r>
          </w:p>
        </w:tc>
      </w:tr>
      <w:tr w:rsidR="00695624" w:rsidRPr="009C1F4C" w:rsidTr="00F50357">
        <w:trPr>
          <w:trHeight w:val="162"/>
        </w:trPr>
        <w:tc>
          <w:tcPr>
            <w:tcW w:w="4909" w:type="dxa"/>
          </w:tcPr>
          <w:p w:rsidR="00695624" w:rsidRPr="009C1F4C" w:rsidRDefault="00695624" w:rsidP="00F50357">
            <w:pPr>
              <w:shd w:val="clear" w:color="auto" w:fill="FFFFFF"/>
              <w:ind w:left="-87" w:right="30"/>
              <w:rPr>
                <w:bCs/>
                <w:spacing w:val="-1"/>
              </w:rPr>
            </w:pPr>
            <w:r w:rsidRPr="009C1F4C">
              <w:rPr>
                <w:b/>
                <w:bCs/>
                <w:spacing w:val="-1"/>
              </w:rPr>
              <w:t>Банковские реквизиты:</w:t>
            </w:r>
          </w:p>
        </w:tc>
        <w:tc>
          <w:tcPr>
            <w:tcW w:w="5210" w:type="dxa"/>
          </w:tcPr>
          <w:p w:rsidR="00695624" w:rsidRPr="009C1F4C" w:rsidRDefault="00695624" w:rsidP="00F50357">
            <w:pPr>
              <w:shd w:val="clear" w:color="auto" w:fill="FFFFFF"/>
              <w:ind w:left="-87" w:right="30"/>
              <w:rPr>
                <w:bCs/>
                <w:spacing w:val="-1"/>
              </w:rPr>
            </w:pPr>
            <w:r w:rsidRPr="009C1F4C">
              <w:rPr>
                <w:b/>
                <w:bCs/>
                <w:spacing w:val="-1"/>
              </w:rPr>
              <w:t>Банковские реквизиты:</w:t>
            </w:r>
          </w:p>
        </w:tc>
      </w:tr>
      <w:tr w:rsidR="00695624" w:rsidRPr="009C1F4C" w:rsidTr="00F50357">
        <w:trPr>
          <w:trHeight w:val="162"/>
        </w:trPr>
        <w:tc>
          <w:tcPr>
            <w:tcW w:w="4909" w:type="dxa"/>
          </w:tcPr>
          <w:p w:rsidR="00695624" w:rsidRDefault="00695624" w:rsidP="00F50357">
            <w:pPr>
              <w:shd w:val="clear" w:color="auto" w:fill="FFFFFF"/>
              <w:ind w:left="-87" w:right="30"/>
              <w:rPr>
                <w:b/>
                <w:bCs/>
                <w:spacing w:val="-3"/>
              </w:rPr>
            </w:pPr>
            <w:r w:rsidRPr="009C1F4C">
              <w:rPr>
                <w:b/>
                <w:bCs/>
                <w:spacing w:val="-3"/>
              </w:rPr>
              <w:t xml:space="preserve">ИНН </w:t>
            </w:r>
            <w:r>
              <w:rPr>
                <w:b/>
                <w:bCs/>
                <w:spacing w:val="-3"/>
              </w:rPr>
              <w:t xml:space="preserve">/ </w:t>
            </w:r>
            <w:r w:rsidRPr="009C1F4C">
              <w:rPr>
                <w:b/>
                <w:bCs/>
                <w:spacing w:val="-3"/>
              </w:rPr>
              <w:t xml:space="preserve">КПП </w:t>
            </w:r>
          </w:p>
          <w:p w:rsidR="00695624" w:rsidRPr="00B27AD1" w:rsidRDefault="00695624" w:rsidP="00F50357">
            <w:pPr>
              <w:shd w:val="clear" w:color="auto" w:fill="FFFFFF"/>
              <w:ind w:left="-87" w:right="30"/>
              <w:rPr>
                <w:b/>
              </w:rPr>
            </w:pPr>
            <w:r w:rsidRPr="00B27AD1">
              <w:rPr>
                <w:b/>
              </w:rPr>
              <w:t>Банк:</w:t>
            </w:r>
          </w:p>
          <w:p w:rsidR="00695624" w:rsidRPr="009C1F4C" w:rsidRDefault="00695624" w:rsidP="00F50357">
            <w:pPr>
              <w:shd w:val="clear" w:color="auto" w:fill="FFFFFF"/>
              <w:ind w:left="-87" w:right="30"/>
              <w:rPr>
                <w:b/>
                <w:bCs/>
                <w:spacing w:val="-1"/>
              </w:rPr>
            </w:pPr>
            <w:proofErr w:type="spellStart"/>
            <w:proofErr w:type="gramStart"/>
            <w:r w:rsidRPr="009C1F4C">
              <w:t>р</w:t>
            </w:r>
            <w:proofErr w:type="spellEnd"/>
            <w:proofErr w:type="gramEnd"/>
            <w:r w:rsidRPr="009C1F4C">
              <w:t xml:space="preserve">/с </w:t>
            </w:r>
          </w:p>
        </w:tc>
        <w:tc>
          <w:tcPr>
            <w:tcW w:w="5210" w:type="dxa"/>
          </w:tcPr>
          <w:p w:rsidR="00695624" w:rsidRPr="009C1F4C" w:rsidRDefault="00695624" w:rsidP="00F50357">
            <w:pPr>
              <w:shd w:val="clear" w:color="auto" w:fill="FFFFFF"/>
              <w:ind w:left="-87" w:right="30"/>
              <w:rPr>
                <w:spacing w:val="-3"/>
              </w:rPr>
            </w:pPr>
            <w:r w:rsidRPr="009C1F4C">
              <w:rPr>
                <w:b/>
                <w:bCs/>
                <w:spacing w:val="-3"/>
              </w:rPr>
              <w:t xml:space="preserve">ИНН </w:t>
            </w:r>
            <w:r>
              <w:rPr>
                <w:b/>
                <w:bCs/>
                <w:spacing w:val="-3"/>
              </w:rPr>
              <w:t>/</w:t>
            </w:r>
            <w:r w:rsidRPr="009C1F4C">
              <w:t xml:space="preserve"> </w:t>
            </w:r>
            <w:r w:rsidRPr="009C1F4C">
              <w:rPr>
                <w:b/>
                <w:bCs/>
                <w:spacing w:val="-3"/>
              </w:rPr>
              <w:t xml:space="preserve">КПП </w:t>
            </w:r>
          </w:p>
          <w:p w:rsidR="00695624" w:rsidRPr="009C1F4C" w:rsidRDefault="00695624" w:rsidP="00F50357">
            <w:pPr>
              <w:shd w:val="clear" w:color="auto" w:fill="FFFFFF"/>
              <w:ind w:left="-87" w:right="30"/>
              <w:rPr>
                <w:b/>
              </w:rPr>
            </w:pPr>
            <w:r w:rsidRPr="009C1F4C">
              <w:rPr>
                <w:b/>
              </w:rPr>
              <w:t>Банк:</w:t>
            </w:r>
          </w:p>
          <w:p w:rsidR="00695624" w:rsidRPr="009C1F4C" w:rsidRDefault="00695624" w:rsidP="00F50357">
            <w:pPr>
              <w:shd w:val="clear" w:color="auto" w:fill="FFFFFF"/>
              <w:ind w:left="-87" w:right="30"/>
              <w:rPr>
                <w:bCs/>
                <w:spacing w:val="-1"/>
              </w:rPr>
            </w:pPr>
            <w:r w:rsidRPr="009C1F4C">
              <w:t xml:space="preserve">Расчетный счет </w:t>
            </w:r>
          </w:p>
        </w:tc>
      </w:tr>
      <w:tr w:rsidR="00695624" w:rsidRPr="009C1F4C" w:rsidTr="00F50357">
        <w:trPr>
          <w:trHeight w:val="162"/>
        </w:trPr>
        <w:tc>
          <w:tcPr>
            <w:tcW w:w="4909" w:type="dxa"/>
          </w:tcPr>
          <w:p w:rsidR="00695624" w:rsidRDefault="00695624" w:rsidP="00F50357">
            <w:pPr>
              <w:shd w:val="clear" w:color="auto" w:fill="FFFFFF"/>
              <w:ind w:left="-87" w:right="30"/>
            </w:pPr>
            <w:proofErr w:type="gramStart"/>
            <w:r w:rsidRPr="009C1F4C">
              <w:t>л</w:t>
            </w:r>
            <w:proofErr w:type="gramEnd"/>
            <w:r w:rsidRPr="009C1F4C">
              <w:t xml:space="preserve">/с </w:t>
            </w:r>
          </w:p>
          <w:p w:rsidR="00695624" w:rsidRPr="009C1F4C" w:rsidRDefault="00695624" w:rsidP="00F50357">
            <w:pPr>
              <w:shd w:val="clear" w:color="auto" w:fill="FFFFFF"/>
              <w:ind w:left="-87" w:right="30"/>
              <w:rPr>
                <w:b/>
                <w:bCs/>
                <w:spacing w:val="-3"/>
              </w:rPr>
            </w:pPr>
            <w:r w:rsidRPr="009C1F4C">
              <w:rPr>
                <w:b/>
              </w:rPr>
              <w:t>БИК:</w:t>
            </w:r>
            <w:r w:rsidRPr="009C1F4C">
              <w:t xml:space="preserve"> </w:t>
            </w:r>
          </w:p>
        </w:tc>
        <w:tc>
          <w:tcPr>
            <w:tcW w:w="5210" w:type="dxa"/>
          </w:tcPr>
          <w:p w:rsidR="00695624" w:rsidRPr="009C1F4C" w:rsidRDefault="00695624" w:rsidP="00F50357">
            <w:pPr>
              <w:shd w:val="clear" w:color="auto" w:fill="FFFFFF"/>
              <w:ind w:left="-87" w:right="30"/>
            </w:pPr>
            <w:proofErr w:type="spellStart"/>
            <w:proofErr w:type="gramStart"/>
            <w:r w:rsidRPr="009C1F4C">
              <w:t>Кор</w:t>
            </w:r>
            <w:proofErr w:type="spellEnd"/>
            <w:r w:rsidRPr="009C1F4C">
              <w:t>/счет</w:t>
            </w:r>
            <w:proofErr w:type="gramEnd"/>
            <w:r w:rsidRPr="009C1F4C">
              <w:t>:</w:t>
            </w:r>
          </w:p>
          <w:p w:rsidR="00695624" w:rsidRPr="009C1F4C" w:rsidRDefault="00695624" w:rsidP="00F50357">
            <w:pPr>
              <w:shd w:val="clear" w:color="auto" w:fill="FFFFFF"/>
              <w:ind w:left="-87" w:right="30"/>
              <w:rPr>
                <w:b/>
                <w:bCs/>
                <w:spacing w:val="-3"/>
              </w:rPr>
            </w:pPr>
            <w:r w:rsidRPr="009C1F4C">
              <w:rPr>
                <w:b/>
              </w:rPr>
              <w:t xml:space="preserve">БИК: </w:t>
            </w:r>
          </w:p>
        </w:tc>
      </w:tr>
      <w:tr w:rsidR="00695624" w:rsidRPr="009C1F4C" w:rsidTr="00F50357">
        <w:trPr>
          <w:trHeight w:val="162"/>
        </w:trPr>
        <w:tc>
          <w:tcPr>
            <w:tcW w:w="4909" w:type="dxa"/>
          </w:tcPr>
          <w:p w:rsidR="00695624" w:rsidRDefault="00695624" w:rsidP="00F50357">
            <w:pPr>
              <w:shd w:val="clear" w:color="auto" w:fill="FFFFFF"/>
              <w:ind w:left="-87" w:right="30"/>
            </w:pPr>
            <w:r w:rsidRPr="009C1F4C">
              <w:rPr>
                <w:b/>
                <w:bCs/>
              </w:rPr>
              <w:t xml:space="preserve">телефон: </w:t>
            </w:r>
          </w:p>
          <w:p w:rsidR="00695624" w:rsidRPr="009C1F4C" w:rsidRDefault="00695624" w:rsidP="00F50357">
            <w:pPr>
              <w:shd w:val="clear" w:color="auto" w:fill="FFFFFF"/>
              <w:ind w:left="-87" w:right="30"/>
            </w:pPr>
            <w:r>
              <w:t>Должность</w:t>
            </w:r>
          </w:p>
        </w:tc>
        <w:tc>
          <w:tcPr>
            <w:tcW w:w="5210" w:type="dxa"/>
          </w:tcPr>
          <w:p w:rsidR="00695624" w:rsidRPr="009C1F4C" w:rsidRDefault="00695624" w:rsidP="00F50357">
            <w:pPr>
              <w:shd w:val="clear" w:color="auto" w:fill="FFFFFF"/>
              <w:ind w:right="30"/>
              <w:rPr>
                <w:bCs/>
              </w:rPr>
            </w:pPr>
            <w:r w:rsidRPr="009C1F4C">
              <w:rPr>
                <w:b/>
                <w:bCs/>
              </w:rPr>
              <w:t xml:space="preserve">телефон: </w:t>
            </w:r>
            <w:r w:rsidRPr="009C1F4C">
              <w:rPr>
                <w:bCs/>
              </w:rPr>
              <w:t xml:space="preserve"> </w:t>
            </w:r>
          </w:p>
          <w:p w:rsidR="00695624" w:rsidRPr="009C1F4C" w:rsidRDefault="00695624" w:rsidP="00F50357">
            <w:pPr>
              <w:shd w:val="clear" w:color="auto" w:fill="FFFFFF"/>
              <w:ind w:right="30"/>
              <w:rPr>
                <w:spacing w:val="-1"/>
              </w:rPr>
            </w:pPr>
            <w:r w:rsidRPr="009C1F4C">
              <w:rPr>
                <w:bCs/>
              </w:rPr>
              <w:t>Должность</w:t>
            </w:r>
          </w:p>
        </w:tc>
      </w:tr>
      <w:tr w:rsidR="00695624" w:rsidRPr="009C1F4C" w:rsidTr="00F50357">
        <w:trPr>
          <w:trHeight w:val="1065"/>
        </w:trPr>
        <w:tc>
          <w:tcPr>
            <w:tcW w:w="4909" w:type="dxa"/>
          </w:tcPr>
          <w:p w:rsidR="00695624" w:rsidRPr="009C1F4C" w:rsidRDefault="00695624" w:rsidP="00F50357">
            <w:pPr>
              <w:shd w:val="clear" w:color="auto" w:fill="FFFFFF"/>
              <w:ind w:left="-87" w:right="30"/>
            </w:pPr>
            <w:r w:rsidRPr="009C1F4C">
              <w:t xml:space="preserve">_____________________ </w:t>
            </w:r>
          </w:p>
          <w:p w:rsidR="00695624" w:rsidRPr="009C1F4C" w:rsidRDefault="00695624" w:rsidP="00F50357">
            <w:pPr>
              <w:shd w:val="clear" w:color="auto" w:fill="FFFFFF"/>
              <w:ind w:left="-87" w:right="30"/>
            </w:pPr>
            <w:r w:rsidRPr="009C1F4C">
              <w:t xml:space="preserve">  </w:t>
            </w:r>
            <w:proofErr w:type="spellStart"/>
            <w:r w:rsidRPr="009C1F4C">
              <w:t>мп</w:t>
            </w:r>
            <w:proofErr w:type="spellEnd"/>
            <w:r w:rsidRPr="009C1F4C">
              <w:t>.</w:t>
            </w:r>
          </w:p>
        </w:tc>
        <w:tc>
          <w:tcPr>
            <w:tcW w:w="5210" w:type="dxa"/>
          </w:tcPr>
          <w:p w:rsidR="00695624" w:rsidRPr="009C1F4C" w:rsidRDefault="00695624" w:rsidP="00F50357">
            <w:pPr>
              <w:shd w:val="clear" w:color="auto" w:fill="FFFFFF"/>
              <w:ind w:right="30"/>
              <w:rPr>
                <w:spacing w:val="-1"/>
              </w:rPr>
            </w:pPr>
            <w:r w:rsidRPr="009C1F4C">
              <w:rPr>
                <w:spacing w:val="-1"/>
              </w:rPr>
              <w:t xml:space="preserve">_____________________  </w:t>
            </w:r>
          </w:p>
          <w:p w:rsidR="00695624" w:rsidRPr="009C1F4C" w:rsidRDefault="00695624" w:rsidP="00F50357">
            <w:pPr>
              <w:shd w:val="clear" w:color="auto" w:fill="FFFFFF"/>
              <w:ind w:right="30"/>
              <w:rPr>
                <w:spacing w:val="-1"/>
              </w:rPr>
            </w:pPr>
            <w:proofErr w:type="spellStart"/>
            <w:r w:rsidRPr="009C1F4C">
              <w:rPr>
                <w:spacing w:val="-1"/>
              </w:rPr>
              <w:t>мп</w:t>
            </w:r>
            <w:proofErr w:type="spellEnd"/>
            <w:r w:rsidRPr="009C1F4C">
              <w:rPr>
                <w:spacing w:val="-1"/>
              </w:rPr>
              <w:t>.</w:t>
            </w:r>
          </w:p>
        </w:tc>
      </w:tr>
    </w:tbl>
    <w:p w:rsidR="00B6710A" w:rsidRDefault="00B6710A"/>
    <w:sectPr w:rsidR="00B6710A" w:rsidSect="00B67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F18C7"/>
    <w:multiLevelType w:val="hybridMultilevel"/>
    <w:tmpl w:val="9094E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18663F2"/>
    <w:multiLevelType w:val="multilevel"/>
    <w:tmpl w:val="EF704358"/>
    <w:lvl w:ilvl="0">
      <w:start w:val="1"/>
      <w:numFmt w:val="decimal"/>
      <w:lvlText w:val="%1."/>
      <w:lvlJc w:val="left"/>
      <w:pPr>
        <w:ind w:left="720" w:hanging="360"/>
      </w:pPr>
      <w:rPr>
        <w:rFonts w:hint="default"/>
      </w:rPr>
    </w:lvl>
    <w:lvl w:ilvl="1">
      <w:start w:val="4"/>
      <w:numFmt w:val="decimal"/>
      <w:isLgl/>
      <w:lvlText w:val="%1.%2."/>
      <w:lvlJc w:val="left"/>
      <w:pPr>
        <w:ind w:left="1386" w:hanging="960"/>
      </w:pPr>
      <w:rPr>
        <w:rFonts w:hint="default"/>
      </w:rPr>
    </w:lvl>
    <w:lvl w:ilvl="2">
      <w:start w:val="1"/>
      <w:numFmt w:val="decimal"/>
      <w:isLgl/>
      <w:lvlText w:val="%1.%2.%3."/>
      <w:lvlJc w:val="left"/>
      <w:pPr>
        <w:ind w:left="1452" w:hanging="960"/>
      </w:pPr>
      <w:rPr>
        <w:rFonts w:hint="default"/>
      </w:rPr>
    </w:lvl>
    <w:lvl w:ilvl="3">
      <w:start w:val="1"/>
      <w:numFmt w:val="decimal"/>
      <w:isLgl/>
      <w:lvlText w:val="%1.%2.%3.%4."/>
      <w:lvlJc w:val="left"/>
      <w:pPr>
        <w:ind w:left="1518" w:hanging="96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95624"/>
    <w:rsid w:val="000015CA"/>
    <w:rsid w:val="0000390E"/>
    <w:rsid w:val="00003B2B"/>
    <w:rsid w:val="00004239"/>
    <w:rsid w:val="000044E2"/>
    <w:rsid w:val="00005593"/>
    <w:rsid w:val="000065A4"/>
    <w:rsid w:val="00006710"/>
    <w:rsid w:val="00007613"/>
    <w:rsid w:val="00007E68"/>
    <w:rsid w:val="00012DB9"/>
    <w:rsid w:val="00013E16"/>
    <w:rsid w:val="00014414"/>
    <w:rsid w:val="0001457F"/>
    <w:rsid w:val="00015429"/>
    <w:rsid w:val="00015A4C"/>
    <w:rsid w:val="00016618"/>
    <w:rsid w:val="0001746A"/>
    <w:rsid w:val="00017725"/>
    <w:rsid w:val="00020119"/>
    <w:rsid w:val="00020F7B"/>
    <w:rsid w:val="000213A0"/>
    <w:rsid w:val="00021415"/>
    <w:rsid w:val="000219B8"/>
    <w:rsid w:val="00021DD7"/>
    <w:rsid w:val="000226FF"/>
    <w:rsid w:val="0002305E"/>
    <w:rsid w:val="0002326D"/>
    <w:rsid w:val="0002344A"/>
    <w:rsid w:val="0002357C"/>
    <w:rsid w:val="0002376C"/>
    <w:rsid w:val="00023E15"/>
    <w:rsid w:val="0002414D"/>
    <w:rsid w:val="0002488E"/>
    <w:rsid w:val="00024F17"/>
    <w:rsid w:val="00025A19"/>
    <w:rsid w:val="00025BAE"/>
    <w:rsid w:val="0002698F"/>
    <w:rsid w:val="00026A55"/>
    <w:rsid w:val="0002714D"/>
    <w:rsid w:val="00030F28"/>
    <w:rsid w:val="000332CA"/>
    <w:rsid w:val="00033343"/>
    <w:rsid w:val="00033676"/>
    <w:rsid w:val="0003551C"/>
    <w:rsid w:val="00041685"/>
    <w:rsid w:val="00041CA4"/>
    <w:rsid w:val="000426D8"/>
    <w:rsid w:val="000441F7"/>
    <w:rsid w:val="00044FC3"/>
    <w:rsid w:val="000454EC"/>
    <w:rsid w:val="000455B6"/>
    <w:rsid w:val="00047E30"/>
    <w:rsid w:val="000512C1"/>
    <w:rsid w:val="00051774"/>
    <w:rsid w:val="000517CB"/>
    <w:rsid w:val="00053F53"/>
    <w:rsid w:val="0005414E"/>
    <w:rsid w:val="00054ACB"/>
    <w:rsid w:val="0005510E"/>
    <w:rsid w:val="000558B1"/>
    <w:rsid w:val="00055C1A"/>
    <w:rsid w:val="00056371"/>
    <w:rsid w:val="00057A2D"/>
    <w:rsid w:val="0006024F"/>
    <w:rsid w:val="00062548"/>
    <w:rsid w:val="00062DE6"/>
    <w:rsid w:val="00062FD8"/>
    <w:rsid w:val="00064A87"/>
    <w:rsid w:val="00064E25"/>
    <w:rsid w:val="00065141"/>
    <w:rsid w:val="000665E7"/>
    <w:rsid w:val="0007012E"/>
    <w:rsid w:val="00070D07"/>
    <w:rsid w:val="00070F4C"/>
    <w:rsid w:val="0007138D"/>
    <w:rsid w:val="00071746"/>
    <w:rsid w:val="000722F3"/>
    <w:rsid w:val="000724AA"/>
    <w:rsid w:val="00073B7D"/>
    <w:rsid w:val="00073E08"/>
    <w:rsid w:val="000742AB"/>
    <w:rsid w:val="00074FF5"/>
    <w:rsid w:val="00075DCC"/>
    <w:rsid w:val="0007722F"/>
    <w:rsid w:val="0007727B"/>
    <w:rsid w:val="000779FC"/>
    <w:rsid w:val="000807EC"/>
    <w:rsid w:val="00080C5B"/>
    <w:rsid w:val="00080D87"/>
    <w:rsid w:val="00081E0E"/>
    <w:rsid w:val="0008296A"/>
    <w:rsid w:val="00082EFC"/>
    <w:rsid w:val="000835F7"/>
    <w:rsid w:val="0008463B"/>
    <w:rsid w:val="00086F4D"/>
    <w:rsid w:val="000876B5"/>
    <w:rsid w:val="0009165B"/>
    <w:rsid w:val="00092370"/>
    <w:rsid w:val="0009270C"/>
    <w:rsid w:val="00092A2C"/>
    <w:rsid w:val="00092A48"/>
    <w:rsid w:val="00092E72"/>
    <w:rsid w:val="00093131"/>
    <w:rsid w:val="00093F5C"/>
    <w:rsid w:val="0009406A"/>
    <w:rsid w:val="00094DB8"/>
    <w:rsid w:val="00095358"/>
    <w:rsid w:val="0009785B"/>
    <w:rsid w:val="00097B5E"/>
    <w:rsid w:val="000A0010"/>
    <w:rsid w:val="000A0091"/>
    <w:rsid w:val="000A06A0"/>
    <w:rsid w:val="000A0F1C"/>
    <w:rsid w:val="000A136F"/>
    <w:rsid w:val="000A55B3"/>
    <w:rsid w:val="000A6153"/>
    <w:rsid w:val="000A69B8"/>
    <w:rsid w:val="000B0D49"/>
    <w:rsid w:val="000B0E7E"/>
    <w:rsid w:val="000B1038"/>
    <w:rsid w:val="000B109D"/>
    <w:rsid w:val="000B3740"/>
    <w:rsid w:val="000B3DC2"/>
    <w:rsid w:val="000B424C"/>
    <w:rsid w:val="000B496A"/>
    <w:rsid w:val="000B498D"/>
    <w:rsid w:val="000B4A3B"/>
    <w:rsid w:val="000B6684"/>
    <w:rsid w:val="000B6E0D"/>
    <w:rsid w:val="000B6EEF"/>
    <w:rsid w:val="000B7261"/>
    <w:rsid w:val="000C0589"/>
    <w:rsid w:val="000C0E35"/>
    <w:rsid w:val="000C0EEE"/>
    <w:rsid w:val="000C1249"/>
    <w:rsid w:val="000C1C30"/>
    <w:rsid w:val="000C23DE"/>
    <w:rsid w:val="000C415E"/>
    <w:rsid w:val="000C4686"/>
    <w:rsid w:val="000C710B"/>
    <w:rsid w:val="000C786A"/>
    <w:rsid w:val="000C7B50"/>
    <w:rsid w:val="000D065A"/>
    <w:rsid w:val="000D1D6C"/>
    <w:rsid w:val="000D311A"/>
    <w:rsid w:val="000D390E"/>
    <w:rsid w:val="000D39AA"/>
    <w:rsid w:val="000D3CAD"/>
    <w:rsid w:val="000D42E5"/>
    <w:rsid w:val="000D43CF"/>
    <w:rsid w:val="000D48FA"/>
    <w:rsid w:val="000D4A7E"/>
    <w:rsid w:val="000D5315"/>
    <w:rsid w:val="000D5DF0"/>
    <w:rsid w:val="000D7E60"/>
    <w:rsid w:val="000E00A1"/>
    <w:rsid w:val="000E03E8"/>
    <w:rsid w:val="000E0951"/>
    <w:rsid w:val="000E0B0F"/>
    <w:rsid w:val="000E136B"/>
    <w:rsid w:val="000E157E"/>
    <w:rsid w:val="000E1BB9"/>
    <w:rsid w:val="000E411B"/>
    <w:rsid w:val="000E4EF8"/>
    <w:rsid w:val="000E5354"/>
    <w:rsid w:val="000E5484"/>
    <w:rsid w:val="000E5A6A"/>
    <w:rsid w:val="000E683A"/>
    <w:rsid w:val="000E7206"/>
    <w:rsid w:val="000E7C8B"/>
    <w:rsid w:val="000F1100"/>
    <w:rsid w:val="000F15B0"/>
    <w:rsid w:val="000F1DDC"/>
    <w:rsid w:val="000F24AF"/>
    <w:rsid w:val="000F27E2"/>
    <w:rsid w:val="000F2CDF"/>
    <w:rsid w:val="000F36A5"/>
    <w:rsid w:val="000F3CBF"/>
    <w:rsid w:val="000F4218"/>
    <w:rsid w:val="000F5AA4"/>
    <w:rsid w:val="000F72CA"/>
    <w:rsid w:val="000F777B"/>
    <w:rsid w:val="000F7C27"/>
    <w:rsid w:val="001002B8"/>
    <w:rsid w:val="0010166D"/>
    <w:rsid w:val="001022E1"/>
    <w:rsid w:val="001023AB"/>
    <w:rsid w:val="00102AE8"/>
    <w:rsid w:val="001039CE"/>
    <w:rsid w:val="00103D0B"/>
    <w:rsid w:val="00103DCC"/>
    <w:rsid w:val="00104817"/>
    <w:rsid w:val="00104BA7"/>
    <w:rsid w:val="00105228"/>
    <w:rsid w:val="001056D3"/>
    <w:rsid w:val="00105D55"/>
    <w:rsid w:val="001064B0"/>
    <w:rsid w:val="001065BE"/>
    <w:rsid w:val="00106931"/>
    <w:rsid w:val="001069C0"/>
    <w:rsid w:val="00107DA1"/>
    <w:rsid w:val="0011104A"/>
    <w:rsid w:val="001113BD"/>
    <w:rsid w:val="0011150B"/>
    <w:rsid w:val="001137E2"/>
    <w:rsid w:val="00113EBB"/>
    <w:rsid w:val="00114C4E"/>
    <w:rsid w:val="00115494"/>
    <w:rsid w:val="00115607"/>
    <w:rsid w:val="001161BF"/>
    <w:rsid w:val="001161F3"/>
    <w:rsid w:val="00116591"/>
    <w:rsid w:val="00116FB3"/>
    <w:rsid w:val="001171C3"/>
    <w:rsid w:val="00117C11"/>
    <w:rsid w:val="00120A88"/>
    <w:rsid w:val="00120B3A"/>
    <w:rsid w:val="00121880"/>
    <w:rsid w:val="00121A55"/>
    <w:rsid w:val="0012212E"/>
    <w:rsid w:val="001222ED"/>
    <w:rsid w:val="0012230B"/>
    <w:rsid w:val="00122EAA"/>
    <w:rsid w:val="00123253"/>
    <w:rsid w:val="00123526"/>
    <w:rsid w:val="00123C08"/>
    <w:rsid w:val="00124AC8"/>
    <w:rsid w:val="0012529F"/>
    <w:rsid w:val="00125B11"/>
    <w:rsid w:val="00125D8F"/>
    <w:rsid w:val="001264F6"/>
    <w:rsid w:val="00126A34"/>
    <w:rsid w:val="0012745C"/>
    <w:rsid w:val="0013023A"/>
    <w:rsid w:val="00130A44"/>
    <w:rsid w:val="0013101C"/>
    <w:rsid w:val="00131F44"/>
    <w:rsid w:val="00132208"/>
    <w:rsid w:val="001323DE"/>
    <w:rsid w:val="00133DBA"/>
    <w:rsid w:val="00135FAE"/>
    <w:rsid w:val="001362C1"/>
    <w:rsid w:val="001368EB"/>
    <w:rsid w:val="00136D4A"/>
    <w:rsid w:val="00137E86"/>
    <w:rsid w:val="0014141F"/>
    <w:rsid w:val="00142753"/>
    <w:rsid w:val="00142C91"/>
    <w:rsid w:val="00142FB8"/>
    <w:rsid w:val="0014308C"/>
    <w:rsid w:val="001432D8"/>
    <w:rsid w:val="001446B6"/>
    <w:rsid w:val="00144B5E"/>
    <w:rsid w:val="001455AC"/>
    <w:rsid w:val="00145BA8"/>
    <w:rsid w:val="00145CF2"/>
    <w:rsid w:val="00146A77"/>
    <w:rsid w:val="001475CD"/>
    <w:rsid w:val="00147DE1"/>
    <w:rsid w:val="0015025D"/>
    <w:rsid w:val="00150A1B"/>
    <w:rsid w:val="0015188E"/>
    <w:rsid w:val="0015299A"/>
    <w:rsid w:val="00155781"/>
    <w:rsid w:val="0015592D"/>
    <w:rsid w:val="00155CF6"/>
    <w:rsid w:val="00155E11"/>
    <w:rsid w:val="00155F04"/>
    <w:rsid w:val="00156586"/>
    <w:rsid w:val="001567B1"/>
    <w:rsid w:val="00156CD4"/>
    <w:rsid w:val="00157E7F"/>
    <w:rsid w:val="00160CC1"/>
    <w:rsid w:val="00161844"/>
    <w:rsid w:val="00161A0A"/>
    <w:rsid w:val="001638D5"/>
    <w:rsid w:val="001647A0"/>
    <w:rsid w:val="00164AD8"/>
    <w:rsid w:val="00166656"/>
    <w:rsid w:val="00166662"/>
    <w:rsid w:val="001666C1"/>
    <w:rsid w:val="001673D9"/>
    <w:rsid w:val="00167719"/>
    <w:rsid w:val="001679A2"/>
    <w:rsid w:val="00170361"/>
    <w:rsid w:val="0017046C"/>
    <w:rsid w:val="001722B8"/>
    <w:rsid w:val="001722C9"/>
    <w:rsid w:val="00174829"/>
    <w:rsid w:val="00174B0A"/>
    <w:rsid w:val="00175D1B"/>
    <w:rsid w:val="00175DAA"/>
    <w:rsid w:val="00176645"/>
    <w:rsid w:val="00177B9C"/>
    <w:rsid w:val="00177C71"/>
    <w:rsid w:val="00177E89"/>
    <w:rsid w:val="0018030F"/>
    <w:rsid w:val="001807CC"/>
    <w:rsid w:val="00181CE3"/>
    <w:rsid w:val="00182B80"/>
    <w:rsid w:val="0018398F"/>
    <w:rsid w:val="00184202"/>
    <w:rsid w:val="00184B5D"/>
    <w:rsid w:val="00185003"/>
    <w:rsid w:val="001857BE"/>
    <w:rsid w:val="001857CB"/>
    <w:rsid w:val="0018589E"/>
    <w:rsid w:val="00186523"/>
    <w:rsid w:val="001865E0"/>
    <w:rsid w:val="0018688C"/>
    <w:rsid w:val="0018691B"/>
    <w:rsid w:val="00186AA3"/>
    <w:rsid w:val="001875BA"/>
    <w:rsid w:val="00187902"/>
    <w:rsid w:val="001923AE"/>
    <w:rsid w:val="001931C3"/>
    <w:rsid w:val="00193CF7"/>
    <w:rsid w:val="001941DD"/>
    <w:rsid w:val="00195378"/>
    <w:rsid w:val="00195A6F"/>
    <w:rsid w:val="001966EB"/>
    <w:rsid w:val="00196F68"/>
    <w:rsid w:val="001979CF"/>
    <w:rsid w:val="001A0B96"/>
    <w:rsid w:val="001A0C92"/>
    <w:rsid w:val="001A116B"/>
    <w:rsid w:val="001A1A98"/>
    <w:rsid w:val="001A23A1"/>
    <w:rsid w:val="001A24E0"/>
    <w:rsid w:val="001A44A8"/>
    <w:rsid w:val="001A44F4"/>
    <w:rsid w:val="001A4AEF"/>
    <w:rsid w:val="001A52C2"/>
    <w:rsid w:val="001A52EF"/>
    <w:rsid w:val="001A5667"/>
    <w:rsid w:val="001A658B"/>
    <w:rsid w:val="001A65F2"/>
    <w:rsid w:val="001A6E59"/>
    <w:rsid w:val="001A75F1"/>
    <w:rsid w:val="001B054B"/>
    <w:rsid w:val="001B05BB"/>
    <w:rsid w:val="001B0A63"/>
    <w:rsid w:val="001B1A8C"/>
    <w:rsid w:val="001B1C2A"/>
    <w:rsid w:val="001B1CB4"/>
    <w:rsid w:val="001B31C4"/>
    <w:rsid w:val="001B365E"/>
    <w:rsid w:val="001B4C12"/>
    <w:rsid w:val="001B6F58"/>
    <w:rsid w:val="001B6FC4"/>
    <w:rsid w:val="001B7646"/>
    <w:rsid w:val="001B7655"/>
    <w:rsid w:val="001B7C57"/>
    <w:rsid w:val="001B7D41"/>
    <w:rsid w:val="001C0070"/>
    <w:rsid w:val="001C06CC"/>
    <w:rsid w:val="001C0E60"/>
    <w:rsid w:val="001C11CA"/>
    <w:rsid w:val="001C1B72"/>
    <w:rsid w:val="001C1B98"/>
    <w:rsid w:val="001C2098"/>
    <w:rsid w:val="001C2FC2"/>
    <w:rsid w:val="001C3635"/>
    <w:rsid w:val="001C4991"/>
    <w:rsid w:val="001C5EA0"/>
    <w:rsid w:val="001D03AB"/>
    <w:rsid w:val="001D1B8A"/>
    <w:rsid w:val="001D2115"/>
    <w:rsid w:val="001D239D"/>
    <w:rsid w:val="001D2925"/>
    <w:rsid w:val="001D2A12"/>
    <w:rsid w:val="001D306F"/>
    <w:rsid w:val="001D35F2"/>
    <w:rsid w:val="001D3829"/>
    <w:rsid w:val="001D3DF7"/>
    <w:rsid w:val="001D49A4"/>
    <w:rsid w:val="001D4FE7"/>
    <w:rsid w:val="001D57B2"/>
    <w:rsid w:val="001D658B"/>
    <w:rsid w:val="001D6E48"/>
    <w:rsid w:val="001D7870"/>
    <w:rsid w:val="001D7977"/>
    <w:rsid w:val="001E0787"/>
    <w:rsid w:val="001E0E08"/>
    <w:rsid w:val="001E19F5"/>
    <w:rsid w:val="001E2017"/>
    <w:rsid w:val="001E2D14"/>
    <w:rsid w:val="001E2EE8"/>
    <w:rsid w:val="001E3322"/>
    <w:rsid w:val="001E3603"/>
    <w:rsid w:val="001E4637"/>
    <w:rsid w:val="001E6BCD"/>
    <w:rsid w:val="001E79F8"/>
    <w:rsid w:val="001E7E3C"/>
    <w:rsid w:val="001F0141"/>
    <w:rsid w:val="001F0738"/>
    <w:rsid w:val="001F0B94"/>
    <w:rsid w:val="001F0ECC"/>
    <w:rsid w:val="001F0EDA"/>
    <w:rsid w:val="001F1865"/>
    <w:rsid w:val="001F1AE6"/>
    <w:rsid w:val="001F204B"/>
    <w:rsid w:val="001F2087"/>
    <w:rsid w:val="001F2FA4"/>
    <w:rsid w:val="001F3E43"/>
    <w:rsid w:val="001F3E4C"/>
    <w:rsid w:val="001F4133"/>
    <w:rsid w:val="001F45D6"/>
    <w:rsid w:val="001F562E"/>
    <w:rsid w:val="001F576C"/>
    <w:rsid w:val="001F5A25"/>
    <w:rsid w:val="001F5F42"/>
    <w:rsid w:val="001F60FC"/>
    <w:rsid w:val="001F7B7E"/>
    <w:rsid w:val="002008D1"/>
    <w:rsid w:val="00200A1B"/>
    <w:rsid w:val="00201749"/>
    <w:rsid w:val="002034FD"/>
    <w:rsid w:val="00204234"/>
    <w:rsid w:val="00205082"/>
    <w:rsid w:val="0020582E"/>
    <w:rsid w:val="00205F4F"/>
    <w:rsid w:val="00206153"/>
    <w:rsid w:val="002061FD"/>
    <w:rsid w:val="00210D6C"/>
    <w:rsid w:val="00211E50"/>
    <w:rsid w:val="00212316"/>
    <w:rsid w:val="0021235D"/>
    <w:rsid w:val="002126FE"/>
    <w:rsid w:val="002130AA"/>
    <w:rsid w:val="00214037"/>
    <w:rsid w:val="0021508A"/>
    <w:rsid w:val="0021516F"/>
    <w:rsid w:val="00215C7A"/>
    <w:rsid w:val="00216270"/>
    <w:rsid w:val="00216E92"/>
    <w:rsid w:val="0021745F"/>
    <w:rsid w:val="0022027C"/>
    <w:rsid w:val="00221D60"/>
    <w:rsid w:val="00221DDA"/>
    <w:rsid w:val="002224E6"/>
    <w:rsid w:val="00223022"/>
    <w:rsid w:val="00223E60"/>
    <w:rsid w:val="00224DB4"/>
    <w:rsid w:val="00225548"/>
    <w:rsid w:val="0022585C"/>
    <w:rsid w:val="002258B3"/>
    <w:rsid w:val="00226589"/>
    <w:rsid w:val="00226810"/>
    <w:rsid w:val="0022740F"/>
    <w:rsid w:val="00230E54"/>
    <w:rsid w:val="00230FFC"/>
    <w:rsid w:val="00232FE7"/>
    <w:rsid w:val="00233166"/>
    <w:rsid w:val="00234196"/>
    <w:rsid w:val="00235550"/>
    <w:rsid w:val="002356C2"/>
    <w:rsid w:val="0023619F"/>
    <w:rsid w:val="00236499"/>
    <w:rsid w:val="0023660C"/>
    <w:rsid w:val="00237019"/>
    <w:rsid w:val="002401E1"/>
    <w:rsid w:val="00240461"/>
    <w:rsid w:val="00240703"/>
    <w:rsid w:val="00240836"/>
    <w:rsid w:val="002412F9"/>
    <w:rsid w:val="0024191F"/>
    <w:rsid w:val="002437DA"/>
    <w:rsid w:val="00244975"/>
    <w:rsid w:val="00245B94"/>
    <w:rsid w:val="0024638E"/>
    <w:rsid w:val="0024641D"/>
    <w:rsid w:val="0024789C"/>
    <w:rsid w:val="00247BE1"/>
    <w:rsid w:val="00247CE7"/>
    <w:rsid w:val="00250321"/>
    <w:rsid w:val="002515A2"/>
    <w:rsid w:val="0025178B"/>
    <w:rsid w:val="00251860"/>
    <w:rsid w:val="00252BF8"/>
    <w:rsid w:val="00252D3C"/>
    <w:rsid w:val="0025338E"/>
    <w:rsid w:val="00253723"/>
    <w:rsid w:val="00253E44"/>
    <w:rsid w:val="00254D39"/>
    <w:rsid w:val="00255083"/>
    <w:rsid w:val="00255540"/>
    <w:rsid w:val="00255B3B"/>
    <w:rsid w:val="00255D9E"/>
    <w:rsid w:val="00255F21"/>
    <w:rsid w:val="00255F48"/>
    <w:rsid w:val="002573A4"/>
    <w:rsid w:val="00260905"/>
    <w:rsid w:val="002610FC"/>
    <w:rsid w:val="00261E3F"/>
    <w:rsid w:val="002622E6"/>
    <w:rsid w:val="002629AA"/>
    <w:rsid w:val="00263279"/>
    <w:rsid w:val="002670A2"/>
    <w:rsid w:val="00270507"/>
    <w:rsid w:val="00270A43"/>
    <w:rsid w:val="002713FB"/>
    <w:rsid w:val="00272071"/>
    <w:rsid w:val="00272610"/>
    <w:rsid w:val="002729C9"/>
    <w:rsid w:val="00272FB9"/>
    <w:rsid w:val="00273310"/>
    <w:rsid w:val="0027339B"/>
    <w:rsid w:val="00274312"/>
    <w:rsid w:val="00274465"/>
    <w:rsid w:val="00274639"/>
    <w:rsid w:val="00274E96"/>
    <w:rsid w:val="0027541B"/>
    <w:rsid w:val="002755DF"/>
    <w:rsid w:val="00275D37"/>
    <w:rsid w:val="00275FA4"/>
    <w:rsid w:val="002760B6"/>
    <w:rsid w:val="00277D21"/>
    <w:rsid w:val="0028126D"/>
    <w:rsid w:val="002812BB"/>
    <w:rsid w:val="00281568"/>
    <w:rsid w:val="00281689"/>
    <w:rsid w:val="00281A0E"/>
    <w:rsid w:val="00282936"/>
    <w:rsid w:val="002830BB"/>
    <w:rsid w:val="0028319F"/>
    <w:rsid w:val="00283C70"/>
    <w:rsid w:val="00283CFC"/>
    <w:rsid w:val="00283F73"/>
    <w:rsid w:val="002847C1"/>
    <w:rsid w:val="00284E61"/>
    <w:rsid w:val="002851A1"/>
    <w:rsid w:val="00287062"/>
    <w:rsid w:val="002873A5"/>
    <w:rsid w:val="002904D8"/>
    <w:rsid w:val="002915FD"/>
    <w:rsid w:val="002924A7"/>
    <w:rsid w:val="00292B66"/>
    <w:rsid w:val="00293087"/>
    <w:rsid w:val="0029336C"/>
    <w:rsid w:val="0029443C"/>
    <w:rsid w:val="00295416"/>
    <w:rsid w:val="002959A5"/>
    <w:rsid w:val="00295CD5"/>
    <w:rsid w:val="00297188"/>
    <w:rsid w:val="002979BF"/>
    <w:rsid w:val="00297EE0"/>
    <w:rsid w:val="002A052D"/>
    <w:rsid w:val="002A1972"/>
    <w:rsid w:val="002A2E13"/>
    <w:rsid w:val="002A3699"/>
    <w:rsid w:val="002A4C42"/>
    <w:rsid w:val="002A4FA7"/>
    <w:rsid w:val="002A5542"/>
    <w:rsid w:val="002A5776"/>
    <w:rsid w:val="002A6539"/>
    <w:rsid w:val="002A69D8"/>
    <w:rsid w:val="002A76CA"/>
    <w:rsid w:val="002B0648"/>
    <w:rsid w:val="002B1269"/>
    <w:rsid w:val="002B38E2"/>
    <w:rsid w:val="002B4472"/>
    <w:rsid w:val="002B5573"/>
    <w:rsid w:val="002B560D"/>
    <w:rsid w:val="002B5E95"/>
    <w:rsid w:val="002B6BF5"/>
    <w:rsid w:val="002B6BF8"/>
    <w:rsid w:val="002B77AE"/>
    <w:rsid w:val="002B7AA0"/>
    <w:rsid w:val="002B7C44"/>
    <w:rsid w:val="002B7C52"/>
    <w:rsid w:val="002C0119"/>
    <w:rsid w:val="002C07D3"/>
    <w:rsid w:val="002C1847"/>
    <w:rsid w:val="002C23D6"/>
    <w:rsid w:val="002C2535"/>
    <w:rsid w:val="002C3C86"/>
    <w:rsid w:val="002C410C"/>
    <w:rsid w:val="002C4A07"/>
    <w:rsid w:val="002C5D6E"/>
    <w:rsid w:val="002D167A"/>
    <w:rsid w:val="002D189C"/>
    <w:rsid w:val="002D1CDA"/>
    <w:rsid w:val="002D2DA7"/>
    <w:rsid w:val="002D341E"/>
    <w:rsid w:val="002D376F"/>
    <w:rsid w:val="002D398A"/>
    <w:rsid w:val="002D5C15"/>
    <w:rsid w:val="002D61EE"/>
    <w:rsid w:val="002D6D8A"/>
    <w:rsid w:val="002D774E"/>
    <w:rsid w:val="002D7A2C"/>
    <w:rsid w:val="002E2285"/>
    <w:rsid w:val="002E2441"/>
    <w:rsid w:val="002E2D56"/>
    <w:rsid w:val="002E4F1C"/>
    <w:rsid w:val="002E512D"/>
    <w:rsid w:val="002E55E3"/>
    <w:rsid w:val="002E5F04"/>
    <w:rsid w:val="002E6C75"/>
    <w:rsid w:val="002F015C"/>
    <w:rsid w:val="002F1BB2"/>
    <w:rsid w:val="002F2626"/>
    <w:rsid w:val="002F2A9C"/>
    <w:rsid w:val="002F32F5"/>
    <w:rsid w:val="002F3665"/>
    <w:rsid w:val="002F4788"/>
    <w:rsid w:val="002F478D"/>
    <w:rsid w:val="002F4EAA"/>
    <w:rsid w:val="002F62DA"/>
    <w:rsid w:val="002F630D"/>
    <w:rsid w:val="002F67BC"/>
    <w:rsid w:val="002F71D4"/>
    <w:rsid w:val="002F7309"/>
    <w:rsid w:val="002F7791"/>
    <w:rsid w:val="00300784"/>
    <w:rsid w:val="003009A8"/>
    <w:rsid w:val="00300DD4"/>
    <w:rsid w:val="00301268"/>
    <w:rsid w:val="00301C90"/>
    <w:rsid w:val="00301F04"/>
    <w:rsid w:val="00302D91"/>
    <w:rsid w:val="003054AE"/>
    <w:rsid w:val="00306478"/>
    <w:rsid w:val="00306619"/>
    <w:rsid w:val="0030694D"/>
    <w:rsid w:val="00306D6A"/>
    <w:rsid w:val="003105A3"/>
    <w:rsid w:val="0031263F"/>
    <w:rsid w:val="00313215"/>
    <w:rsid w:val="00315287"/>
    <w:rsid w:val="0031565F"/>
    <w:rsid w:val="00316AFE"/>
    <w:rsid w:val="003171F8"/>
    <w:rsid w:val="00317FDC"/>
    <w:rsid w:val="00320198"/>
    <w:rsid w:val="00320754"/>
    <w:rsid w:val="00320F8C"/>
    <w:rsid w:val="0032182A"/>
    <w:rsid w:val="00321D5D"/>
    <w:rsid w:val="0032300C"/>
    <w:rsid w:val="00324C51"/>
    <w:rsid w:val="0032530F"/>
    <w:rsid w:val="00325A8C"/>
    <w:rsid w:val="00325ECA"/>
    <w:rsid w:val="00327472"/>
    <w:rsid w:val="00327C5B"/>
    <w:rsid w:val="00327E1D"/>
    <w:rsid w:val="00330325"/>
    <w:rsid w:val="00330A59"/>
    <w:rsid w:val="003318F4"/>
    <w:rsid w:val="00331EF5"/>
    <w:rsid w:val="003324EC"/>
    <w:rsid w:val="0033364A"/>
    <w:rsid w:val="0033433A"/>
    <w:rsid w:val="00336BEF"/>
    <w:rsid w:val="00336CEA"/>
    <w:rsid w:val="00336FE8"/>
    <w:rsid w:val="0033718D"/>
    <w:rsid w:val="003375B1"/>
    <w:rsid w:val="00337F22"/>
    <w:rsid w:val="00340457"/>
    <w:rsid w:val="00340624"/>
    <w:rsid w:val="00340848"/>
    <w:rsid w:val="0034314D"/>
    <w:rsid w:val="0034328B"/>
    <w:rsid w:val="00343B11"/>
    <w:rsid w:val="003444C4"/>
    <w:rsid w:val="003447B9"/>
    <w:rsid w:val="00344C5E"/>
    <w:rsid w:val="00344EFD"/>
    <w:rsid w:val="003463A3"/>
    <w:rsid w:val="00346430"/>
    <w:rsid w:val="0034653C"/>
    <w:rsid w:val="003465D1"/>
    <w:rsid w:val="00347D45"/>
    <w:rsid w:val="0035017E"/>
    <w:rsid w:val="003509F7"/>
    <w:rsid w:val="00350DE7"/>
    <w:rsid w:val="003513A1"/>
    <w:rsid w:val="003516DF"/>
    <w:rsid w:val="003519FD"/>
    <w:rsid w:val="003526DD"/>
    <w:rsid w:val="003529B1"/>
    <w:rsid w:val="00352B31"/>
    <w:rsid w:val="003533BC"/>
    <w:rsid w:val="00353CAC"/>
    <w:rsid w:val="003542FE"/>
    <w:rsid w:val="00354507"/>
    <w:rsid w:val="00354C15"/>
    <w:rsid w:val="003556C0"/>
    <w:rsid w:val="003558DE"/>
    <w:rsid w:val="00356466"/>
    <w:rsid w:val="00356FCD"/>
    <w:rsid w:val="003609CC"/>
    <w:rsid w:val="00360C4E"/>
    <w:rsid w:val="003613A6"/>
    <w:rsid w:val="00363544"/>
    <w:rsid w:val="00363780"/>
    <w:rsid w:val="00363C7A"/>
    <w:rsid w:val="00364397"/>
    <w:rsid w:val="00365A2A"/>
    <w:rsid w:val="00365C0E"/>
    <w:rsid w:val="00366840"/>
    <w:rsid w:val="0036746F"/>
    <w:rsid w:val="0037029D"/>
    <w:rsid w:val="00370B11"/>
    <w:rsid w:val="00370D65"/>
    <w:rsid w:val="00373148"/>
    <w:rsid w:val="003733E8"/>
    <w:rsid w:val="003735B6"/>
    <w:rsid w:val="0037379B"/>
    <w:rsid w:val="003739A6"/>
    <w:rsid w:val="00374137"/>
    <w:rsid w:val="00374E76"/>
    <w:rsid w:val="00375171"/>
    <w:rsid w:val="003753FF"/>
    <w:rsid w:val="003760D9"/>
    <w:rsid w:val="003769BF"/>
    <w:rsid w:val="003770A2"/>
    <w:rsid w:val="003772C0"/>
    <w:rsid w:val="003778B9"/>
    <w:rsid w:val="00377BE6"/>
    <w:rsid w:val="00380A15"/>
    <w:rsid w:val="00380C6B"/>
    <w:rsid w:val="00380CDC"/>
    <w:rsid w:val="00380F87"/>
    <w:rsid w:val="003818AA"/>
    <w:rsid w:val="00383F0B"/>
    <w:rsid w:val="0038496D"/>
    <w:rsid w:val="00384A72"/>
    <w:rsid w:val="00384CD5"/>
    <w:rsid w:val="0038575A"/>
    <w:rsid w:val="00385AF4"/>
    <w:rsid w:val="0038664A"/>
    <w:rsid w:val="00386B3B"/>
    <w:rsid w:val="00387813"/>
    <w:rsid w:val="00387837"/>
    <w:rsid w:val="00387B23"/>
    <w:rsid w:val="003903CC"/>
    <w:rsid w:val="00390A50"/>
    <w:rsid w:val="00390AA1"/>
    <w:rsid w:val="003927CE"/>
    <w:rsid w:val="003929A1"/>
    <w:rsid w:val="00395A38"/>
    <w:rsid w:val="00395B99"/>
    <w:rsid w:val="00395F43"/>
    <w:rsid w:val="00396868"/>
    <w:rsid w:val="00397814"/>
    <w:rsid w:val="00397A6A"/>
    <w:rsid w:val="003A1CC5"/>
    <w:rsid w:val="003A27E9"/>
    <w:rsid w:val="003A3138"/>
    <w:rsid w:val="003A3753"/>
    <w:rsid w:val="003A48ED"/>
    <w:rsid w:val="003A4D41"/>
    <w:rsid w:val="003A51D1"/>
    <w:rsid w:val="003A5489"/>
    <w:rsid w:val="003A680F"/>
    <w:rsid w:val="003B01B4"/>
    <w:rsid w:val="003B08E2"/>
    <w:rsid w:val="003B1359"/>
    <w:rsid w:val="003B158C"/>
    <w:rsid w:val="003B3C81"/>
    <w:rsid w:val="003B3DED"/>
    <w:rsid w:val="003B3E50"/>
    <w:rsid w:val="003B4356"/>
    <w:rsid w:val="003B46C9"/>
    <w:rsid w:val="003B50A5"/>
    <w:rsid w:val="003B5373"/>
    <w:rsid w:val="003B65D6"/>
    <w:rsid w:val="003B6E58"/>
    <w:rsid w:val="003B7148"/>
    <w:rsid w:val="003B7312"/>
    <w:rsid w:val="003B73DD"/>
    <w:rsid w:val="003B7626"/>
    <w:rsid w:val="003C0FA8"/>
    <w:rsid w:val="003C1B98"/>
    <w:rsid w:val="003C3DE8"/>
    <w:rsid w:val="003C42F4"/>
    <w:rsid w:val="003C4BF6"/>
    <w:rsid w:val="003C4CBB"/>
    <w:rsid w:val="003C4D49"/>
    <w:rsid w:val="003C52CB"/>
    <w:rsid w:val="003C5B71"/>
    <w:rsid w:val="003C5F42"/>
    <w:rsid w:val="003C6310"/>
    <w:rsid w:val="003C65EC"/>
    <w:rsid w:val="003C6626"/>
    <w:rsid w:val="003C6ABB"/>
    <w:rsid w:val="003C6E07"/>
    <w:rsid w:val="003C75E0"/>
    <w:rsid w:val="003C76D1"/>
    <w:rsid w:val="003D0730"/>
    <w:rsid w:val="003D2195"/>
    <w:rsid w:val="003D30F1"/>
    <w:rsid w:val="003D3D7E"/>
    <w:rsid w:val="003D4272"/>
    <w:rsid w:val="003D4B1B"/>
    <w:rsid w:val="003D57D5"/>
    <w:rsid w:val="003D5A31"/>
    <w:rsid w:val="003D6087"/>
    <w:rsid w:val="003D60C9"/>
    <w:rsid w:val="003D60F8"/>
    <w:rsid w:val="003D7CA3"/>
    <w:rsid w:val="003E1C6B"/>
    <w:rsid w:val="003E317F"/>
    <w:rsid w:val="003E3B21"/>
    <w:rsid w:val="003E3EEE"/>
    <w:rsid w:val="003E42B8"/>
    <w:rsid w:val="003E460C"/>
    <w:rsid w:val="003E49BD"/>
    <w:rsid w:val="003E4C09"/>
    <w:rsid w:val="003E53AF"/>
    <w:rsid w:val="003E5468"/>
    <w:rsid w:val="003E5C46"/>
    <w:rsid w:val="003E7128"/>
    <w:rsid w:val="003E71E9"/>
    <w:rsid w:val="003E76D5"/>
    <w:rsid w:val="003F11B1"/>
    <w:rsid w:val="003F19BB"/>
    <w:rsid w:val="003F2A38"/>
    <w:rsid w:val="003F305C"/>
    <w:rsid w:val="003F3413"/>
    <w:rsid w:val="003F3AF6"/>
    <w:rsid w:val="003F3B59"/>
    <w:rsid w:val="003F3D82"/>
    <w:rsid w:val="003F4D15"/>
    <w:rsid w:val="003F4DAC"/>
    <w:rsid w:val="003F5499"/>
    <w:rsid w:val="003F573D"/>
    <w:rsid w:val="003F589C"/>
    <w:rsid w:val="003F6650"/>
    <w:rsid w:val="003F6808"/>
    <w:rsid w:val="003F6ABF"/>
    <w:rsid w:val="003F70DE"/>
    <w:rsid w:val="003F71CC"/>
    <w:rsid w:val="00401DC2"/>
    <w:rsid w:val="004021FB"/>
    <w:rsid w:val="00402AF1"/>
    <w:rsid w:val="00402F1B"/>
    <w:rsid w:val="00404597"/>
    <w:rsid w:val="004049EE"/>
    <w:rsid w:val="00404C03"/>
    <w:rsid w:val="0040699C"/>
    <w:rsid w:val="0040706B"/>
    <w:rsid w:val="0040772D"/>
    <w:rsid w:val="00407C27"/>
    <w:rsid w:val="00410B14"/>
    <w:rsid w:val="004114CD"/>
    <w:rsid w:val="00411516"/>
    <w:rsid w:val="004115EA"/>
    <w:rsid w:val="004127D6"/>
    <w:rsid w:val="00414427"/>
    <w:rsid w:val="00414DF0"/>
    <w:rsid w:val="00415367"/>
    <w:rsid w:val="004159F4"/>
    <w:rsid w:val="004166E8"/>
    <w:rsid w:val="00417065"/>
    <w:rsid w:val="004179F2"/>
    <w:rsid w:val="00417A0D"/>
    <w:rsid w:val="00420557"/>
    <w:rsid w:val="004219E8"/>
    <w:rsid w:val="00421C77"/>
    <w:rsid w:val="0042347B"/>
    <w:rsid w:val="004236D3"/>
    <w:rsid w:val="00423988"/>
    <w:rsid w:val="0042468B"/>
    <w:rsid w:val="00424B2E"/>
    <w:rsid w:val="00425179"/>
    <w:rsid w:val="00425735"/>
    <w:rsid w:val="00426364"/>
    <w:rsid w:val="0043079F"/>
    <w:rsid w:val="00431592"/>
    <w:rsid w:val="004328B6"/>
    <w:rsid w:val="004328B9"/>
    <w:rsid w:val="004338C5"/>
    <w:rsid w:val="00433F88"/>
    <w:rsid w:val="004349C6"/>
    <w:rsid w:val="004368B6"/>
    <w:rsid w:val="00437053"/>
    <w:rsid w:val="00437824"/>
    <w:rsid w:val="0044011F"/>
    <w:rsid w:val="00442BD2"/>
    <w:rsid w:val="00442FDF"/>
    <w:rsid w:val="00443C6F"/>
    <w:rsid w:val="00445489"/>
    <w:rsid w:val="004466EE"/>
    <w:rsid w:val="004468C0"/>
    <w:rsid w:val="004471BE"/>
    <w:rsid w:val="004474ED"/>
    <w:rsid w:val="00450EA9"/>
    <w:rsid w:val="004511E6"/>
    <w:rsid w:val="00451204"/>
    <w:rsid w:val="0045144B"/>
    <w:rsid w:val="004516B7"/>
    <w:rsid w:val="00451DC5"/>
    <w:rsid w:val="00451E11"/>
    <w:rsid w:val="00453430"/>
    <w:rsid w:val="00453A4A"/>
    <w:rsid w:val="00453AC3"/>
    <w:rsid w:val="0045477A"/>
    <w:rsid w:val="00455E6D"/>
    <w:rsid w:val="00456B1A"/>
    <w:rsid w:val="00457715"/>
    <w:rsid w:val="004579DE"/>
    <w:rsid w:val="00457E12"/>
    <w:rsid w:val="00460308"/>
    <w:rsid w:val="00460D7C"/>
    <w:rsid w:val="004614EF"/>
    <w:rsid w:val="00463E14"/>
    <w:rsid w:val="00464874"/>
    <w:rsid w:val="004654D1"/>
    <w:rsid w:val="00466670"/>
    <w:rsid w:val="00466A21"/>
    <w:rsid w:val="00466C7B"/>
    <w:rsid w:val="00467FBF"/>
    <w:rsid w:val="00470832"/>
    <w:rsid w:val="00470B95"/>
    <w:rsid w:val="00471075"/>
    <w:rsid w:val="004714C4"/>
    <w:rsid w:val="00471F9D"/>
    <w:rsid w:val="004721FC"/>
    <w:rsid w:val="004730F5"/>
    <w:rsid w:val="00473931"/>
    <w:rsid w:val="00473F8D"/>
    <w:rsid w:val="004759D9"/>
    <w:rsid w:val="004760BF"/>
    <w:rsid w:val="004764BA"/>
    <w:rsid w:val="00476736"/>
    <w:rsid w:val="004768FA"/>
    <w:rsid w:val="0047703C"/>
    <w:rsid w:val="004773BC"/>
    <w:rsid w:val="00477DFE"/>
    <w:rsid w:val="0048083E"/>
    <w:rsid w:val="00480BEF"/>
    <w:rsid w:val="00480C1A"/>
    <w:rsid w:val="00480F5D"/>
    <w:rsid w:val="00480FC8"/>
    <w:rsid w:val="0048197F"/>
    <w:rsid w:val="004822FE"/>
    <w:rsid w:val="00482817"/>
    <w:rsid w:val="00483323"/>
    <w:rsid w:val="00483DE6"/>
    <w:rsid w:val="00483E3F"/>
    <w:rsid w:val="00485810"/>
    <w:rsid w:val="00486185"/>
    <w:rsid w:val="004875E9"/>
    <w:rsid w:val="00487C77"/>
    <w:rsid w:val="00487F23"/>
    <w:rsid w:val="00490B75"/>
    <w:rsid w:val="004912AA"/>
    <w:rsid w:val="00491669"/>
    <w:rsid w:val="004919DD"/>
    <w:rsid w:val="00491C02"/>
    <w:rsid w:val="00491F4A"/>
    <w:rsid w:val="0049215F"/>
    <w:rsid w:val="004924E4"/>
    <w:rsid w:val="004925C6"/>
    <w:rsid w:val="00492867"/>
    <w:rsid w:val="004929CB"/>
    <w:rsid w:val="004934D9"/>
    <w:rsid w:val="00493559"/>
    <w:rsid w:val="00494265"/>
    <w:rsid w:val="0049551B"/>
    <w:rsid w:val="004970C2"/>
    <w:rsid w:val="00497E0D"/>
    <w:rsid w:val="004A053E"/>
    <w:rsid w:val="004A0551"/>
    <w:rsid w:val="004A0829"/>
    <w:rsid w:val="004A127A"/>
    <w:rsid w:val="004A1AEF"/>
    <w:rsid w:val="004A1FA4"/>
    <w:rsid w:val="004A21E0"/>
    <w:rsid w:val="004A23BA"/>
    <w:rsid w:val="004A26C9"/>
    <w:rsid w:val="004A32E4"/>
    <w:rsid w:val="004A3ACD"/>
    <w:rsid w:val="004A3EB3"/>
    <w:rsid w:val="004A4311"/>
    <w:rsid w:val="004A4C8F"/>
    <w:rsid w:val="004A52CF"/>
    <w:rsid w:val="004A5371"/>
    <w:rsid w:val="004A5677"/>
    <w:rsid w:val="004A60E0"/>
    <w:rsid w:val="004A617E"/>
    <w:rsid w:val="004A66FB"/>
    <w:rsid w:val="004B0A79"/>
    <w:rsid w:val="004B0F19"/>
    <w:rsid w:val="004B138C"/>
    <w:rsid w:val="004B1422"/>
    <w:rsid w:val="004B187A"/>
    <w:rsid w:val="004B303F"/>
    <w:rsid w:val="004B33A8"/>
    <w:rsid w:val="004B373F"/>
    <w:rsid w:val="004B3B86"/>
    <w:rsid w:val="004B4A7C"/>
    <w:rsid w:val="004B4FEF"/>
    <w:rsid w:val="004B5442"/>
    <w:rsid w:val="004B59AC"/>
    <w:rsid w:val="004B5A5E"/>
    <w:rsid w:val="004B6443"/>
    <w:rsid w:val="004B6B53"/>
    <w:rsid w:val="004B73FA"/>
    <w:rsid w:val="004C0069"/>
    <w:rsid w:val="004C0E85"/>
    <w:rsid w:val="004C1512"/>
    <w:rsid w:val="004C1DD6"/>
    <w:rsid w:val="004C1E3A"/>
    <w:rsid w:val="004C3CAB"/>
    <w:rsid w:val="004C4423"/>
    <w:rsid w:val="004C5CA2"/>
    <w:rsid w:val="004C5F14"/>
    <w:rsid w:val="004C6776"/>
    <w:rsid w:val="004C6C2D"/>
    <w:rsid w:val="004C6C64"/>
    <w:rsid w:val="004C744C"/>
    <w:rsid w:val="004C7ED9"/>
    <w:rsid w:val="004D23C6"/>
    <w:rsid w:val="004D2B91"/>
    <w:rsid w:val="004D36C7"/>
    <w:rsid w:val="004D3B6B"/>
    <w:rsid w:val="004D4BE7"/>
    <w:rsid w:val="004D4D3E"/>
    <w:rsid w:val="004D54E0"/>
    <w:rsid w:val="004D5574"/>
    <w:rsid w:val="004D5F68"/>
    <w:rsid w:val="004D7391"/>
    <w:rsid w:val="004D7637"/>
    <w:rsid w:val="004E00E2"/>
    <w:rsid w:val="004E0D0D"/>
    <w:rsid w:val="004E2152"/>
    <w:rsid w:val="004E23AA"/>
    <w:rsid w:val="004E27B5"/>
    <w:rsid w:val="004E2A19"/>
    <w:rsid w:val="004E2A2C"/>
    <w:rsid w:val="004E2B50"/>
    <w:rsid w:val="004E357B"/>
    <w:rsid w:val="004E3E4B"/>
    <w:rsid w:val="004E4215"/>
    <w:rsid w:val="004E477E"/>
    <w:rsid w:val="004E534D"/>
    <w:rsid w:val="004E547B"/>
    <w:rsid w:val="004E58FD"/>
    <w:rsid w:val="004E59B5"/>
    <w:rsid w:val="004E59F4"/>
    <w:rsid w:val="004E62CF"/>
    <w:rsid w:val="004E681E"/>
    <w:rsid w:val="004E6A43"/>
    <w:rsid w:val="004E7189"/>
    <w:rsid w:val="004E750F"/>
    <w:rsid w:val="004F07AB"/>
    <w:rsid w:val="004F07FC"/>
    <w:rsid w:val="004F09F6"/>
    <w:rsid w:val="004F19C1"/>
    <w:rsid w:val="004F240B"/>
    <w:rsid w:val="004F2F10"/>
    <w:rsid w:val="004F47BD"/>
    <w:rsid w:val="004F4921"/>
    <w:rsid w:val="004F56FF"/>
    <w:rsid w:val="004F5C90"/>
    <w:rsid w:val="004F62D7"/>
    <w:rsid w:val="004F65E1"/>
    <w:rsid w:val="00500A8B"/>
    <w:rsid w:val="00500E63"/>
    <w:rsid w:val="00501A8D"/>
    <w:rsid w:val="005025E6"/>
    <w:rsid w:val="00503097"/>
    <w:rsid w:val="00503EE0"/>
    <w:rsid w:val="00504150"/>
    <w:rsid w:val="00504196"/>
    <w:rsid w:val="0050434E"/>
    <w:rsid w:val="005052F2"/>
    <w:rsid w:val="005053ED"/>
    <w:rsid w:val="00505446"/>
    <w:rsid w:val="005054AE"/>
    <w:rsid w:val="00506B12"/>
    <w:rsid w:val="005071DC"/>
    <w:rsid w:val="005071EE"/>
    <w:rsid w:val="00507969"/>
    <w:rsid w:val="00507AA2"/>
    <w:rsid w:val="00507ED2"/>
    <w:rsid w:val="00510B6F"/>
    <w:rsid w:val="00510D16"/>
    <w:rsid w:val="005110E9"/>
    <w:rsid w:val="005123D2"/>
    <w:rsid w:val="00512AC7"/>
    <w:rsid w:val="00512EF6"/>
    <w:rsid w:val="00513301"/>
    <w:rsid w:val="00513C73"/>
    <w:rsid w:val="00513D3C"/>
    <w:rsid w:val="0051412B"/>
    <w:rsid w:val="00514621"/>
    <w:rsid w:val="005162C7"/>
    <w:rsid w:val="00516888"/>
    <w:rsid w:val="0051779C"/>
    <w:rsid w:val="00517861"/>
    <w:rsid w:val="00520178"/>
    <w:rsid w:val="00520989"/>
    <w:rsid w:val="00520F52"/>
    <w:rsid w:val="0052146E"/>
    <w:rsid w:val="00521883"/>
    <w:rsid w:val="00521997"/>
    <w:rsid w:val="00522AA2"/>
    <w:rsid w:val="00523154"/>
    <w:rsid w:val="00524FE1"/>
    <w:rsid w:val="00526417"/>
    <w:rsid w:val="00526853"/>
    <w:rsid w:val="00530B3F"/>
    <w:rsid w:val="005317F6"/>
    <w:rsid w:val="005318C6"/>
    <w:rsid w:val="00531DAF"/>
    <w:rsid w:val="0053228F"/>
    <w:rsid w:val="00532A0D"/>
    <w:rsid w:val="00532F02"/>
    <w:rsid w:val="005334D9"/>
    <w:rsid w:val="00534E60"/>
    <w:rsid w:val="00535B5D"/>
    <w:rsid w:val="005362B6"/>
    <w:rsid w:val="00536FAA"/>
    <w:rsid w:val="00537674"/>
    <w:rsid w:val="00537CFC"/>
    <w:rsid w:val="00537D90"/>
    <w:rsid w:val="0054126B"/>
    <w:rsid w:val="00541603"/>
    <w:rsid w:val="00541FF4"/>
    <w:rsid w:val="00542137"/>
    <w:rsid w:val="00542A08"/>
    <w:rsid w:val="00543F81"/>
    <w:rsid w:val="005443EC"/>
    <w:rsid w:val="00544FA1"/>
    <w:rsid w:val="00545035"/>
    <w:rsid w:val="00546586"/>
    <w:rsid w:val="00546EDF"/>
    <w:rsid w:val="00547BFC"/>
    <w:rsid w:val="00547CE5"/>
    <w:rsid w:val="00550445"/>
    <w:rsid w:val="00551812"/>
    <w:rsid w:val="005519BF"/>
    <w:rsid w:val="00552036"/>
    <w:rsid w:val="0055285D"/>
    <w:rsid w:val="005537FB"/>
    <w:rsid w:val="00554B68"/>
    <w:rsid w:val="00554D76"/>
    <w:rsid w:val="0055563F"/>
    <w:rsid w:val="005564FD"/>
    <w:rsid w:val="00556A5E"/>
    <w:rsid w:val="00557046"/>
    <w:rsid w:val="005575A9"/>
    <w:rsid w:val="00557E30"/>
    <w:rsid w:val="0056029F"/>
    <w:rsid w:val="005603AA"/>
    <w:rsid w:val="00560CBB"/>
    <w:rsid w:val="0056120F"/>
    <w:rsid w:val="00561C51"/>
    <w:rsid w:val="00562917"/>
    <w:rsid w:val="005629D0"/>
    <w:rsid w:val="005631D2"/>
    <w:rsid w:val="0056539F"/>
    <w:rsid w:val="00565FF6"/>
    <w:rsid w:val="00566566"/>
    <w:rsid w:val="00566571"/>
    <w:rsid w:val="00566D57"/>
    <w:rsid w:val="0056732A"/>
    <w:rsid w:val="00567360"/>
    <w:rsid w:val="00567FDC"/>
    <w:rsid w:val="00570D44"/>
    <w:rsid w:val="00572EDF"/>
    <w:rsid w:val="00572F57"/>
    <w:rsid w:val="0057317C"/>
    <w:rsid w:val="00573C0F"/>
    <w:rsid w:val="005746FA"/>
    <w:rsid w:val="0057610C"/>
    <w:rsid w:val="005761F0"/>
    <w:rsid w:val="00580ECB"/>
    <w:rsid w:val="00582299"/>
    <w:rsid w:val="00582E70"/>
    <w:rsid w:val="005835C2"/>
    <w:rsid w:val="00583642"/>
    <w:rsid w:val="005839CF"/>
    <w:rsid w:val="00583B3F"/>
    <w:rsid w:val="00584264"/>
    <w:rsid w:val="0058433E"/>
    <w:rsid w:val="005844DF"/>
    <w:rsid w:val="0058526A"/>
    <w:rsid w:val="005857FA"/>
    <w:rsid w:val="00585DEC"/>
    <w:rsid w:val="00586742"/>
    <w:rsid w:val="005869D9"/>
    <w:rsid w:val="00586F24"/>
    <w:rsid w:val="00587CA4"/>
    <w:rsid w:val="00587F57"/>
    <w:rsid w:val="005900F4"/>
    <w:rsid w:val="00590AC0"/>
    <w:rsid w:val="00590F5C"/>
    <w:rsid w:val="005912B2"/>
    <w:rsid w:val="005914DE"/>
    <w:rsid w:val="0059194D"/>
    <w:rsid w:val="00591993"/>
    <w:rsid w:val="005922ED"/>
    <w:rsid w:val="0059491D"/>
    <w:rsid w:val="005956DE"/>
    <w:rsid w:val="00596648"/>
    <w:rsid w:val="005966A6"/>
    <w:rsid w:val="0059748E"/>
    <w:rsid w:val="005A066A"/>
    <w:rsid w:val="005A0D45"/>
    <w:rsid w:val="005A12F6"/>
    <w:rsid w:val="005A1C6C"/>
    <w:rsid w:val="005A1D2A"/>
    <w:rsid w:val="005A3536"/>
    <w:rsid w:val="005A3ECC"/>
    <w:rsid w:val="005A3F94"/>
    <w:rsid w:val="005A43E2"/>
    <w:rsid w:val="005A4DE7"/>
    <w:rsid w:val="005A50D0"/>
    <w:rsid w:val="005A519D"/>
    <w:rsid w:val="005A6328"/>
    <w:rsid w:val="005A64ED"/>
    <w:rsid w:val="005A6A4C"/>
    <w:rsid w:val="005A6CE2"/>
    <w:rsid w:val="005A705C"/>
    <w:rsid w:val="005A7532"/>
    <w:rsid w:val="005B048C"/>
    <w:rsid w:val="005B0BC4"/>
    <w:rsid w:val="005B0E13"/>
    <w:rsid w:val="005B1E15"/>
    <w:rsid w:val="005B2085"/>
    <w:rsid w:val="005B2231"/>
    <w:rsid w:val="005B2298"/>
    <w:rsid w:val="005B23AE"/>
    <w:rsid w:val="005B25EC"/>
    <w:rsid w:val="005B417B"/>
    <w:rsid w:val="005B4257"/>
    <w:rsid w:val="005B4BE4"/>
    <w:rsid w:val="005B4DB1"/>
    <w:rsid w:val="005B51AF"/>
    <w:rsid w:val="005B58CB"/>
    <w:rsid w:val="005B643F"/>
    <w:rsid w:val="005B6749"/>
    <w:rsid w:val="005B700D"/>
    <w:rsid w:val="005B7DB8"/>
    <w:rsid w:val="005B7DE7"/>
    <w:rsid w:val="005B7E21"/>
    <w:rsid w:val="005C0BF0"/>
    <w:rsid w:val="005C0E46"/>
    <w:rsid w:val="005C1DAD"/>
    <w:rsid w:val="005C3E99"/>
    <w:rsid w:val="005C4B1A"/>
    <w:rsid w:val="005C5B6E"/>
    <w:rsid w:val="005C7FF9"/>
    <w:rsid w:val="005D027D"/>
    <w:rsid w:val="005D0ECF"/>
    <w:rsid w:val="005D3C81"/>
    <w:rsid w:val="005D414F"/>
    <w:rsid w:val="005D4766"/>
    <w:rsid w:val="005D56C3"/>
    <w:rsid w:val="005D6495"/>
    <w:rsid w:val="005D6731"/>
    <w:rsid w:val="005D67A0"/>
    <w:rsid w:val="005D6CC1"/>
    <w:rsid w:val="005D7436"/>
    <w:rsid w:val="005D79B0"/>
    <w:rsid w:val="005D7E6C"/>
    <w:rsid w:val="005E0276"/>
    <w:rsid w:val="005E089B"/>
    <w:rsid w:val="005E0DB9"/>
    <w:rsid w:val="005E1571"/>
    <w:rsid w:val="005E1BB7"/>
    <w:rsid w:val="005E2270"/>
    <w:rsid w:val="005E2434"/>
    <w:rsid w:val="005E2E93"/>
    <w:rsid w:val="005E3159"/>
    <w:rsid w:val="005E3D99"/>
    <w:rsid w:val="005E449B"/>
    <w:rsid w:val="005E4754"/>
    <w:rsid w:val="005E5476"/>
    <w:rsid w:val="005E5D41"/>
    <w:rsid w:val="005E5D7D"/>
    <w:rsid w:val="005E6515"/>
    <w:rsid w:val="005F024A"/>
    <w:rsid w:val="005F0575"/>
    <w:rsid w:val="005F0936"/>
    <w:rsid w:val="005F0DF3"/>
    <w:rsid w:val="005F366D"/>
    <w:rsid w:val="005F3A85"/>
    <w:rsid w:val="005F41CE"/>
    <w:rsid w:val="005F56EF"/>
    <w:rsid w:val="005F62A5"/>
    <w:rsid w:val="005F6F48"/>
    <w:rsid w:val="00600541"/>
    <w:rsid w:val="006005F4"/>
    <w:rsid w:val="00601482"/>
    <w:rsid w:val="00602351"/>
    <w:rsid w:val="0060243A"/>
    <w:rsid w:val="00602696"/>
    <w:rsid w:val="00602A49"/>
    <w:rsid w:val="006041FA"/>
    <w:rsid w:val="006047B7"/>
    <w:rsid w:val="006066A8"/>
    <w:rsid w:val="00610605"/>
    <w:rsid w:val="006111B6"/>
    <w:rsid w:val="006113FC"/>
    <w:rsid w:val="0061236E"/>
    <w:rsid w:val="00613987"/>
    <w:rsid w:val="00614F43"/>
    <w:rsid w:val="006152B0"/>
    <w:rsid w:val="006155B8"/>
    <w:rsid w:val="00615777"/>
    <w:rsid w:val="00615EA4"/>
    <w:rsid w:val="0061643B"/>
    <w:rsid w:val="006166EE"/>
    <w:rsid w:val="00616B7C"/>
    <w:rsid w:val="006171FE"/>
    <w:rsid w:val="00617E11"/>
    <w:rsid w:val="0062070C"/>
    <w:rsid w:val="006216D0"/>
    <w:rsid w:val="00621E79"/>
    <w:rsid w:val="006220DC"/>
    <w:rsid w:val="00623308"/>
    <w:rsid w:val="006244B0"/>
    <w:rsid w:val="00624BD8"/>
    <w:rsid w:val="00625394"/>
    <w:rsid w:val="00626112"/>
    <w:rsid w:val="00626D6D"/>
    <w:rsid w:val="00627810"/>
    <w:rsid w:val="00627F89"/>
    <w:rsid w:val="00627FAF"/>
    <w:rsid w:val="00627FD9"/>
    <w:rsid w:val="00630811"/>
    <w:rsid w:val="00630C44"/>
    <w:rsid w:val="00632CBA"/>
    <w:rsid w:val="006335E2"/>
    <w:rsid w:val="00633F9E"/>
    <w:rsid w:val="00635674"/>
    <w:rsid w:val="00635E29"/>
    <w:rsid w:val="00635FE5"/>
    <w:rsid w:val="00636034"/>
    <w:rsid w:val="00636136"/>
    <w:rsid w:val="0063679C"/>
    <w:rsid w:val="00636E24"/>
    <w:rsid w:val="00637239"/>
    <w:rsid w:val="00637894"/>
    <w:rsid w:val="006402FD"/>
    <w:rsid w:val="0064085F"/>
    <w:rsid w:val="0064096C"/>
    <w:rsid w:val="00640B0F"/>
    <w:rsid w:val="006412B6"/>
    <w:rsid w:val="006416AB"/>
    <w:rsid w:val="00641DAA"/>
    <w:rsid w:val="00642051"/>
    <w:rsid w:val="00643BF8"/>
    <w:rsid w:val="00644783"/>
    <w:rsid w:val="00645BE5"/>
    <w:rsid w:val="00645EF5"/>
    <w:rsid w:val="00645FD7"/>
    <w:rsid w:val="0064655F"/>
    <w:rsid w:val="00646BC4"/>
    <w:rsid w:val="00646C84"/>
    <w:rsid w:val="006473F9"/>
    <w:rsid w:val="006477FF"/>
    <w:rsid w:val="00647C88"/>
    <w:rsid w:val="0065030A"/>
    <w:rsid w:val="006526F6"/>
    <w:rsid w:val="0065390F"/>
    <w:rsid w:val="00654002"/>
    <w:rsid w:val="00654CEC"/>
    <w:rsid w:val="006553C8"/>
    <w:rsid w:val="00655572"/>
    <w:rsid w:val="006563F5"/>
    <w:rsid w:val="006565FE"/>
    <w:rsid w:val="006605BE"/>
    <w:rsid w:val="00660AFE"/>
    <w:rsid w:val="0066265C"/>
    <w:rsid w:val="0066269E"/>
    <w:rsid w:val="006630C7"/>
    <w:rsid w:val="00663E9A"/>
    <w:rsid w:val="006640B0"/>
    <w:rsid w:val="0066519C"/>
    <w:rsid w:val="0066530F"/>
    <w:rsid w:val="006664E0"/>
    <w:rsid w:val="00666996"/>
    <w:rsid w:val="006679C0"/>
    <w:rsid w:val="006701DE"/>
    <w:rsid w:val="00670518"/>
    <w:rsid w:val="00670851"/>
    <w:rsid w:val="0067171F"/>
    <w:rsid w:val="00671C0E"/>
    <w:rsid w:val="006724FC"/>
    <w:rsid w:val="00672CEC"/>
    <w:rsid w:val="006732AA"/>
    <w:rsid w:val="006746D6"/>
    <w:rsid w:val="0067525A"/>
    <w:rsid w:val="006759A4"/>
    <w:rsid w:val="006764B5"/>
    <w:rsid w:val="00676D23"/>
    <w:rsid w:val="00676EAA"/>
    <w:rsid w:val="00677B64"/>
    <w:rsid w:val="00680A04"/>
    <w:rsid w:val="00680F67"/>
    <w:rsid w:val="006810D0"/>
    <w:rsid w:val="00682F14"/>
    <w:rsid w:val="00683792"/>
    <w:rsid w:val="00684B28"/>
    <w:rsid w:val="00684C00"/>
    <w:rsid w:val="00685C71"/>
    <w:rsid w:val="00687320"/>
    <w:rsid w:val="0068772C"/>
    <w:rsid w:val="00691377"/>
    <w:rsid w:val="0069229E"/>
    <w:rsid w:val="006926AF"/>
    <w:rsid w:val="00692EDD"/>
    <w:rsid w:val="00693279"/>
    <w:rsid w:val="006932C0"/>
    <w:rsid w:val="0069365B"/>
    <w:rsid w:val="006936C5"/>
    <w:rsid w:val="006937C6"/>
    <w:rsid w:val="00694503"/>
    <w:rsid w:val="0069487F"/>
    <w:rsid w:val="00695081"/>
    <w:rsid w:val="00695138"/>
    <w:rsid w:val="00695624"/>
    <w:rsid w:val="006A08ED"/>
    <w:rsid w:val="006A1267"/>
    <w:rsid w:val="006A33A7"/>
    <w:rsid w:val="006A3702"/>
    <w:rsid w:val="006A3B34"/>
    <w:rsid w:val="006A49C5"/>
    <w:rsid w:val="006A6735"/>
    <w:rsid w:val="006A6786"/>
    <w:rsid w:val="006A72C4"/>
    <w:rsid w:val="006A76C9"/>
    <w:rsid w:val="006B0068"/>
    <w:rsid w:val="006B0B26"/>
    <w:rsid w:val="006B0E57"/>
    <w:rsid w:val="006B11C4"/>
    <w:rsid w:val="006B1D3C"/>
    <w:rsid w:val="006B23AB"/>
    <w:rsid w:val="006B2B1B"/>
    <w:rsid w:val="006B44B6"/>
    <w:rsid w:val="006B458C"/>
    <w:rsid w:val="006B544B"/>
    <w:rsid w:val="006B5937"/>
    <w:rsid w:val="006B5AFF"/>
    <w:rsid w:val="006B6A89"/>
    <w:rsid w:val="006C01C3"/>
    <w:rsid w:val="006C05F0"/>
    <w:rsid w:val="006C0765"/>
    <w:rsid w:val="006C08AE"/>
    <w:rsid w:val="006C0CBE"/>
    <w:rsid w:val="006C2337"/>
    <w:rsid w:val="006C2356"/>
    <w:rsid w:val="006C2457"/>
    <w:rsid w:val="006C2AF3"/>
    <w:rsid w:val="006C399E"/>
    <w:rsid w:val="006C3B06"/>
    <w:rsid w:val="006C4032"/>
    <w:rsid w:val="006C413E"/>
    <w:rsid w:val="006C47D9"/>
    <w:rsid w:val="006C5886"/>
    <w:rsid w:val="006C5D3B"/>
    <w:rsid w:val="006C646E"/>
    <w:rsid w:val="006C7C6A"/>
    <w:rsid w:val="006C7F37"/>
    <w:rsid w:val="006D0539"/>
    <w:rsid w:val="006D0AB4"/>
    <w:rsid w:val="006D0E0C"/>
    <w:rsid w:val="006D1C00"/>
    <w:rsid w:val="006D1CCE"/>
    <w:rsid w:val="006D2367"/>
    <w:rsid w:val="006D3F2B"/>
    <w:rsid w:val="006D3F58"/>
    <w:rsid w:val="006D4B89"/>
    <w:rsid w:val="006D5F76"/>
    <w:rsid w:val="006D6CCB"/>
    <w:rsid w:val="006D78CF"/>
    <w:rsid w:val="006E17D6"/>
    <w:rsid w:val="006E1BDF"/>
    <w:rsid w:val="006E1E16"/>
    <w:rsid w:val="006E284B"/>
    <w:rsid w:val="006E29ED"/>
    <w:rsid w:val="006E3CFF"/>
    <w:rsid w:val="006E4985"/>
    <w:rsid w:val="006E5EEC"/>
    <w:rsid w:val="006E6253"/>
    <w:rsid w:val="006E6662"/>
    <w:rsid w:val="006E6663"/>
    <w:rsid w:val="006E6F83"/>
    <w:rsid w:val="006E7023"/>
    <w:rsid w:val="006F00A8"/>
    <w:rsid w:val="006F0358"/>
    <w:rsid w:val="006F0744"/>
    <w:rsid w:val="006F10BD"/>
    <w:rsid w:val="006F16C8"/>
    <w:rsid w:val="006F2AD9"/>
    <w:rsid w:val="006F2C46"/>
    <w:rsid w:val="006F33B0"/>
    <w:rsid w:val="006F34A0"/>
    <w:rsid w:val="006F3FAF"/>
    <w:rsid w:val="006F3FF5"/>
    <w:rsid w:val="006F411D"/>
    <w:rsid w:val="006F44C5"/>
    <w:rsid w:val="006F4BA2"/>
    <w:rsid w:val="006F56B1"/>
    <w:rsid w:val="006F6088"/>
    <w:rsid w:val="006F6594"/>
    <w:rsid w:val="006F7AED"/>
    <w:rsid w:val="006F7CCD"/>
    <w:rsid w:val="00700714"/>
    <w:rsid w:val="0070082C"/>
    <w:rsid w:val="0070087F"/>
    <w:rsid w:val="00701E32"/>
    <w:rsid w:val="00701F14"/>
    <w:rsid w:val="00703A92"/>
    <w:rsid w:val="00704BF6"/>
    <w:rsid w:val="00704C71"/>
    <w:rsid w:val="00705AD3"/>
    <w:rsid w:val="00705CA1"/>
    <w:rsid w:val="007063D6"/>
    <w:rsid w:val="007066BC"/>
    <w:rsid w:val="00706ADD"/>
    <w:rsid w:val="0070761A"/>
    <w:rsid w:val="00707BDD"/>
    <w:rsid w:val="0071052C"/>
    <w:rsid w:val="00711476"/>
    <w:rsid w:val="00711720"/>
    <w:rsid w:val="0071196D"/>
    <w:rsid w:val="007125FC"/>
    <w:rsid w:val="007135FA"/>
    <w:rsid w:val="00713645"/>
    <w:rsid w:val="00713FA1"/>
    <w:rsid w:val="007141EF"/>
    <w:rsid w:val="00714230"/>
    <w:rsid w:val="00716980"/>
    <w:rsid w:val="0071762C"/>
    <w:rsid w:val="0072025E"/>
    <w:rsid w:val="007209DA"/>
    <w:rsid w:val="00721390"/>
    <w:rsid w:val="007218DE"/>
    <w:rsid w:val="00722271"/>
    <w:rsid w:val="00722ACF"/>
    <w:rsid w:val="00723725"/>
    <w:rsid w:val="00723C0C"/>
    <w:rsid w:val="0072431D"/>
    <w:rsid w:val="007252D9"/>
    <w:rsid w:val="00726B9D"/>
    <w:rsid w:val="00727088"/>
    <w:rsid w:val="007272B6"/>
    <w:rsid w:val="00727752"/>
    <w:rsid w:val="00727965"/>
    <w:rsid w:val="00730DB9"/>
    <w:rsid w:val="007310C2"/>
    <w:rsid w:val="0073113F"/>
    <w:rsid w:val="0073130D"/>
    <w:rsid w:val="00731B5E"/>
    <w:rsid w:val="0073202E"/>
    <w:rsid w:val="00732F43"/>
    <w:rsid w:val="00733460"/>
    <w:rsid w:val="00733B9E"/>
    <w:rsid w:val="00733CC1"/>
    <w:rsid w:val="00733DD3"/>
    <w:rsid w:val="0073422C"/>
    <w:rsid w:val="007346B8"/>
    <w:rsid w:val="0073494B"/>
    <w:rsid w:val="00734F90"/>
    <w:rsid w:val="007358D4"/>
    <w:rsid w:val="00736239"/>
    <w:rsid w:val="00736690"/>
    <w:rsid w:val="007370C0"/>
    <w:rsid w:val="007372BB"/>
    <w:rsid w:val="007401FC"/>
    <w:rsid w:val="007415E0"/>
    <w:rsid w:val="007425B6"/>
    <w:rsid w:val="007430A9"/>
    <w:rsid w:val="0074359C"/>
    <w:rsid w:val="0074380E"/>
    <w:rsid w:val="00743AD6"/>
    <w:rsid w:val="00743D8E"/>
    <w:rsid w:val="0074478A"/>
    <w:rsid w:val="0074641C"/>
    <w:rsid w:val="00746A72"/>
    <w:rsid w:val="00746A97"/>
    <w:rsid w:val="00747E8A"/>
    <w:rsid w:val="007505CC"/>
    <w:rsid w:val="0075064F"/>
    <w:rsid w:val="0075079C"/>
    <w:rsid w:val="0075153C"/>
    <w:rsid w:val="00751AD8"/>
    <w:rsid w:val="007526DC"/>
    <w:rsid w:val="00752E2D"/>
    <w:rsid w:val="0075443E"/>
    <w:rsid w:val="007553F1"/>
    <w:rsid w:val="00755880"/>
    <w:rsid w:val="00755B16"/>
    <w:rsid w:val="00755E8C"/>
    <w:rsid w:val="007561C3"/>
    <w:rsid w:val="007562B2"/>
    <w:rsid w:val="0075765E"/>
    <w:rsid w:val="007602DE"/>
    <w:rsid w:val="00760349"/>
    <w:rsid w:val="00760A2E"/>
    <w:rsid w:val="0076195B"/>
    <w:rsid w:val="00761B8A"/>
    <w:rsid w:val="00762EA6"/>
    <w:rsid w:val="00762F1F"/>
    <w:rsid w:val="00763649"/>
    <w:rsid w:val="00763760"/>
    <w:rsid w:val="00763DD0"/>
    <w:rsid w:val="0076480F"/>
    <w:rsid w:val="00764ACF"/>
    <w:rsid w:val="00764CF2"/>
    <w:rsid w:val="00764DD3"/>
    <w:rsid w:val="00764DF5"/>
    <w:rsid w:val="00767468"/>
    <w:rsid w:val="00767AAD"/>
    <w:rsid w:val="00770756"/>
    <w:rsid w:val="0077075C"/>
    <w:rsid w:val="00771669"/>
    <w:rsid w:val="00771840"/>
    <w:rsid w:val="00772656"/>
    <w:rsid w:val="0077409E"/>
    <w:rsid w:val="00775725"/>
    <w:rsid w:val="00775A40"/>
    <w:rsid w:val="00776607"/>
    <w:rsid w:val="00776785"/>
    <w:rsid w:val="00777843"/>
    <w:rsid w:val="00777D90"/>
    <w:rsid w:val="00780200"/>
    <w:rsid w:val="007806A3"/>
    <w:rsid w:val="0078074F"/>
    <w:rsid w:val="00780CF6"/>
    <w:rsid w:val="00782727"/>
    <w:rsid w:val="00782865"/>
    <w:rsid w:val="007829EA"/>
    <w:rsid w:val="0078358E"/>
    <w:rsid w:val="00783B86"/>
    <w:rsid w:val="00784389"/>
    <w:rsid w:val="007845E2"/>
    <w:rsid w:val="007851BB"/>
    <w:rsid w:val="00785819"/>
    <w:rsid w:val="00786188"/>
    <w:rsid w:val="007866DF"/>
    <w:rsid w:val="00786843"/>
    <w:rsid w:val="00787E9C"/>
    <w:rsid w:val="00790A6D"/>
    <w:rsid w:val="00790B0E"/>
    <w:rsid w:val="0079180C"/>
    <w:rsid w:val="00791F3D"/>
    <w:rsid w:val="00792EEF"/>
    <w:rsid w:val="007937E5"/>
    <w:rsid w:val="00793B7B"/>
    <w:rsid w:val="0079431A"/>
    <w:rsid w:val="00795295"/>
    <w:rsid w:val="007954D4"/>
    <w:rsid w:val="007958C1"/>
    <w:rsid w:val="00796C50"/>
    <w:rsid w:val="00796C87"/>
    <w:rsid w:val="00797911"/>
    <w:rsid w:val="007A062A"/>
    <w:rsid w:val="007A136E"/>
    <w:rsid w:val="007A1BF6"/>
    <w:rsid w:val="007A278F"/>
    <w:rsid w:val="007A373B"/>
    <w:rsid w:val="007A4643"/>
    <w:rsid w:val="007A52A8"/>
    <w:rsid w:val="007A5D4E"/>
    <w:rsid w:val="007A649F"/>
    <w:rsid w:val="007A77AC"/>
    <w:rsid w:val="007B022B"/>
    <w:rsid w:val="007B05A9"/>
    <w:rsid w:val="007B0A17"/>
    <w:rsid w:val="007B129A"/>
    <w:rsid w:val="007B1AEB"/>
    <w:rsid w:val="007B2D8B"/>
    <w:rsid w:val="007B33E3"/>
    <w:rsid w:val="007B3417"/>
    <w:rsid w:val="007B3DAB"/>
    <w:rsid w:val="007B4F1F"/>
    <w:rsid w:val="007B570B"/>
    <w:rsid w:val="007B5AEA"/>
    <w:rsid w:val="007B5F14"/>
    <w:rsid w:val="007B73B8"/>
    <w:rsid w:val="007C183A"/>
    <w:rsid w:val="007C1E03"/>
    <w:rsid w:val="007C29D6"/>
    <w:rsid w:val="007C31FE"/>
    <w:rsid w:val="007C3548"/>
    <w:rsid w:val="007C35B4"/>
    <w:rsid w:val="007C381F"/>
    <w:rsid w:val="007C38A7"/>
    <w:rsid w:val="007C4997"/>
    <w:rsid w:val="007C5FD9"/>
    <w:rsid w:val="007C60BD"/>
    <w:rsid w:val="007C7959"/>
    <w:rsid w:val="007C797F"/>
    <w:rsid w:val="007C79DD"/>
    <w:rsid w:val="007C7BE5"/>
    <w:rsid w:val="007D058B"/>
    <w:rsid w:val="007D1507"/>
    <w:rsid w:val="007D1727"/>
    <w:rsid w:val="007D18E0"/>
    <w:rsid w:val="007D1B32"/>
    <w:rsid w:val="007D2FAC"/>
    <w:rsid w:val="007D3AD4"/>
    <w:rsid w:val="007D4678"/>
    <w:rsid w:val="007D5FB7"/>
    <w:rsid w:val="007D670C"/>
    <w:rsid w:val="007D71AA"/>
    <w:rsid w:val="007D788A"/>
    <w:rsid w:val="007E0617"/>
    <w:rsid w:val="007E1519"/>
    <w:rsid w:val="007E1528"/>
    <w:rsid w:val="007E1AC1"/>
    <w:rsid w:val="007E1E3D"/>
    <w:rsid w:val="007E2755"/>
    <w:rsid w:val="007E2BB9"/>
    <w:rsid w:val="007E3AC0"/>
    <w:rsid w:val="007E4137"/>
    <w:rsid w:val="007E478E"/>
    <w:rsid w:val="007E4B9B"/>
    <w:rsid w:val="007E51B3"/>
    <w:rsid w:val="007E5AB8"/>
    <w:rsid w:val="007E6843"/>
    <w:rsid w:val="007E6F96"/>
    <w:rsid w:val="007E71BC"/>
    <w:rsid w:val="007E7634"/>
    <w:rsid w:val="007E765F"/>
    <w:rsid w:val="007E7810"/>
    <w:rsid w:val="007F1692"/>
    <w:rsid w:val="007F196F"/>
    <w:rsid w:val="007F250C"/>
    <w:rsid w:val="007F2522"/>
    <w:rsid w:val="007F3B0C"/>
    <w:rsid w:val="007F3D51"/>
    <w:rsid w:val="007F4E13"/>
    <w:rsid w:val="007F596F"/>
    <w:rsid w:val="007F602A"/>
    <w:rsid w:val="007F738E"/>
    <w:rsid w:val="007F73C1"/>
    <w:rsid w:val="007F79A1"/>
    <w:rsid w:val="008003FF"/>
    <w:rsid w:val="0080041E"/>
    <w:rsid w:val="00800DE6"/>
    <w:rsid w:val="00801983"/>
    <w:rsid w:val="00801C3A"/>
    <w:rsid w:val="008031B9"/>
    <w:rsid w:val="00803555"/>
    <w:rsid w:val="00803A65"/>
    <w:rsid w:val="008048FE"/>
    <w:rsid w:val="0080648A"/>
    <w:rsid w:val="0080724A"/>
    <w:rsid w:val="00807BE6"/>
    <w:rsid w:val="00807E99"/>
    <w:rsid w:val="00807EA3"/>
    <w:rsid w:val="0081178C"/>
    <w:rsid w:val="008125E7"/>
    <w:rsid w:val="00813185"/>
    <w:rsid w:val="00813314"/>
    <w:rsid w:val="00813DA8"/>
    <w:rsid w:val="00814368"/>
    <w:rsid w:val="008147F5"/>
    <w:rsid w:val="008148CF"/>
    <w:rsid w:val="008161B6"/>
    <w:rsid w:val="00816A61"/>
    <w:rsid w:val="00816FE9"/>
    <w:rsid w:val="008202D2"/>
    <w:rsid w:val="00820408"/>
    <w:rsid w:val="00820870"/>
    <w:rsid w:val="0082179B"/>
    <w:rsid w:val="00822270"/>
    <w:rsid w:val="00823F60"/>
    <w:rsid w:val="00824412"/>
    <w:rsid w:val="00826A12"/>
    <w:rsid w:val="0082780A"/>
    <w:rsid w:val="00827F30"/>
    <w:rsid w:val="00830673"/>
    <w:rsid w:val="00830BAA"/>
    <w:rsid w:val="00831CEA"/>
    <w:rsid w:val="0083247F"/>
    <w:rsid w:val="0083437C"/>
    <w:rsid w:val="008344D8"/>
    <w:rsid w:val="00834880"/>
    <w:rsid w:val="00834FE3"/>
    <w:rsid w:val="0083517F"/>
    <w:rsid w:val="008359D9"/>
    <w:rsid w:val="008367B5"/>
    <w:rsid w:val="00837195"/>
    <w:rsid w:val="00837DA8"/>
    <w:rsid w:val="008414BC"/>
    <w:rsid w:val="00841A5A"/>
    <w:rsid w:val="00842637"/>
    <w:rsid w:val="00842692"/>
    <w:rsid w:val="008444D3"/>
    <w:rsid w:val="0084483F"/>
    <w:rsid w:val="00845A37"/>
    <w:rsid w:val="0084645D"/>
    <w:rsid w:val="0084707C"/>
    <w:rsid w:val="00847986"/>
    <w:rsid w:val="00847B43"/>
    <w:rsid w:val="00847F9F"/>
    <w:rsid w:val="00847FAF"/>
    <w:rsid w:val="00850D75"/>
    <w:rsid w:val="008512BF"/>
    <w:rsid w:val="00851481"/>
    <w:rsid w:val="00852103"/>
    <w:rsid w:val="00852B98"/>
    <w:rsid w:val="00852FBF"/>
    <w:rsid w:val="0085305E"/>
    <w:rsid w:val="00853209"/>
    <w:rsid w:val="00854252"/>
    <w:rsid w:val="008545FC"/>
    <w:rsid w:val="00854DF8"/>
    <w:rsid w:val="008556D0"/>
    <w:rsid w:val="00856B1E"/>
    <w:rsid w:val="0085734F"/>
    <w:rsid w:val="00857A4B"/>
    <w:rsid w:val="00857A78"/>
    <w:rsid w:val="00860269"/>
    <w:rsid w:val="0086030D"/>
    <w:rsid w:val="00860FB0"/>
    <w:rsid w:val="008616FF"/>
    <w:rsid w:val="00861A20"/>
    <w:rsid w:val="00863CEB"/>
    <w:rsid w:val="0086556D"/>
    <w:rsid w:val="0086581D"/>
    <w:rsid w:val="00867948"/>
    <w:rsid w:val="0087002E"/>
    <w:rsid w:val="00870BCD"/>
    <w:rsid w:val="00870D08"/>
    <w:rsid w:val="008719A2"/>
    <w:rsid w:val="00872669"/>
    <w:rsid w:val="00874593"/>
    <w:rsid w:val="00874DC9"/>
    <w:rsid w:val="00874EBB"/>
    <w:rsid w:val="008755CC"/>
    <w:rsid w:val="00876128"/>
    <w:rsid w:val="00876F1B"/>
    <w:rsid w:val="00877E2F"/>
    <w:rsid w:val="008801FF"/>
    <w:rsid w:val="0088099E"/>
    <w:rsid w:val="0088185D"/>
    <w:rsid w:val="00883BDF"/>
    <w:rsid w:val="00885675"/>
    <w:rsid w:val="00886692"/>
    <w:rsid w:val="0088792D"/>
    <w:rsid w:val="0089162A"/>
    <w:rsid w:val="00891925"/>
    <w:rsid w:val="00891D59"/>
    <w:rsid w:val="00892590"/>
    <w:rsid w:val="008931C1"/>
    <w:rsid w:val="00893C96"/>
    <w:rsid w:val="00893CB4"/>
    <w:rsid w:val="00893D6A"/>
    <w:rsid w:val="00894110"/>
    <w:rsid w:val="008942DF"/>
    <w:rsid w:val="00894749"/>
    <w:rsid w:val="00894F49"/>
    <w:rsid w:val="0089518C"/>
    <w:rsid w:val="00896BB3"/>
    <w:rsid w:val="0089759A"/>
    <w:rsid w:val="008A0191"/>
    <w:rsid w:val="008A0D00"/>
    <w:rsid w:val="008A1F2B"/>
    <w:rsid w:val="008A3EED"/>
    <w:rsid w:val="008A4525"/>
    <w:rsid w:val="008A4C34"/>
    <w:rsid w:val="008A4EDA"/>
    <w:rsid w:val="008A6A7D"/>
    <w:rsid w:val="008A714F"/>
    <w:rsid w:val="008A7367"/>
    <w:rsid w:val="008A7497"/>
    <w:rsid w:val="008B13D6"/>
    <w:rsid w:val="008B1673"/>
    <w:rsid w:val="008B2015"/>
    <w:rsid w:val="008B253A"/>
    <w:rsid w:val="008B25BB"/>
    <w:rsid w:val="008B270A"/>
    <w:rsid w:val="008B28CB"/>
    <w:rsid w:val="008B2E8F"/>
    <w:rsid w:val="008B30D8"/>
    <w:rsid w:val="008B341A"/>
    <w:rsid w:val="008B3F8D"/>
    <w:rsid w:val="008B43F3"/>
    <w:rsid w:val="008B4BE3"/>
    <w:rsid w:val="008B50C0"/>
    <w:rsid w:val="008B6724"/>
    <w:rsid w:val="008B705B"/>
    <w:rsid w:val="008B74A3"/>
    <w:rsid w:val="008C09BE"/>
    <w:rsid w:val="008C0F04"/>
    <w:rsid w:val="008C0F41"/>
    <w:rsid w:val="008C117A"/>
    <w:rsid w:val="008C217F"/>
    <w:rsid w:val="008C318F"/>
    <w:rsid w:val="008C3623"/>
    <w:rsid w:val="008C39D2"/>
    <w:rsid w:val="008C4015"/>
    <w:rsid w:val="008C5033"/>
    <w:rsid w:val="008C506E"/>
    <w:rsid w:val="008C5071"/>
    <w:rsid w:val="008C64B6"/>
    <w:rsid w:val="008C65DC"/>
    <w:rsid w:val="008C67EC"/>
    <w:rsid w:val="008C6BEB"/>
    <w:rsid w:val="008C7176"/>
    <w:rsid w:val="008C726E"/>
    <w:rsid w:val="008C7489"/>
    <w:rsid w:val="008C7CF8"/>
    <w:rsid w:val="008C7DD2"/>
    <w:rsid w:val="008D14C1"/>
    <w:rsid w:val="008D208F"/>
    <w:rsid w:val="008D23B5"/>
    <w:rsid w:val="008D2B47"/>
    <w:rsid w:val="008D2F7C"/>
    <w:rsid w:val="008D3009"/>
    <w:rsid w:val="008D37EE"/>
    <w:rsid w:val="008D37FC"/>
    <w:rsid w:val="008D3E9B"/>
    <w:rsid w:val="008D3FB2"/>
    <w:rsid w:val="008D5703"/>
    <w:rsid w:val="008D575A"/>
    <w:rsid w:val="008D5B4F"/>
    <w:rsid w:val="008D61A6"/>
    <w:rsid w:val="008D74DC"/>
    <w:rsid w:val="008D7BDB"/>
    <w:rsid w:val="008E199D"/>
    <w:rsid w:val="008E1D4C"/>
    <w:rsid w:val="008E2CC1"/>
    <w:rsid w:val="008E362B"/>
    <w:rsid w:val="008E395C"/>
    <w:rsid w:val="008E3DA1"/>
    <w:rsid w:val="008E4CD1"/>
    <w:rsid w:val="008E540C"/>
    <w:rsid w:val="008E6365"/>
    <w:rsid w:val="008E642C"/>
    <w:rsid w:val="008E64C3"/>
    <w:rsid w:val="008E66F9"/>
    <w:rsid w:val="008E6E64"/>
    <w:rsid w:val="008E7279"/>
    <w:rsid w:val="008E7A4A"/>
    <w:rsid w:val="008F04FD"/>
    <w:rsid w:val="008F0529"/>
    <w:rsid w:val="008F0587"/>
    <w:rsid w:val="008F06A6"/>
    <w:rsid w:val="008F08D2"/>
    <w:rsid w:val="008F0E4E"/>
    <w:rsid w:val="008F1442"/>
    <w:rsid w:val="008F27A0"/>
    <w:rsid w:val="008F2AB0"/>
    <w:rsid w:val="008F32FA"/>
    <w:rsid w:val="008F3810"/>
    <w:rsid w:val="008F3A2B"/>
    <w:rsid w:val="008F3F2D"/>
    <w:rsid w:val="008F5D61"/>
    <w:rsid w:val="008F620A"/>
    <w:rsid w:val="008F647F"/>
    <w:rsid w:val="008F72C5"/>
    <w:rsid w:val="008F756F"/>
    <w:rsid w:val="008F7FB7"/>
    <w:rsid w:val="0090075D"/>
    <w:rsid w:val="00900847"/>
    <w:rsid w:val="00901616"/>
    <w:rsid w:val="00901807"/>
    <w:rsid w:val="0090184D"/>
    <w:rsid w:val="009018A8"/>
    <w:rsid w:val="009019AB"/>
    <w:rsid w:val="00901A89"/>
    <w:rsid w:val="00901F90"/>
    <w:rsid w:val="00902338"/>
    <w:rsid w:val="00902D17"/>
    <w:rsid w:val="009052F7"/>
    <w:rsid w:val="00905DEB"/>
    <w:rsid w:val="00906C7A"/>
    <w:rsid w:val="00906F56"/>
    <w:rsid w:val="0091074E"/>
    <w:rsid w:val="009115F3"/>
    <w:rsid w:val="00912946"/>
    <w:rsid w:val="00912B12"/>
    <w:rsid w:val="00912FC3"/>
    <w:rsid w:val="00913821"/>
    <w:rsid w:val="00913FE7"/>
    <w:rsid w:val="00915DE1"/>
    <w:rsid w:val="00916332"/>
    <w:rsid w:val="0091661F"/>
    <w:rsid w:val="009179CC"/>
    <w:rsid w:val="00917E2F"/>
    <w:rsid w:val="00920B0E"/>
    <w:rsid w:val="00921753"/>
    <w:rsid w:val="00923020"/>
    <w:rsid w:val="00923350"/>
    <w:rsid w:val="009235F1"/>
    <w:rsid w:val="00923A94"/>
    <w:rsid w:val="009252F5"/>
    <w:rsid w:val="00925364"/>
    <w:rsid w:val="009254A7"/>
    <w:rsid w:val="00926172"/>
    <w:rsid w:val="009264FF"/>
    <w:rsid w:val="0092694E"/>
    <w:rsid w:val="00926B48"/>
    <w:rsid w:val="00926BFD"/>
    <w:rsid w:val="00926D5C"/>
    <w:rsid w:val="00930234"/>
    <w:rsid w:val="00931872"/>
    <w:rsid w:val="00931DA0"/>
    <w:rsid w:val="0093221E"/>
    <w:rsid w:val="00932A39"/>
    <w:rsid w:val="00932FD6"/>
    <w:rsid w:val="00934202"/>
    <w:rsid w:val="009348CA"/>
    <w:rsid w:val="00934A56"/>
    <w:rsid w:val="009353B4"/>
    <w:rsid w:val="00935CB8"/>
    <w:rsid w:val="00937340"/>
    <w:rsid w:val="009374DC"/>
    <w:rsid w:val="00944F7B"/>
    <w:rsid w:val="009460DA"/>
    <w:rsid w:val="0094747F"/>
    <w:rsid w:val="00947C5E"/>
    <w:rsid w:val="0095143E"/>
    <w:rsid w:val="00951DD1"/>
    <w:rsid w:val="0095235A"/>
    <w:rsid w:val="00952B71"/>
    <w:rsid w:val="00952C02"/>
    <w:rsid w:val="009532B5"/>
    <w:rsid w:val="0095360B"/>
    <w:rsid w:val="00953D2E"/>
    <w:rsid w:val="00953FCB"/>
    <w:rsid w:val="00954AD0"/>
    <w:rsid w:val="009550ED"/>
    <w:rsid w:val="00956839"/>
    <w:rsid w:val="00957577"/>
    <w:rsid w:val="009601CA"/>
    <w:rsid w:val="0096047F"/>
    <w:rsid w:val="00960B4D"/>
    <w:rsid w:val="00960F1A"/>
    <w:rsid w:val="00960FF7"/>
    <w:rsid w:val="0096239C"/>
    <w:rsid w:val="00962CC4"/>
    <w:rsid w:val="00962F01"/>
    <w:rsid w:val="00967160"/>
    <w:rsid w:val="00970245"/>
    <w:rsid w:val="0097040B"/>
    <w:rsid w:val="00971165"/>
    <w:rsid w:val="009711EB"/>
    <w:rsid w:val="00972114"/>
    <w:rsid w:val="00972F48"/>
    <w:rsid w:val="00972F53"/>
    <w:rsid w:val="009730C2"/>
    <w:rsid w:val="0097431D"/>
    <w:rsid w:val="00974883"/>
    <w:rsid w:val="00974927"/>
    <w:rsid w:val="009749BA"/>
    <w:rsid w:val="009751D2"/>
    <w:rsid w:val="00976ACF"/>
    <w:rsid w:val="00980047"/>
    <w:rsid w:val="009802CC"/>
    <w:rsid w:val="00980487"/>
    <w:rsid w:val="00980577"/>
    <w:rsid w:val="0098115F"/>
    <w:rsid w:val="009811F0"/>
    <w:rsid w:val="009813C3"/>
    <w:rsid w:val="00981AD4"/>
    <w:rsid w:val="00983063"/>
    <w:rsid w:val="0098386A"/>
    <w:rsid w:val="00984742"/>
    <w:rsid w:val="00984E5F"/>
    <w:rsid w:val="009850CD"/>
    <w:rsid w:val="0098643E"/>
    <w:rsid w:val="009865C8"/>
    <w:rsid w:val="00986AF1"/>
    <w:rsid w:val="00990EF7"/>
    <w:rsid w:val="009910F8"/>
    <w:rsid w:val="00991147"/>
    <w:rsid w:val="00991253"/>
    <w:rsid w:val="009915EC"/>
    <w:rsid w:val="00991B00"/>
    <w:rsid w:val="00992CE2"/>
    <w:rsid w:val="00992FAE"/>
    <w:rsid w:val="00996C35"/>
    <w:rsid w:val="009A07F6"/>
    <w:rsid w:val="009A0B68"/>
    <w:rsid w:val="009A0D37"/>
    <w:rsid w:val="009A1078"/>
    <w:rsid w:val="009A1970"/>
    <w:rsid w:val="009A259B"/>
    <w:rsid w:val="009A3CFB"/>
    <w:rsid w:val="009A40BF"/>
    <w:rsid w:val="009A4B61"/>
    <w:rsid w:val="009A5209"/>
    <w:rsid w:val="009A621D"/>
    <w:rsid w:val="009A670B"/>
    <w:rsid w:val="009B0927"/>
    <w:rsid w:val="009B11E5"/>
    <w:rsid w:val="009B11EF"/>
    <w:rsid w:val="009B12B0"/>
    <w:rsid w:val="009B17E0"/>
    <w:rsid w:val="009B18CF"/>
    <w:rsid w:val="009B227C"/>
    <w:rsid w:val="009B2C2C"/>
    <w:rsid w:val="009B3B81"/>
    <w:rsid w:val="009B3E48"/>
    <w:rsid w:val="009B4E48"/>
    <w:rsid w:val="009B4F4D"/>
    <w:rsid w:val="009B52B0"/>
    <w:rsid w:val="009B6D3B"/>
    <w:rsid w:val="009B6E2E"/>
    <w:rsid w:val="009B6FA5"/>
    <w:rsid w:val="009C08BA"/>
    <w:rsid w:val="009C0CBC"/>
    <w:rsid w:val="009C1B5A"/>
    <w:rsid w:val="009C1E19"/>
    <w:rsid w:val="009C2BCF"/>
    <w:rsid w:val="009C4F3D"/>
    <w:rsid w:val="009C4F90"/>
    <w:rsid w:val="009C53AE"/>
    <w:rsid w:val="009C5D80"/>
    <w:rsid w:val="009C60E1"/>
    <w:rsid w:val="009C62A3"/>
    <w:rsid w:val="009C64BC"/>
    <w:rsid w:val="009C6879"/>
    <w:rsid w:val="009C6B02"/>
    <w:rsid w:val="009C6BE0"/>
    <w:rsid w:val="009C6C0E"/>
    <w:rsid w:val="009C6CF1"/>
    <w:rsid w:val="009C7146"/>
    <w:rsid w:val="009C79D0"/>
    <w:rsid w:val="009D044B"/>
    <w:rsid w:val="009D091E"/>
    <w:rsid w:val="009D0E3C"/>
    <w:rsid w:val="009D10F1"/>
    <w:rsid w:val="009D117B"/>
    <w:rsid w:val="009D1325"/>
    <w:rsid w:val="009D1741"/>
    <w:rsid w:val="009D24FA"/>
    <w:rsid w:val="009D3415"/>
    <w:rsid w:val="009D48D5"/>
    <w:rsid w:val="009D4F9B"/>
    <w:rsid w:val="009D551C"/>
    <w:rsid w:val="009D569A"/>
    <w:rsid w:val="009D5BCA"/>
    <w:rsid w:val="009D5C2E"/>
    <w:rsid w:val="009D5F32"/>
    <w:rsid w:val="009D60D4"/>
    <w:rsid w:val="009D6659"/>
    <w:rsid w:val="009D689D"/>
    <w:rsid w:val="009D6AB3"/>
    <w:rsid w:val="009D7725"/>
    <w:rsid w:val="009E0A9B"/>
    <w:rsid w:val="009E16C1"/>
    <w:rsid w:val="009E23B6"/>
    <w:rsid w:val="009E2413"/>
    <w:rsid w:val="009E2448"/>
    <w:rsid w:val="009E2987"/>
    <w:rsid w:val="009E345B"/>
    <w:rsid w:val="009E52CC"/>
    <w:rsid w:val="009E5824"/>
    <w:rsid w:val="009E5D77"/>
    <w:rsid w:val="009E5E25"/>
    <w:rsid w:val="009E66C7"/>
    <w:rsid w:val="009E77DB"/>
    <w:rsid w:val="009E7945"/>
    <w:rsid w:val="009F1204"/>
    <w:rsid w:val="009F16E5"/>
    <w:rsid w:val="009F1DE3"/>
    <w:rsid w:val="009F3050"/>
    <w:rsid w:val="009F3AC3"/>
    <w:rsid w:val="009F3DAD"/>
    <w:rsid w:val="009F3F9F"/>
    <w:rsid w:val="009F4531"/>
    <w:rsid w:val="009F4B8D"/>
    <w:rsid w:val="009F4F26"/>
    <w:rsid w:val="009F5B07"/>
    <w:rsid w:val="009F5DAF"/>
    <w:rsid w:val="009F5EF7"/>
    <w:rsid w:val="009F6A08"/>
    <w:rsid w:val="009F78BF"/>
    <w:rsid w:val="009F7D1F"/>
    <w:rsid w:val="00A02551"/>
    <w:rsid w:val="00A03253"/>
    <w:rsid w:val="00A032B6"/>
    <w:rsid w:val="00A05176"/>
    <w:rsid w:val="00A05879"/>
    <w:rsid w:val="00A05B41"/>
    <w:rsid w:val="00A05BE9"/>
    <w:rsid w:val="00A07352"/>
    <w:rsid w:val="00A074A7"/>
    <w:rsid w:val="00A104B3"/>
    <w:rsid w:val="00A10F9A"/>
    <w:rsid w:val="00A1124D"/>
    <w:rsid w:val="00A113D0"/>
    <w:rsid w:val="00A11BAD"/>
    <w:rsid w:val="00A12BD4"/>
    <w:rsid w:val="00A13129"/>
    <w:rsid w:val="00A134B7"/>
    <w:rsid w:val="00A138CD"/>
    <w:rsid w:val="00A140E0"/>
    <w:rsid w:val="00A164B6"/>
    <w:rsid w:val="00A16D3E"/>
    <w:rsid w:val="00A16DB4"/>
    <w:rsid w:val="00A16F35"/>
    <w:rsid w:val="00A179CE"/>
    <w:rsid w:val="00A17CFF"/>
    <w:rsid w:val="00A20430"/>
    <w:rsid w:val="00A21198"/>
    <w:rsid w:val="00A214BF"/>
    <w:rsid w:val="00A23B00"/>
    <w:rsid w:val="00A2509C"/>
    <w:rsid w:val="00A25741"/>
    <w:rsid w:val="00A2671A"/>
    <w:rsid w:val="00A26A97"/>
    <w:rsid w:val="00A27907"/>
    <w:rsid w:val="00A27CFE"/>
    <w:rsid w:val="00A30621"/>
    <w:rsid w:val="00A33440"/>
    <w:rsid w:val="00A348E5"/>
    <w:rsid w:val="00A35C25"/>
    <w:rsid w:val="00A35E61"/>
    <w:rsid w:val="00A361E2"/>
    <w:rsid w:val="00A37031"/>
    <w:rsid w:val="00A374FF"/>
    <w:rsid w:val="00A37A96"/>
    <w:rsid w:val="00A40A42"/>
    <w:rsid w:val="00A40BE5"/>
    <w:rsid w:val="00A40F47"/>
    <w:rsid w:val="00A41FE0"/>
    <w:rsid w:val="00A42D99"/>
    <w:rsid w:val="00A432DC"/>
    <w:rsid w:val="00A43874"/>
    <w:rsid w:val="00A43B93"/>
    <w:rsid w:val="00A44653"/>
    <w:rsid w:val="00A44756"/>
    <w:rsid w:val="00A45117"/>
    <w:rsid w:val="00A45AE5"/>
    <w:rsid w:val="00A46344"/>
    <w:rsid w:val="00A4681A"/>
    <w:rsid w:val="00A469D6"/>
    <w:rsid w:val="00A47425"/>
    <w:rsid w:val="00A508D1"/>
    <w:rsid w:val="00A530E8"/>
    <w:rsid w:val="00A5340A"/>
    <w:rsid w:val="00A543FB"/>
    <w:rsid w:val="00A550F2"/>
    <w:rsid w:val="00A55E0E"/>
    <w:rsid w:val="00A6042C"/>
    <w:rsid w:val="00A616CC"/>
    <w:rsid w:val="00A61E36"/>
    <w:rsid w:val="00A62791"/>
    <w:rsid w:val="00A62A8C"/>
    <w:rsid w:val="00A62B20"/>
    <w:rsid w:val="00A62F30"/>
    <w:rsid w:val="00A64706"/>
    <w:rsid w:val="00A65A7C"/>
    <w:rsid w:val="00A660F9"/>
    <w:rsid w:val="00A66C32"/>
    <w:rsid w:val="00A66C57"/>
    <w:rsid w:val="00A67017"/>
    <w:rsid w:val="00A67519"/>
    <w:rsid w:val="00A7050D"/>
    <w:rsid w:val="00A70F16"/>
    <w:rsid w:val="00A72A7C"/>
    <w:rsid w:val="00A73437"/>
    <w:rsid w:val="00A745EA"/>
    <w:rsid w:val="00A74CEF"/>
    <w:rsid w:val="00A75E58"/>
    <w:rsid w:val="00A75EDB"/>
    <w:rsid w:val="00A7629E"/>
    <w:rsid w:val="00A767AE"/>
    <w:rsid w:val="00A77919"/>
    <w:rsid w:val="00A77AC3"/>
    <w:rsid w:val="00A77E9B"/>
    <w:rsid w:val="00A77FBB"/>
    <w:rsid w:val="00A81FF5"/>
    <w:rsid w:val="00A826D7"/>
    <w:rsid w:val="00A83F20"/>
    <w:rsid w:val="00A84F77"/>
    <w:rsid w:val="00A85424"/>
    <w:rsid w:val="00A85479"/>
    <w:rsid w:val="00A85C19"/>
    <w:rsid w:val="00A865A7"/>
    <w:rsid w:val="00A873B0"/>
    <w:rsid w:val="00A87936"/>
    <w:rsid w:val="00A901E2"/>
    <w:rsid w:val="00A902DA"/>
    <w:rsid w:val="00A9086F"/>
    <w:rsid w:val="00A90F18"/>
    <w:rsid w:val="00A9225E"/>
    <w:rsid w:val="00A92596"/>
    <w:rsid w:val="00A92926"/>
    <w:rsid w:val="00A931E0"/>
    <w:rsid w:val="00A93D83"/>
    <w:rsid w:val="00A95419"/>
    <w:rsid w:val="00A9570E"/>
    <w:rsid w:val="00A95DBC"/>
    <w:rsid w:val="00A95EEB"/>
    <w:rsid w:val="00A95EFE"/>
    <w:rsid w:val="00A95EFF"/>
    <w:rsid w:val="00A96981"/>
    <w:rsid w:val="00A96A85"/>
    <w:rsid w:val="00A96B66"/>
    <w:rsid w:val="00A97835"/>
    <w:rsid w:val="00AA01C1"/>
    <w:rsid w:val="00AA050B"/>
    <w:rsid w:val="00AA1261"/>
    <w:rsid w:val="00AA1AFF"/>
    <w:rsid w:val="00AA2DC2"/>
    <w:rsid w:val="00AA46D2"/>
    <w:rsid w:val="00AA4EDB"/>
    <w:rsid w:val="00AA4F11"/>
    <w:rsid w:val="00AA6B36"/>
    <w:rsid w:val="00AA6B81"/>
    <w:rsid w:val="00AA7BB0"/>
    <w:rsid w:val="00AA7DB6"/>
    <w:rsid w:val="00AB0FFE"/>
    <w:rsid w:val="00AB2289"/>
    <w:rsid w:val="00AB22F5"/>
    <w:rsid w:val="00AB24DE"/>
    <w:rsid w:val="00AB3A7E"/>
    <w:rsid w:val="00AB3ABA"/>
    <w:rsid w:val="00AB4155"/>
    <w:rsid w:val="00AB4572"/>
    <w:rsid w:val="00AB49D7"/>
    <w:rsid w:val="00AB4D49"/>
    <w:rsid w:val="00AB50B8"/>
    <w:rsid w:val="00AB7221"/>
    <w:rsid w:val="00AB75BF"/>
    <w:rsid w:val="00AB7B42"/>
    <w:rsid w:val="00AC0705"/>
    <w:rsid w:val="00AC085C"/>
    <w:rsid w:val="00AC0A4C"/>
    <w:rsid w:val="00AC1A6D"/>
    <w:rsid w:val="00AC1EB4"/>
    <w:rsid w:val="00AC252D"/>
    <w:rsid w:val="00AC288E"/>
    <w:rsid w:val="00AC32FD"/>
    <w:rsid w:val="00AC368C"/>
    <w:rsid w:val="00AC3DD0"/>
    <w:rsid w:val="00AC6026"/>
    <w:rsid w:val="00AC6A16"/>
    <w:rsid w:val="00AC6FE7"/>
    <w:rsid w:val="00AC70F2"/>
    <w:rsid w:val="00AC78EC"/>
    <w:rsid w:val="00AD031A"/>
    <w:rsid w:val="00AD1927"/>
    <w:rsid w:val="00AD2284"/>
    <w:rsid w:val="00AD2A46"/>
    <w:rsid w:val="00AD2F95"/>
    <w:rsid w:val="00AD386D"/>
    <w:rsid w:val="00AD3C61"/>
    <w:rsid w:val="00AD3DC2"/>
    <w:rsid w:val="00AD3FF0"/>
    <w:rsid w:val="00AD4004"/>
    <w:rsid w:val="00AD5068"/>
    <w:rsid w:val="00AD526A"/>
    <w:rsid w:val="00AD5CE3"/>
    <w:rsid w:val="00AD5FDC"/>
    <w:rsid w:val="00AD6388"/>
    <w:rsid w:val="00AD63FB"/>
    <w:rsid w:val="00AD67AB"/>
    <w:rsid w:val="00AD6ED8"/>
    <w:rsid w:val="00AD7177"/>
    <w:rsid w:val="00AD7DA0"/>
    <w:rsid w:val="00AE0216"/>
    <w:rsid w:val="00AE0E78"/>
    <w:rsid w:val="00AE10FF"/>
    <w:rsid w:val="00AE19CF"/>
    <w:rsid w:val="00AE1C2E"/>
    <w:rsid w:val="00AE2686"/>
    <w:rsid w:val="00AE27B0"/>
    <w:rsid w:val="00AE3DB7"/>
    <w:rsid w:val="00AE3F0B"/>
    <w:rsid w:val="00AE4A16"/>
    <w:rsid w:val="00AE4A39"/>
    <w:rsid w:val="00AE536F"/>
    <w:rsid w:val="00AE5D01"/>
    <w:rsid w:val="00AE62F8"/>
    <w:rsid w:val="00AE65DE"/>
    <w:rsid w:val="00AE662F"/>
    <w:rsid w:val="00AE6E13"/>
    <w:rsid w:val="00AF109A"/>
    <w:rsid w:val="00AF1548"/>
    <w:rsid w:val="00AF19AF"/>
    <w:rsid w:val="00AF1CFA"/>
    <w:rsid w:val="00AF2F64"/>
    <w:rsid w:val="00AF3AA7"/>
    <w:rsid w:val="00AF3B3E"/>
    <w:rsid w:val="00AF4002"/>
    <w:rsid w:val="00AF4CFB"/>
    <w:rsid w:val="00AF5291"/>
    <w:rsid w:val="00AF5640"/>
    <w:rsid w:val="00AF59B5"/>
    <w:rsid w:val="00AF5B3E"/>
    <w:rsid w:val="00AF6456"/>
    <w:rsid w:val="00AF6AEF"/>
    <w:rsid w:val="00AF6E14"/>
    <w:rsid w:val="00AF6E80"/>
    <w:rsid w:val="00AF75AC"/>
    <w:rsid w:val="00AF76E9"/>
    <w:rsid w:val="00AF775E"/>
    <w:rsid w:val="00B017F0"/>
    <w:rsid w:val="00B01E42"/>
    <w:rsid w:val="00B02406"/>
    <w:rsid w:val="00B02607"/>
    <w:rsid w:val="00B04051"/>
    <w:rsid w:val="00B05071"/>
    <w:rsid w:val="00B05A5A"/>
    <w:rsid w:val="00B060E5"/>
    <w:rsid w:val="00B06A0E"/>
    <w:rsid w:val="00B10E85"/>
    <w:rsid w:val="00B11311"/>
    <w:rsid w:val="00B11448"/>
    <w:rsid w:val="00B117FD"/>
    <w:rsid w:val="00B11BC2"/>
    <w:rsid w:val="00B12565"/>
    <w:rsid w:val="00B12807"/>
    <w:rsid w:val="00B1317A"/>
    <w:rsid w:val="00B1489F"/>
    <w:rsid w:val="00B14C57"/>
    <w:rsid w:val="00B15165"/>
    <w:rsid w:val="00B1519B"/>
    <w:rsid w:val="00B162A3"/>
    <w:rsid w:val="00B162F1"/>
    <w:rsid w:val="00B16B7E"/>
    <w:rsid w:val="00B175EB"/>
    <w:rsid w:val="00B17827"/>
    <w:rsid w:val="00B205B5"/>
    <w:rsid w:val="00B213E0"/>
    <w:rsid w:val="00B21B01"/>
    <w:rsid w:val="00B22A30"/>
    <w:rsid w:val="00B22B10"/>
    <w:rsid w:val="00B241FF"/>
    <w:rsid w:val="00B24634"/>
    <w:rsid w:val="00B24A7B"/>
    <w:rsid w:val="00B24AFA"/>
    <w:rsid w:val="00B254F8"/>
    <w:rsid w:val="00B258F5"/>
    <w:rsid w:val="00B259B4"/>
    <w:rsid w:val="00B26C75"/>
    <w:rsid w:val="00B26DC9"/>
    <w:rsid w:val="00B2742B"/>
    <w:rsid w:val="00B27500"/>
    <w:rsid w:val="00B27836"/>
    <w:rsid w:val="00B27B38"/>
    <w:rsid w:val="00B3065F"/>
    <w:rsid w:val="00B30B61"/>
    <w:rsid w:val="00B31301"/>
    <w:rsid w:val="00B32C0D"/>
    <w:rsid w:val="00B33265"/>
    <w:rsid w:val="00B333D1"/>
    <w:rsid w:val="00B33D92"/>
    <w:rsid w:val="00B34766"/>
    <w:rsid w:val="00B34982"/>
    <w:rsid w:val="00B35509"/>
    <w:rsid w:val="00B35628"/>
    <w:rsid w:val="00B35CBF"/>
    <w:rsid w:val="00B3624D"/>
    <w:rsid w:val="00B36867"/>
    <w:rsid w:val="00B37107"/>
    <w:rsid w:val="00B37257"/>
    <w:rsid w:val="00B37392"/>
    <w:rsid w:val="00B37B6E"/>
    <w:rsid w:val="00B40BC4"/>
    <w:rsid w:val="00B40C37"/>
    <w:rsid w:val="00B40CFC"/>
    <w:rsid w:val="00B41541"/>
    <w:rsid w:val="00B41547"/>
    <w:rsid w:val="00B4289F"/>
    <w:rsid w:val="00B428CD"/>
    <w:rsid w:val="00B45EE4"/>
    <w:rsid w:val="00B465E5"/>
    <w:rsid w:val="00B46FD0"/>
    <w:rsid w:val="00B50A90"/>
    <w:rsid w:val="00B51073"/>
    <w:rsid w:val="00B53066"/>
    <w:rsid w:val="00B534CA"/>
    <w:rsid w:val="00B5450C"/>
    <w:rsid w:val="00B54DB1"/>
    <w:rsid w:val="00B5529F"/>
    <w:rsid w:val="00B554EE"/>
    <w:rsid w:val="00B562F5"/>
    <w:rsid w:val="00B56961"/>
    <w:rsid w:val="00B57AD9"/>
    <w:rsid w:val="00B60584"/>
    <w:rsid w:val="00B6063F"/>
    <w:rsid w:val="00B608E9"/>
    <w:rsid w:val="00B611BB"/>
    <w:rsid w:val="00B61E8B"/>
    <w:rsid w:val="00B623F7"/>
    <w:rsid w:val="00B62E31"/>
    <w:rsid w:val="00B62EF4"/>
    <w:rsid w:val="00B63429"/>
    <w:rsid w:val="00B635C6"/>
    <w:rsid w:val="00B65183"/>
    <w:rsid w:val="00B66330"/>
    <w:rsid w:val="00B66937"/>
    <w:rsid w:val="00B66A40"/>
    <w:rsid w:val="00B66DB2"/>
    <w:rsid w:val="00B6710A"/>
    <w:rsid w:val="00B70017"/>
    <w:rsid w:val="00B70487"/>
    <w:rsid w:val="00B70B9C"/>
    <w:rsid w:val="00B712BC"/>
    <w:rsid w:val="00B7158A"/>
    <w:rsid w:val="00B71BD3"/>
    <w:rsid w:val="00B71C5C"/>
    <w:rsid w:val="00B727CF"/>
    <w:rsid w:val="00B738E9"/>
    <w:rsid w:val="00B7395A"/>
    <w:rsid w:val="00B74670"/>
    <w:rsid w:val="00B74938"/>
    <w:rsid w:val="00B752ED"/>
    <w:rsid w:val="00B75CCC"/>
    <w:rsid w:val="00B76420"/>
    <w:rsid w:val="00B76776"/>
    <w:rsid w:val="00B77543"/>
    <w:rsid w:val="00B77D3F"/>
    <w:rsid w:val="00B80C5A"/>
    <w:rsid w:val="00B80EF4"/>
    <w:rsid w:val="00B82365"/>
    <w:rsid w:val="00B833FF"/>
    <w:rsid w:val="00B83569"/>
    <w:rsid w:val="00B84396"/>
    <w:rsid w:val="00B86235"/>
    <w:rsid w:val="00B863B3"/>
    <w:rsid w:val="00B86757"/>
    <w:rsid w:val="00B87069"/>
    <w:rsid w:val="00B871FC"/>
    <w:rsid w:val="00B90E80"/>
    <w:rsid w:val="00B919B5"/>
    <w:rsid w:val="00B91AA3"/>
    <w:rsid w:val="00B92BA7"/>
    <w:rsid w:val="00B92F49"/>
    <w:rsid w:val="00B937E0"/>
    <w:rsid w:val="00B93CD6"/>
    <w:rsid w:val="00B93F52"/>
    <w:rsid w:val="00B94059"/>
    <w:rsid w:val="00B95229"/>
    <w:rsid w:val="00B95695"/>
    <w:rsid w:val="00B96101"/>
    <w:rsid w:val="00B96AB6"/>
    <w:rsid w:val="00B97007"/>
    <w:rsid w:val="00B97863"/>
    <w:rsid w:val="00BA0247"/>
    <w:rsid w:val="00BA0DE0"/>
    <w:rsid w:val="00BA113B"/>
    <w:rsid w:val="00BA11EA"/>
    <w:rsid w:val="00BA1292"/>
    <w:rsid w:val="00BA1B08"/>
    <w:rsid w:val="00BA2252"/>
    <w:rsid w:val="00BA23C0"/>
    <w:rsid w:val="00BA36E5"/>
    <w:rsid w:val="00BA3F53"/>
    <w:rsid w:val="00BA4186"/>
    <w:rsid w:val="00BA42D3"/>
    <w:rsid w:val="00BA4534"/>
    <w:rsid w:val="00BA5111"/>
    <w:rsid w:val="00BA51EB"/>
    <w:rsid w:val="00BA55EA"/>
    <w:rsid w:val="00BA633B"/>
    <w:rsid w:val="00BA6EEF"/>
    <w:rsid w:val="00BA70D8"/>
    <w:rsid w:val="00BA7236"/>
    <w:rsid w:val="00BA7682"/>
    <w:rsid w:val="00BA7AC2"/>
    <w:rsid w:val="00BA7B14"/>
    <w:rsid w:val="00BB05EB"/>
    <w:rsid w:val="00BB0619"/>
    <w:rsid w:val="00BB0706"/>
    <w:rsid w:val="00BB0FE1"/>
    <w:rsid w:val="00BB2A0A"/>
    <w:rsid w:val="00BB2FFA"/>
    <w:rsid w:val="00BB5491"/>
    <w:rsid w:val="00BB5DEB"/>
    <w:rsid w:val="00BB6A30"/>
    <w:rsid w:val="00BB726D"/>
    <w:rsid w:val="00BC1B27"/>
    <w:rsid w:val="00BC250F"/>
    <w:rsid w:val="00BC2582"/>
    <w:rsid w:val="00BC2735"/>
    <w:rsid w:val="00BC2CC5"/>
    <w:rsid w:val="00BC4049"/>
    <w:rsid w:val="00BC424C"/>
    <w:rsid w:val="00BC4511"/>
    <w:rsid w:val="00BC4886"/>
    <w:rsid w:val="00BC50FC"/>
    <w:rsid w:val="00BC5A6C"/>
    <w:rsid w:val="00BC61DA"/>
    <w:rsid w:val="00BC6235"/>
    <w:rsid w:val="00BC62AC"/>
    <w:rsid w:val="00BC66DA"/>
    <w:rsid w:val="00BC68E8"/>
    <w:rsid w:val="00BC6F14"/>
    <w:rsid w:val="00BC782B"/>
    <w:rsid w:val="00BC7F53"/>
    <w:rsid w:val="00BD10AC"/>
    <w:rsid w:val="00BD12DA"/>
    <w:rsid w:val="00BD18A4"/>
    <w:rsid w:val="00BD1EB6"/>
    <w:rsid w:val="00BD220C"/>
    <w:rsid w:val="00BD24F3"/>
    <w:rsid w:val="00BD27B7"/>
    <w:rsid w:val="00BD3917"/>
    <w:rsid w:val="00BD3A3B"/>
    <w:rsid w:val="00BD3B7C"/>
    <w:rsid w:val="00BD49A2"/>
    <w:rsid w:val="00BD4CE6"/>
    <w:rsid w:val="00BD5D19"/>
    <w:rsid w:val="00BD62B3"/>
    <w:rsid w:val="00BD6A08"/>
    <w:rsid w:val="00BD6D6A"/>
    <w:rsid w:val="00BD7798"/>
    <w:rsid w:val="00BD78E3"/>
    <w:rsid w:val="00BD7C83"/>
    <w:rsid w:val="00BE03DE"/>
    <w:rsid w:val="00BE0419"/>
    <w:rsid w:val="00BE0469"/>
    <w:rsid w:val="00BE1A61"/>
    <w:rsid w:val="00BE1BAE"/>
    <w:rsid w:val="00BE1CB2"/>
    <w:rsid w:val="00BE22C1"/>
    <w:rsid w:val="00BE2BB7"/>
    <w:rsid w:val="00BE3484"/>
    <w:rsid w:val="00BE3E5C"/>
    <w:rsid w:val="00BE4675"/>
    <w:rsid w:val="00BE46A9"/>
    <w:rsid w:val="00BE4D02"/>
    <w:rsid w:val="00BE54E2"/>
    <w:rsid w:val="00BE560D"/>
    <w:rsid w:val="00BE588D"/>
    <w:rsid w:val="00BE5E09"/>
    <w:rsid w:val="00BE6F41"/>
    <w:rsid w:val="00BF0212"/>
    <w:rsid w:val="00BF0D2B"/>
    <w:rsid w:val="00BF1A9C"/>
    <w:rsid w:val="00BF1EA2"/>
    <w:rsid w:val="00BF21EE"/>
    <w:rsid w:val="00BF2713"/>
    <w:rsid w:val="00BF272A"/>
    <w:rsid w:val="00BF282D"/>
    <w:rsid w:val="00BF3F79"/>
    <w:rsid w:val="00BF43EF"/>
    <w:rsid w:val="00BF49B6"/>
    <w:rsid w:val="00BF53EF"/>
    <w:rsid w:val="00BF5F98"/>
    <w:rsid w:val="00BF6CD1"/>
    <w:rsid w:val="00BF7720"/>
    <w:rsid w:val="00BF7BFA"/>
    <w:rsid w:val="00C001A1"/>
    <w:rsid w:val="00C00A8A"/>
    <w:rsid w:val="00C01EC9"/>
    <w:rsid w:val="00C02755"/>
    <w:rsid w:val="00C03551"/>
    <w:rsid w:val="00C039B6"/>
    <w:rsid w:val="00C046AF"/>
    <w:rsid w:val="00C0669E"/>
    <w:rsid w:val="00C07074"/>
    <w:rsid w:val="00C07309"/>
    <w:rsid w:val="00C07500"/>
    <w:rsid w:val="00C07D27"/>
    <w:rsid w:val="00C07FAB"/>
    <w:rsid w:val="00C1104F"/>
    <w:rsid w:val="00C1114A"/>
    <w:rsid w:val="00C1206B"/>
    <w:rsid w:val="00C128B4"/>
    <w:rsid w:val="00C12ECC"/>
    <w:rsid w:val="00C1371B"/>
    <w:rsid w:val="00C13728"/>
    <w:rsid w:val="00C13B1D"/>
    <w:rsid w:val="00C14803"/>
    <w:rsid w:val="00C14F92"/>
    <w:rsid w:val="00C1580E"/>
    <w:rsid w:val="00C15A0B"/>
    <w:rsid w:val="00C15C87"/>
    <w:rsid w:val="00C15D92"/>
    <w:rsid w:val="00C16458"/>
    <w:rsid w:val="00C165B5"/>
    <w:rsid w:val="00C1774C"/>
    <w:rsid w:val="00C208E7"/>
    <w:rsid w:val="00C21864"/>
    <w:rsid w:val="00C2267D"/>
    <w:rsid w:val="00C22C21"/>
    <w:rsid w:val="00C22CDC"/>
    <w:rsid w:val="00C22DA5"/>
    <w:rsid w:val="00C23013"/>
    <w:rsid w:val="00C23597"/>
    <w:rsid w:val="00C24AB5"/>
    <w:rsid w:val="00C252A8"/>
    <w:rsid w:val="00C25F62"/>
    <w:rsid w:val="00C266E6"/>
    <w:rsid w:val="00C26AAD"/>
    <w:rsid w:val="00C26B62"/>
    <w:rsid w:val="00C27010"/>
    <w:rsid w:val="00C313C1"/>
    <w:rsid w:val="00C31AF9"/>
    <w:rsid w:val="00C32175"/>
    <w:rsid w:val="00C3309C"/>
    <w:rsid w:val="00C33F6B"/>
    <w:rsid w:val="00C34198"/>
    <w:rsid w:val="00C34D91"/>
    <w:rsid w:val="00C356D9"/>
    <w:rsid w:val="00C36598"/>
    <w:rsid w:val="00C36EAD"/>
    <w:rsid w:val="00C3714C"/>
    <w:rsid w:val="00C37402"/>
    <w:rsid w:val="00C379A9"/>
    <w:rsid w:val="00C40525"/>
    <w:rsid w:val="00C40E02"/>
    <w:rsid w:val="00C41CB6"/>
    <w:rsid w:val="00C41FA5"/>
    <w:rsid w:val="00C42D52"/>
    <w:rsid w:val="00C43F9B"/>
    <w:rsid w:val="00C44FE6"/>
    <w:rsid w:val="00C4641B"/>
    <w:rsid w:val="00C46FBD"/>
    <w:rsid w:val="00C474CB"/>
    <w:rsid w:val="00C47708"/>
    <w:rsid w:val="00C50098"/>
    <w:rsid w:val="00C50462"/>
    <w:rsid w:val="00C505AE"/>
    <w:rsid w:val="00C5113C"/>
    <w:rsid w:val="00C51C33"/>
    <w:rsid w:val="00C52243"/>
    <w:rsid w:val="00C52412"/>
    <w:rsid w:val="00C53E21"/>
    <w:rsid w:val="00C54A2D"/>
    <w:rsid w:val="00C54F02"/>
    <w:rsid w:val="00C5516F"/>
    <w:rsid w:val="00C55F8D"/>
    <w:rsid w:val="00C56766"/>
    <w:rsid w:val="00C5704E"/>
    <w:rsid w:val="00C602C4"/>
    <w:rsid w:val="00C6071C"/>
    <w:rsid w:val="00C60839"/>
    <w:rsid w:val="00C60D24"/>
    <w:rsid w:val="00C60F71"/>
    <w:rsid w:val="00C61D06"/>
    <w:rsid w:val="00C62608"/>
    <w:rsid w:val="00C638C7"/>
    <w:rsid w:val="00C64DAD"/>
    <w:rsid w:val="00C65158"/>
    <w:rsid w:val="00C6564E"/>
    <w:rsid w:val="00C66363"/>
    <w:rsid w:val="00C66841"/>
    <w:rsid w:val="00C66EA6"/>
    <w:rsid w:val="00C70B3F"/>
    <w:rsid w:val="00C70F96"/>
    <w:rsid w:val="00C71B6B"/>
    <w:rsid w:val="00C71B98"/>
    <w:rsid w:val="00C723A1"/>
    <w:rsid w:val="00C727EC"/>
    <w:rsid w:val="00C728D6"/>
    <w:rsid w:val="00C73029"/>
    <w:rsid w:val="00C74239"/>
    <w:rsid w:val="00C7436C"/>
    <w:rsid w:val="00C747A0"/>
    <w:rsid w:val="00C754D6"/>
    <w:rsid w:val="00C754D8"/>
    <w:rsid w:val="00C761E0"/>
    <w:rsid w:val="00C765C6"/>
    <w:rsid w:val="00C7672E"/>
    <w:rsid w:val="00C77227"/>
    <w:rsid w:val="00C802A9"/>
    <w:rsid w:val="00C80C8F"/>
    <w:rsid w:val="00C8129A"/>
    <w:rsid w:val="00C81D78"/>
    <w:rsid w:val="00C82369"/>
    <w:rsid w:val="00C83469"/>
    <w:rsid w:val="00C834BE"/>
    <w:rsid w:val="00C843B7"/>
    <w:rsid w:val="00C84D6A"/>
    <w:rsid w:val="00C84FB7"/>
    <w:rsid w:val="00C8537B"/>
    <w:rsid w:val="00C854D4"/>
    <w:rsid w:val="00C860F6"/>
    <w:rsid w:val="00C86390"/>
    <w:rsid w:val="00C8710D"/>
    <w:rsid w:val="00C87445"/>
    <w:rsid w:val="00C900AA"/>
    <w:rsid w:val="00C906FB"/>
    <w:rsid w:val="00C928E1"/>
    <w:rsid w:val="00C92B19"/>
    <w:rsid w:val="00C93BD9"/>
    <w:rsid w:val="00C93DA4"/>
    <w:rsid w:val="00C9495F"/>
    <w:rsid w:val="00C949F7"/>
    <w:rsid w:val="00C95C54"/>
    <w:rsid w:val="00C96BB2"/>
    <w:rsid w:val="00C9740D"/>
    <w:rsid w:val="00CA116B"/>
    <w:rsid w:val="00CA131A"/>
    <w:rsid w:val="00CA18A6"/>
    <w:rsid w:val="00CA1EAB"/>
    <w:rsid w:val="00CA3361"/>
    <w:rsid w:val="00CA341B"/>
    <w:rsid w:val="00CA3675"/>
    <w:rsid w:val="00CA443A"/>
    <w:rsid w:val="00CA57CC"/>
    <w:rsid w:val="00CA5881"/>
    <w:rsid w:val="00CA5AFE"/>
    <w:rsid w:val="00CA5B1F"/>
    <w:rsid w:val="00CA5E2F"/>
    <w:rsid w:val="00CA6DDC"/>
    <w:rsid w:val="00CA6EDF"/>
    <w:rsid w:val="00CA7497"/>
    <w:rsid w:val="00CA7950"/>
    <w:rsid w:val="00CA7A8E"/>
    <w:rsid w:val="00CA7B5C"/>
    <w:rsid w:val="00CB0A31"/>
    <w:rsid w:val="00CB0DB5"/>
    <w:rsid w:val="00CB0F1B"/>
    <w:rsid w:val="00CB126B"/>
    <w:rsid w:val="00CB1A06"/>
    <w:rsid w:val="00CB1AF9"/>
    <w:rsid w:val="00CB1D35"/>
    <w:rsid w:val="00CB341D"/>
    <w:rsid w:val="00CB4628"/>
    <w:rsid w:val="00CB4A88"/>
    <w:rsid w:val="00CB5660"/>
    <w:rsid w:val="00CB6BC2"/>
    <w:rsid w:val="00CB748D"/>
    <w:rsid w:val="00CB76B3"/>
    <w:rsid w:val="00CB7DEF"/>
    <w:rsid w:val="00CC0F88"/>
    <w:rsid w:val="00CC1002"/>
    <w:rsid w:val="00CC1901"/>
    <w:rsid w:val="00CC2BF3"/>
    <w:rsid w:val="00CC3654"/>
    <w:rsid w:val="00CC3A99"/>
    <w:rsid w:val="00CC3B1A"/>
    <w:rsid w:val="00CC5883"/>
    <w:rsid w:val="00CC5F6C"/>
    <w:rsid w:val="00CC6187"/>
    <w:rsid w:val="00CD0C83"/>
    <w:rsid w:val="00CD1810"/>
    <w:rsid w:val="00CD290C"/>
    <w:rsid w:val="00CD5397"/>
    <w:rsid w:val="00CD59A9"/>
    <w:rsid w:val="00CD5ECA"/>
    <w:rsid w:val="00CD5FB7"/>
    <w:rsid w:val="00CD6305"/>
    <w:rsid w:val="00CD6764"/>
    <w:rsid w:val="00CD7AC2"/>
    <w:rsid w:val="00CE066F"/>
    <w:rsid w:val="00CE07FC"/>
    <w:rsid w:val="00CE122D"/>
    <w:rsid w:val="00CE20AA"/>
    <w:rsid w:val="00CE3664"/>
    <w:rsid w:val="00CE3AE2"/>
    <w:rsid w:val="00CF033A"/>
    <w:rsid w:val="00CF096F"/>
    <w:rsid w:val="00CF0EB0"/>
    <w:rsid w:val="00CF0F2A"/>
    <w:rsid w:val="00CF1B2F"/>
    <w:rsid w:val="00CF2A29"/>
    <w:rsid w:val="00CF4DA3"/>
    <w:rsid w:val="00CF4E8B"/>
    <w:rsid w:val="00CF513E"/>
    <w:rsid w:val="00CF6A64"/>
    <w:rsid w:val="00CF6B92"/>
    <w:rsid w:val="00CF6E71"/>
    <w:rsid w:val="00CF7482"/>
    <w:rsid w:val="00D004D7"/>
    <w:rsid w:val="00D00927"/>
    <w:rsid w:val="00D01197"/>
    <w:rsid w:val="00D01631"/>
    <w:rsid w:val="00D0218C"/>
    <w:rsid w:val="00D02601"/>
    <w:rsid w:val="00D0320B"/>
    <w:rsid w:val="00D0361C"/>
    <w:rsid w:val="00D05BFF"/>
    <w:rsid w:val="00D05D52"/>
    <w:rsid w:val="00D05E4C"/>
    <w:rsid w:val="00D0615F"/>
    <w:rsid w:val="00D061BA"/>
    <w:rsid w:val="00D1049F"/>
    <w:rsid w:val="00D10B2A"/>
    <w:rsid w:val="00D10DF2"/>
    <w:rsid w:val="00D113ED"/>
    <w:rsid w:val="00D11BDA"/>
    <w:rsid w:val="00D11E18"/>
    <w:rsid w:val="00D12638"/>
    <w:rsid w:val="00D1277B"/>
    <w:rsid w:val="00D1316B"/>
    <w:rsid w:val="00D13D55"/>
    <w:rsid w:val="00D14861"/>
    <w:rsid w:val="00D14984"/>
    <w:rsid w:val="00D14FC3"/>
    <w:rsid w:val="00D1576C"/>
    <w:rsid w:val="00D15D8F"/>
    <w:rsid w:val="00D16028"/>
    <w:rsid w:val="00D16E68"/>
    <w:rsid w:val="00D1716B"/>
    <w:rsid w:val="00D17411"/>
    <w:rsid w:val="00D179C7"/>
    <w:rsid w:val="00D20371"/>
    <w:rsid w:val="00D21DCA"/>
    <w:rsid w:val="00D21F41"/>
    <w:rsid w:val="00D22441"/>
    <w:rsid w:val="00D225F8"/>
    <w:rsid w:val="00D2322E"/>
    <w:rsid w:val="00D236B1"/>
    <w:rsid w:val="00D23E1F"/>
    <w:rsid w:val="00D244E4"/>
    <w:rsid w:val="00D248C5"/>
    <w:rsid w:val="00D25E98"/>
    <w:rsid w:val="00D26151"/>
    <w:rsid w:val="00D265D7"/>
    <w:rsid w:val="00D2695E"/>
    <w:rsid w:val="00D27721"/>
    <w:rsid w:val="00D303BD"/>
    <w:rsid w:val="00D30586"/>
    <w:rsid w:val="00D30F6A"/>
    <w:rsid w:val="00D311EB"/>
    <w:rsid w:val="00D31524"/>
    <w:rsid w:val="00D3186A"/>
    <w:rsid w:val="00D335A3"/>
    <w:rsid w:val="00D33BF0"/>
    <w:rsid w:val="00D33D6C"/>
    <w:rsid w:val="00D342B1"/>
    <w:rsid w:val="00D35515"/>
    <w:rsid w:val="00D35A48"/>
    <w:rsid w:val="00D35CAB"/>
    <w:rsid w:val="00D37085"/>
    <w:rsid w:val="00D40AA9"/>
    <w:rsid w:val="00D40B0E"/>
    <w:rsid w:val="00D40CE0"/>
    <w:rsid w:val="00D40D52"/>
    <w:rsid w:val="00D4115C"/>
    <w:rsid w:val="00D41306"/>
    <w:rsid w:val="00D417CF"/>
    <w:rsid w:val="00D41C2B"/>
    <w:rsid w:val="00D423D0"/>
    <w:rsid w:val="00D430E5"/>
    <w:rsid w:val="00D431B4"/>
    <w:rsid w:val="00D44B55"/>
    <w:rsid w:val="00D457A7"/>
    <w:rsid w:val="00D4592C"/>
    <w:rsid w:val="00D45A19"/>
    <w:rsid w:val="00D46A6D"/>
    <w:rsid w:val="00D5028E"/>
    <w:rsid w:val="00D50D84"/>
    <w:rsid w:val="00D51117"/>
    <w:rsid w:val="00D51637"/>
    <w:rsid w:val="00D521D4"/>
    <w:rsid w:val="00D52CF3"/>
    <w:rsid w:val="00D53C10"/>
    <w:rsid w:val="00D54030"/>
    <w:rsid w:val="00D54EF1"/>
    <w:rsid w:val="00D55063"/>
    <w:rsid w:val="00D558DE"/>
    <w:rsid w:val="00D560CC"/>
    <w:rsid w:val="00D57688"/>
    <w:rsid w:val="00D6146C"/>
    <w:rsid w:val="00D62584"/>
    <w:rsid w:val="00D62727"/>
    <w:rsid w:val="00D62806"/>
    <w:rsid w:val="00D62AE2"/>
    <w:rsid w:val="00D63504"/>
    <w:rsid w:val="00D650B1"/>
    <w:rsid w:val="00D65189"/>
    <w:rsid w:val="00D657F9"/>
    <w:rsid w:val="00D662F6"/>
    <w:rsid w:val="00D671C8"/>
    <w:rsid w:val="00D67C00"/>
    <w:rsid w:val="00D67F6B"/>
    <w:rsid w:val="00D7025A"/>
    <w:rsid w:val="00D7076B"/>
    <w:rsid w:val="00D73689"/>
    <w:rsid w:val="00D73BEC"/>
    <w:rsid w:val="00D7576D"/>
    <w:rsid w:val="00D75F77"/>
    <w:rsid w:val="00D77118"/>
    <w:rsid w:val="00D800C6"/>
    <w:rsid w:val="00D82318"/>
    <w:rsid w:val="00D8231C"/>
    <w:rsid w:val="00D8373E"/>
    <w:rsid w:val="00D84519"/>
    <w:rsid w:val="00D84DC8"/>
    <w:rsid w:val="00D8646B"/>
    <w:rsid w:val="00D87573"/>
    <w:rsid w:val="00D900E2"/>
    <w:rsid w:val="00D91A20"/>
    <w:rsid w:val="00D922BD"/>
    <w:rsid w:val="00D948B3"/>
    <w:rsid w:val="00D94957"/>
    <w:rsid w:val="00D94C53"/>
    <w:rsid w:val="00D9502D"/>
    <w:rsid w:val="00D95075"/>
    <w:rsid w:val="00D95679"/>
    <w:rsid w:val="00D95FE0"/>
    <w:rsid w:val="00D977FA"/>
    <w:rsid w:val="00D97A52"/>
    <w:rsid w:val="00DA11E0"/>
    <w:rsid w:val="00DA1296"/>
    <w:rsid w:val="00DA15FE"/>
    <w:rsid w:val="00DA1F4C"/>
    <w:rsid w:val="00DA2696"/>
    <w:rsid w:val="00DA2F52"/>
    <w:rsid w:val="00DA3304"/>
    <w:rsid w:val="00DA33EC"/>
    <w:rsid w:val="00DA35EA"/>
    <w:rsid w:val="00DA372E"/>
    <w:rsid w:val="00DA4276"/>
    <w:rsid w:val="00DA5284"/>
    <w:rsid w:val="00DA59DE"/>
    <w:rsid w:val="00DA5BA8"/>
    <w:rsid w:val="00DA5CC3"/>
    <w:rsid w:val="00DA6366"/>
    <w:rsid w:val="00DA6637"/>
    <w:rsid w:val="00DA70B9"/>
    <w:rsid w:val="00DA70BC"/>
    <w:rsid w:val="00DA761A"/>
    <w:rsid w:val="00DA77B5"/>
    <w:rsid w:val="00DB050A"/>
    <w:rsid w:val="00DB0C0E"/>
    <w:rsid w:val="00DB0DAA"/>
    <w:rsid w:val="00DB1506"/>
    <w:rsid w:val="00DB1ECB"/>
    <w:rsid w:val="00DB2F1E"/>
    <w:rsid w:val="00DB3870"/>
    <w:rsid w:val="00DB38A2"/>
    <w:rsid w:val="00DB3A23"/>
    <w:rsid w:val="00DB3DB4"/>
    <w:rsid w:val="00DB4BF3"/>
    <w:rsid w:val="00DB4D3B"/>
    <w:rsid w:val="00DB5077"/>
    <w:rsid w:val="00DB5323"/>
    <w:rsid w:val="00DB5CA1"/>
    <w:rsid w:val="00DB77AC"/>
    <w:rsid w:val="00DB7A11"/>
    <w:rsid w:val="00DC053C"/>
    <w:rsid w:val="00DC08E2"/>
    <w:rsid w:val="00DC1A9B"/>
    <w:rsid w:val="00DC1D9A"/>
    <w:rsid w:val="00DC3B50"/>
    <w:rsid w:val="00DC48C9"/>
    <w:rsid w:val="00DC6090"/>
    <w:rsid w:val="00DC6AF5"/>
    <w:rsid w:val="00DC6C34"/>
    <w:rsid w:val="00DC7D9A"/>
    <w:rsid w:val="00DD0020"/>
    <w:rsid w:val="00DD1137"/>
    <w:rsid w:val="00DD134F"/>
    <w:rsid w:val="00DD164F"/>
    <w:rsid w:val="00DD1A6B"/>
    <w:rsid w:val="00DD1A6D"/>
    <w:rsid w:val="00DD1BDE"/>
    <w:rsid w:val="00DD1F79"/>
    <w:rsid w:val="00DD269B"/>
    <w:rsid w:val="00DD3AFD"/>
    <w:rsid w:val="00DD3D02"/>
    <w:rsid w:val="00DD5ADA"/>
    <w:rsid w:val="00DD5B96"/>
    <w:rsid w:val="00DD5DB0"/>
    <w:rsid w:val="00DD6958"/>
    <w:rsid w:val="00DD70AB"/>
    <w:rsid w:val="00DD75A7"/>
    <w:rsid w:val="00DD7A5A"/>
    <w:rsid w:val="00DD7D44"/>
    <w:rsid w:val="00DD7F86"/>
    <w:rsid w:val="00DE08AA"/>
    <w:rsid w:val="00DE1957"/>
    <w:rsid w:val="00DE1BA4"/>
    <w:rsid w:val="00DE253F"/>
    <w:rsid w:val="00DE2E4B"/>
    <w:rsid w:val="00DE35CC"/>
    <w:rsid w:val="00DE4931"/>
    <w:rsid w:val="00DE644E"/>
    <w:rsid w:val="00DE6E48"/>
    <w:rsid w:val="00DE76E5"/>
    <w:rsid w:val="00DE7AB6"/>
    <w:rsid w:val="00DF069D"/>
    <w:rsid w:val="00DF0B28"/>
    <w:rsid w:val="00DF136C"/>
    <w:rsid w:val="00DF1988"/>
    <w:rsid w:val="00DF3D90"/>
    <w:rsid w:val="00DF49C2"/>
    <w:rsid w:val="00DF5154"/>
    <w:rsid w:val="00DF52A2"/>
    <w:rsid w:val="00DF5D4E"/>
    <w:rsid w:val="00DF61FC"/>
    <w:rsid w:val="00DF7412"/>
    <w:rsid w:val="00DF7BA6"/>
    <w:rsid w:val="00E00406"/>
    <w:rsid w:val="00E00CAF"/>
    <w:rsid w:val="00E0136D"/>
    <w:rsid w:val="00E03736"/>
    <w:rsid w:val="00E039F3"/>
    <w:rsid w:val="00E03DE5"/>
    <w:rsid w:val="00E0475E"/>
    <w:rsid w:val="00E04C2F"/>
    <w:rsid w:val="00E06030"/>
    <w:rsid w:val="00E06191"/>
    <w:rsid w:val="00E061A0"/>
    <w:rsid w:val="00E064A3"/>
    <w:rsid w:val="00E07155"/>
    <w:rsid w:val="00E07299"/>
    <w:rsid w:val="00E078E8"/>
    <w:rsid w:val="00E07C80"/>
    <w:rsid w:val="00E1012D"/>
    <w:rsid w:val="00E10238"/>
    <w:rsid w:val="00E10532"/>
    <w:rsid w:val="00E112E5"/>
    <w:rsid w:val="00E129C4"/>
    <w:rsid w:val="00E1313A"/>
    <w:rsid w:val="00E13B4A"/>
    <w:rsid w:val="00E14A12"/>
    <w:rsid w:val="00E15479"/>
    <w:rsid w:val="00E15C1B"/>
    <w:rsid w:val="00E15DB4"/>
    <w:rsid w:val="00E164A9"/>
    <w:rsid w:val="00E1685C"/>
    <w:rsid w:val="00E17FEA"/>
    <w:rsid w:val="00E200BB"/>
    <w:rsid w:val="00E20E43"/>
    <w:rsid w:val="00E22199"/>
    <w:rsid w:val="00E236CC"/>
    <w:rsid w:val="00E23A73"/>
    <w:rsid w:val="00E25427"/>
    <w:rsid w:val="00E2551A"/>
    <w:rsid w:val="00E26636"/>
    <w:rsid w:val="00E27267"/>
    <w:rsid w:val="00E2731F"/>
    <w:rsid w:val="00E27455"/>
    <w:rsid w:val="00E27D86"/>
    <w:rsid w:val="00E301ED"/>
    <w:rsid w:val="00E31606"/>
    <w:rsid w:val="00E31704"/>
    <w:rsid w:val="00E33D32"/>
    <w:rsid w:val="00E34469"/>
    <w:rsid w:val="00E3483F"/>
    <w:rsid w:val="00E3572F"/>
    <w:rsid w:val="00E35764"/>
    <w:rsid w:val="00E35EF8"/>
    <w:rsid w:val="00E3673A"/>
    <w:rsid w:val="00E3785E"/>
    <w:rsid w:val="00E37F04"/>
    <w:rsid w:val="00E40835"/>
    <w:rsid w:val="00E40BA9"/>
    <w:rsid w:val="00E40BBB"/>
    <w:rsid w:val="00E411DF"/>
    <w:rsid w:val="00E4180C"/>
    <w:rsid w:val="00E41954"/>
    <w:rsid w:val="00E41C78"/>
    <w:rsid w:val="00E420F2"/>
    <w:rsid w:val="00E42FDE"/>
    <w:rsid w:val="00E441EB"/>
    <w:rsid w:val="00E44AE8"/>
    <w:rsid w:val="00E460B1"/>
    <w:rsid w:val="00E46426"/>
    <w:rsid w:val="00E47925"/>
    <w:rsid w:val="00E509DB"/>
    <w:rsid w:val="00E50C79"/>
    <w:rsid w:val="00E50CB9"/>
    <w:rsid w:val="00E510E6"/>
    <w:rsid w:val="00E512AF"/>
    <w:rsid w:val="00E518E1"/>
    <w:rsid w:val="00E5239F"/>
    <w:rsid w:val="00E52A4E"/>
    <w:rsid w:val="00E52ADA"/>
    <w:rsid w:val="00E52F2A"/>
    <w:rsid w:val="00E5350B"/>
    <w:rsid w:val="00E53DA5"/>
    <w:rsid w:val="00E5482C"/>
    <w:rsid w:val="00E55263"/>
    <w:rsid w:val="00E5708B"/>
    <w:rsid w:val="00E578EC"/>
    <w:rsid w:val="00E60565"/>
    <w:rsid w:val="00E61858"/>
    <w:rsid w:val="00E61868"/>
    <w:rsid w:val="00E61DE8"/>
    <w:rsid w:val="00E62035"/>
    <w:rsid w:val="00E62ABB"/>
    <w:rsid w:val="00E62AF4"/>
    <w:rsid w:val="00E64956"/>
    <w:rsid w:val="00E65853"/>
    <w:rsid w:val="00E6678B"/>
    <w:rsid w:val="00E675A7"/>
    <w:rsid w:val="00E6770E"/>
    <w:rsid w:val="00E701F3"/>
    <w:rsid w:val="00E71A97"/>
    <w:rsid w:val="00E72240"/>
    <w:rsid w:val="00E72AE5"/>
    <w:rsid w:val="00E73235"/>
    <w:rsid w:val="00E73B0F"/>
    <w:rsid w:val="00E741DD"/>
    <w:rsid w:val="00E74CB8"/>
    <w:rsid w:val="00E752A0"/>
    <w:rsid w:val="00E757CA"/>
    <w:rsid w:val="00E75D6C"/>
    <w:rsid w:val="00E76230"/>
    <w:rsid w:val="00E76592"/>
    <w:rsid w:val="00E767FA"/>
    <w:rsid w:val="00E7718D"/>
    <w:rsid w:val="00E77D05"/>
    <w:rsid w:val="00E801D6"/>
    <w:rsid w:val="00E806AC"/>
    <w:rsid w:val="00E81B39"/>
    <w:rsid w:val="00E82116"/>
    <w:rsid w:val="00E822B1"/>
    <w:rsid w:val="00E834A5"/>
    <w:rsid w:val="00E84016"/>
    <w:rsid w:val="00E84083"/>
    <w:rsid w:val="00E848F5"/>
    <w:rsid w:val="00E84C20"/>
    <w:rsid w:val="00E8564A"/>
    <w:rsid w:val="00E85700"/>
    <w:rsid w:val="00E8571E"/>
    <w:rsid w:val="00E864FC"/>
    <w:rsid w:val="00E86D51"/>
    <w:rsid w:val="00E86F10"/>
    <w:rsid w:val="00E87F5A"/>
    <w:rsid w:val="00E90676"/>
    <w:rsid w:val="00E90819"/>
    <w:rsid w:val="00E91495"/>
    <w:rsid w:val="00E9175E"/>
    <w:rsid w:val="00E91B8A"/>
    <w:rsid w:val="00E91D86"/>
    <w:rsid w:val="00E92438"/>
    <w:rsid w:val="00E93318"/>
    <w:rsid w:val="00E93D6A"/>
    <w:rsid w:val="00E95B88"/>
    <w:rsid w:val="00E95D93"/>
    <w:rsid w:val="00E96323"/>
    <w:rsid w:val="00E96691"/>
    <w:rsid w:val="00E9781A"/>
    <w:rsid w:val="00EA0C4A"/>
    <w:rsid w:val="00EA0F74"/>
    <w:rsid w:val="00EA100C"/>
    <w:rsid w:val="00EA1076"/>
    <w:rsid w:val="00EA13F3"/>
    <w:rsid w:val="00EA23F2"/>
    <w:rsid w:val="00EA2E34"/>
    <w:rsid w:val="00EA377C"/>
    <w:rsid w:val="00EA3EB3"/>
    <w:rsid w:val="00EA555D"/>
    <w:rsid w:val="00EA6013"/>
    <w:rsid w:val="00EA62F4"/>
    <w:rsid w:val="00EA6B83"/>
    <w:rsid w:val="00EA6B88"/>
    <w:rsid w:val="00EA7555"/>
    <w:rsid w:val="00EA7F03"/>
    <w:rsid w:val="00EB1089"/>
    <w:rsid w:val="00EB14C7"/>
    <w:rsid w:val="00EB1B10"/>
    <w:rsid w:val="00EB228F"/>
    <w:rsid w:val="00EB2986"/>
    <w:rsid w:val="00EB2A65"/>
    <w:rsid w:val="00EB2D75"/>
    <w:rsid w:val="00EB49B7"/>
    <w:rsid w:val="00EB4B44"/>
    <w:rsid w:val="00EB52E4"/>
    <w:rsid w:val="00EB5B38"/>
    <w:rsid w:val="00EB5E6F"/>
    <w:rsid w:val="00EB6AB5"/>
    <w:rsid w:val="00EB7AE7"/>
    <w:rsid w:val="00EB7CD6"/>
    <w:rsid w:val="00EC072A"/>
    <w:rsid w:val="00EC0891"/>
    <w:rsid w:val="00EC0E03"/>
    <w:rsid w:val="00EC10EB"/>
    <w:rsid w:val="00EC14A1"/>
    <w:rsid w:val="00EC1EEB"/>
    <w:rsid w:val="00EC2293"/>
    <w:rsid w:val="00EC45D6"/>
    <w:rsid w:val="00EC4892"/>
    <w:rsid w:val="00EC48BE"/>
    <w:rsid w:val="00EC4BDB"/>
    <w:rsid w:val="00EC5B3C"/>
    <w:rsid w:val="00EC5B9D"/>
    <w:rsid w:val="00EC5C91"/>
    <w:rsid w:val="00EC762B"/>
    <w:rsid w:val="00ED005F"/>
    <w:rsid w:val="00ED0B06"/>
    <w:rsid w:val="00ED17CA"/>
    <w:rsid w:val="00ED24BF"/>
    <w:rsid w:val="00ED26EB"/>
    <w:rsid w:val="00ED2997"/>
    <w:rsid w:val="00ED3B58"/>
    <w:rsid w:val="00ED3BFE"/>
    <w:rsid w:val="00ED41BB"/>
    <w:rsid w:val="00ED41F8"/>
    <w:rsid w:val="00ED457B"/>
    <w:rsid w:val="00ED506E"/>
    <w:rsid w:val="00ED5506"/>
    <w:rsid w:val="00ED6590"/>
    <w:rsid w:val="00ED65B0"/>
    <w:rsid w:val="00ED6F67"/>
    <w:rsid w:val="00ED7418"/>
    <w:rsid w:val="00ED7A09"/>
    <w:rsid w:val="00ED7B35"/>
    <w:rsid w:val="00EE1A4F"/>
    <w:rsid w:val="00EE2C4F"/>
    <w:rsid w:val="00EE2E8C"/>
    <w:rsid w:val="00EE3795"/>
    <w:rsid w:val="00EE37CE"/>
    <w:rsid w:val="00EE386F"/>
    <w:rsid w:val="00EE393A"/>
    <w:rsid w:val="00EE3AF5"/>
    <w:rsid w:val="00EE3C99"/>
    <w:rsid w:val="00EE4D03"/>
    <w:rsid w:val="00EE5635"/>
    <w:rsid w:val="00EE5AD5"/>
    <w:rsid w:val="00EE5D85"/>
    <w:rsid w:val="00EE5EAB"/>
    <w:rsid w:val="00EE61D5"/>
    <w:rsid w:val="00EE6379"/>
    <w:rsid w:val="00EE67C1"/>
    <w:rsid w:val="00EE73EB"/>
    <w:rsid w:val="00EE7F6A"/>
    <w:rsid w:val="00EE7FA7"/>
    <w:rsid w:val="00EF0527"/>
    <w:rsid w:val="00EF1E01"/>
    <w:rsid w:val="00EF21FB"/>
    <w:rsid w:val="00EF245C"/>
    <w:rsid w:val="00EF2C64"/>
    <w:rsid w:val="00EF2CE4"/>
    <w:rsid w:val="00EF31C6"/>
    <w:rsid w:val="00EF4173"/>
    <w:rsid w:val="00EF460B"/>
    <w:rsid w:val="00EF47FC"/>
    <w:rsid w:val="00EF5569"/>
    <w:rsid w:val="00EF61B5"/>
    <w:rsid w:val="00EF61CC"/>
    <w:rsid w:val="00EF75CC"/>
    <w:rsid w:val="00EF787C"/>
    <w:rsid w:val="00F00DF0"/>
    <w:rsid w:val="00F01778"/>
    <w:rsid w:val="00F01788"/>
    <w:rsid w:val="00F01EB5"/>
    <w:rsid w:val="00F023F8"/>
    <w:rsid w:val="00F05941"/>
    <w:rsid w:val="00F07985"/>
    <w:rsid w:val="00F10055"/>
    <w:rsid w:val="00F107EB"/>
    <w:rsid w:val="00F10D4E"/>
    <w:rsid w:val="00F10F08"/>
    <w:rsid w:val="00F11B53"/>
    <w:rsid w:val="00F124B3"/>
    <w:rsid w:val="00F12F58"/>
    <w:rsid w:val="00F136DA"/>
    <w:rsid w:val="00F136F2"/>
    <w:rsid w:val="00F1433C"/>
    <w:rsid w:val="00F1444E"/>
    <w:rsid w:val="00F14A93"/>
    <w:rsid w:val="00F14C2C"/>
    <w:rsid w:val="00F155BC"/>
    <w:rsid w:val="00F15C3F"/>
    <w:rsid w:val="00F16D24"/>
    <w:rsid w:val="00F16ED8"/>
    <w:rsid w:val="00F17672"/>
    <w:rsid w:val="00F17CE4"/>
    <w:rsid w:val="00F20129"/>
    <w:rsid w:val="00F20B55"/>
    <w:rsid w:val="00F20CF9"/>
    <w:rsid w:val="00F21013"/>
    <w:rsid w:val="00F21504"/>
    <w:rsid w:val="00F2391F"/>
    <w:rsid w:val="00F26205"/>
    <w:rsid w:val="00F26340"/>
    <w:rsid w:val="00F264F5"/>
    <w:rsid w:val="00F264F9"/>
    <w:rsid w:val="00F265EF"/>
    <w:rsid w:val="00F268B2"/>
    <w:rsid w:val="00F31033"/>
    <w:rsid w:val="00F31107"/>
    <w:rsid w:val="00F313B1"/>
    <w:rsid w:val="00F31C3C"/>
    <w:rsid w:val="00F3200F"/>
    <w:rsid w:val="00F3321A"/>
    <w:rsid w:val="00F36701"/>
    <w:rsid w:val="00F36EB2"/>
    <w:rsid w:val="00F379DB"/>
    <w:rsid w:val="00F37B26"/>
    <w:rsid w:val="00F37D58"/>
    <w:rsid w:val="00F37F52"/>
    <w:rsid w:val="00F400B8"/>
    <w:rsid w:val="00F408B0"/>
    <w:rsid w:val="00F40A42"/>
    <w:rsid w:val="00F40CE9"/>
    <w:rsid w:val="00F4127A"/>
    <w:rsid w:val="00F41A2C"/>
    <w:rsid w:val="00F4386A"/>
    <w:rsid w:val="00F43F78"/>
    <w:rsid w:val="00F44012"/>
    <w:rsid w:val="00F44C2C"/>
    <w:rsid w:val="00F45DA2"/>
    <w:rsid w:val="00F46054"/>
    <w:rsid w:val="00F460F1"/>
    <w:rsid w:val="00F46C5D"/>
    <w:rsid w:val="00F46F40"/>
    <w:rsid w:val="00F47220"/>
    <w:rsid w:val="00F473D4"/>
    <w:rsid w:val="00F507B7"/>
    <w:rsid w:val="00F50F2C"/>
    <w:rsid w:val="00F51AF0"/>
    <w:rsid w:val="00F53A23"/>
    <w:rsid w:val="00F53BE2"/>
    <w:rsid w:val="00F54845"/>
    <w:rsid w:val="00F55882"/>
    <w:rsid w:val="00F55A1A"/>
    <w:rsid w:val="00F5644D"/>
    <w:rsid w:val="00F56617"/>
    <w:rsid w:val="00F56C01"/>
    <w:rsid w:val="00F609EF"/>
    <w:rsid w:val="00F60B65"/>
    <w:rsid w:val="00F61AEF"/>
    <w:rsid w:val="00F61FC6"/>
    <w:rsid w:val="00F62308"/>
    <w:rsid w:val="00F62348"/>
    <w:rsid w:val="00F64298"/>
    <w:rsid w:val="00F64468"/>
    <w:rsid w:val="00F64AE4"/>
    <w:rsid w:val="00F650B4"/>
    <w:rsid w:val="00F65AD4"/>
    <w:rsid w:val="00F65D30"/>
    <w:rsid w:val="00F65E9B"/>
    <w:rsid w:val="00F669B2"/>
    <w:rsid w:val="00F6718E"/>
    <w:rsid w:val="00F67DD5"/>
    <w:rsid w:val="00F7089D"/>
    <w:rsid w:val="00F70ADD"/>
    <w:rsid w:val="00F71290"/>
    <w:rsid w:val="00F71A8D"/>
    <w:rsid w:val="00F71D7F"/>
    <w:rsid w:val="00F72999"/>
    <w:rsid w:val="00F73C0D"/>
    <w:rsid w:val="00F73CEE"/>
    <w:rsid w:val="00F73ECF"/>
    <w:rsid w:val="00F740EC"/>
    <w:rsid w:val="00F752C4"/>
    <w:rsid w:val="00F755B9"/>
    <w:rsid w:val="00F7569C"/>
    <w:rsid w:val="00F75A45"/>
    <w:rsid w:val="00F77195"/>
    <w:rsid w:val="00F77208"/>
    <w:rsid w:val="00F77B29"/>
    <w:rsid w:val="00F77F6B"/>
    <w:rsid w:val="00F80D86"/>
    <w:rsid w:val="00F822F2"/>
    <w:rsid w:val="00F829CC"/>
    <w:rsid w:val="00F833D2"/>
    <w:rsid w:val="00F83EE7"/>
    <w:rsid w:val="00F8401E"/>
    <w:rsid w:val="00F844D2"/>
    <w:rsid w:val="00F85269"/>
    <w:rsid w:val="00F85DB9"/>
    <w:rsid w:val="00F85E22"/>
    <w:rsid w:val="00F8720B"/>
    <w:rsid w:val="00F903A1"/>
    <w:rsid w:val="00F90B56"/>
    <w:rsid w:val="00F91739"/>
    <w:rsid w:val="00F93470"/>
    <w:rsid w:val="00F947D7"/>
    <w:rsid w:val="00F94878"/>
    <w:rsid w:val="00F95248"/>
    <w:rsid w:val="00F958AA"/>
    <w:rsid w:val="00F96AEC"/>
    <w:rsid w:val="00F9711F"/>
    <w:rsid w:val="00FA0389"/>
    <w:rsid w:val="00FA0DBA"/>
    <w:rsid w:val="00FA0FFF"/>
    <w:rsid w:val="00FA10E0"/>
    <w:rsid w:val="00FA2612"/>
    <w:rsid w:val="00FA341F"/>
    <w:rsid w:val="00FA38EE"/>
    <w:rsid w:val="00FA481D"/>
    <w:rsid w:val="00FA55AB"/>
    <w:rsid w:val="00FA5B0F"/>
    <w:rsid w:val="00FA61D1"/>
    <w:rsid w:val="00FA65ED"/>
    <w:rsid w:val="00FA6BE7"/>
    <w:rsid w:val="00FA716D"/>
    <w:rsid w:val="00FA7438"/>
    <w:rsid w:val="00FA76E0"/>
    <w:rsid w:val="00FB093A"/>
    <w:rsid w:val="00FB0BBD"/>
    <w:rsid w:val="00FB1425"/>
    <w:rsid w:val="00FB2530"/>
    <w:rsid w:val="00FB2556"/>
    <w:rsid w:val="00FB29E1"/>
    <w:rsid w:val="00FB35D6"/>
    <w:rsid w:val="00FB36CC"/>
    <w:rsid w:val="00FB487E"/>
    <w:rsid w:val="00FB4BF8"/>
    <w:rsid w:val="00FB5121"/>
    <w:rsid w:val="00FB5FA7"/>
    <w:rsid w:val="00FB6138"/>
    <w:rsid w:val="00FB6A04"/>
    <w:rsid w:val="00FB6BC3"/>
    <w:rsid w:val="00FB71AA"/>
    <w:rsid w:val="00FC0029"/>
    <w:rsid w:val="00FC052C"/>
    <w:rsid w:val="00FC05AA"/>
    <w:rsid w:val="00FC2FAE"/>
    <w:rsid w:val="00FC3E12"/>
    <w:rsid w:val="00FC535A"/>
    <w:rsid w:val="00FC629C"/>
    <w:rsid w:val="00FC661D"/>
    <w:rsid w:val="00FC7CFE"/>
    <w:rsid w:val="00FC7F2C"/>
    <w:rsid w:val="00FC7F4A"/>
    <w:rsid w:val="00FD0AD1"/>
    <w:rsid w:val="00FD0CFF"/>
    <w:rsid w:val="00FD0D38"/>
    <w:rsid w:val="00FD0DD2"/>
    <w:rsid w:val="00FD2F4C"/>
    <w:rsid w:val="00FD361D"/>
    <w:rsid w:val="00FD45BA"/>
    <w:rsid w:val="00FD4BA1"/>
    <w:rsid w:val="00FD5B8F"/>
    <w:rsid w:val="00FD5E01"/>
    <w:rsid w:val="00FD6571"/>
    <w:rsid w:val="00FD7977"/>
    <w:rsid w:val="00FE0640"/>
    <w:rsid w:val="00FE13AB"/>
    <w:rsid w:val="00FE2072"/>
    <w:rsid w:val="00FE216E"/>
    <w:rsid w:val="00FE2E82"/>
    <w:rsid w:val="00FE43E2"/>
    <w:rsid w:val="00FE5677"/>
    <w:rsid w:val="00FE718C"/>
    <w:rsid w:val="00FE750B"/>
    <w:rsid w:val="00FE7B38"/>
    <w:rsid w:val="00FF04DD"/>
    <w:rsid w:val="00FF0596"/>
    <w:rsid w:val="00FF0DF1"/>
    <w:rsid w:val="00FF0E4B"/>
    <w:rsid w:val="00FF0F68"/>
    <w:rsid w:val="00FF1167"/>
    <w:rsid w:val="00FF2BED"/>
    <w:rsid w:val="00FF2CEA"/>
    <w:rsid w:val="00FF49CB"/>
    <w:rsid w:val="00FF574B"/>
    <w:rsid w:val="00FF5B67"/>
    <w:rsid w:val="00FF644A"/>
    <w:rsid w:val="00FF6501"/>
    <w:rsid w:val="00FF7B47"/>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56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695624"/>
    <w:pPr>
      <w:spacing w:after="120" w:line="480" w:lineRule="auto"/>
    </w:pPr>
  </w:style>
  <w:style w:type="character" w:customStyle="1" w:styleId="20">
    <w:name w:val="Основной текст 2 Знак"/>
    <w:basedOn w:val="a0"/>
    <w:link w:val="2"/>
    <w:uiPriority w:val="99"/>
    <w:semiHidden/>
    <w:rsid w:val="00695624"/>
    <w:rPr>
      <w:rFonts w:ascii="Times New Roman" w:eastAsia="Times New Roman" w:hAnsi="Times New Roman" w:cs="Times New Roman"/>
      <w:sz w:val="24"/>
      <w:szCs w:val="24"/>
      <w:lang w:eastAsia="ru-RU"/>
    </w:rPr>
  </w:style>
  <w:style w:type="paragraph" w:styleId="a3">
    <w:name w:val="List Paragraph"/>
    <w:basedOn w:val="a"/>
    <w:uiPriority w:val="34"/>
    <w:qFormat/>
    <w:rsid w:val="00695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2015-02-19T10:54:00Z</dcterms:created>
  <dcterms:modified xsi:type="dcterms:W3CDTF">2015-02-19T10:56:00Z</dcterms:modified>
</cp:coreProperties>
</file>